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E" w:rsidRPr="005E6566" w:rsidRDefault="005E6566" w:rsidP="005E65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5E6566">
        <w:rPr>
          <w:rFonts w:ascii="Times New Roman" w:hAnsi="Times New Roman" w:cs="Times New Roman"/>
          <w:b/>
          <w:sz w:val="32"/>
          <w:szCs w:val="32"/>
          <w:u w:val="single"/>
        </w:rPr>
        <w:t>Гиперактивный</w:t>
      </w:r>
      <w:proofErr w:type="spellEnd"/>
      <w:r w:rsidRPr="005E6566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ребенок</w:t>
      </w:r>
    </w:p>
    <w:p w:rsidR="004246C9" w:rsidRDefault="005E6566" w:rsidP="00424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всякого подвижного или возбужденного ребенка следует относить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736A1">
        <w:rPr>
          <w:rFonts w:ascii="Times New Roman" w:hAnsi="Times New Roman" w:cs="Times New Roman"/>
          <w:sz w:val="28"/>
          <w:szCs w:val="28"/>
        </w:rPr>
        <w:t xml:space="preserve"> Часто в эту категорию записывают упрямых, непослушных, </w:t>
      </w:r>
      <w:proofErr w:type="spellStart"/>
      <w:r w:rsidR="00D736A1">
        <w:rPr>
          <w:rFonts w:ascii="Times New Roman" w:hAnsi="Times New Roman" w:cs="Times New Roman"/>
          <w:sz w:val="28"/>
          <w:szCs w:val="28"/>
        </w:rPr>
        <w:t>быстроутомляемых</w:t>
      </w:r>
      <w:proofErr w:type="spellEnd"/>
      <w:r w:rsidR="00D736A1">
        <w:rPr>
          <w:rFonts w:ascii="Times New Roman" w:hAnsi="Times New Roman" w:cs="Times New Roman"/>
          <w:sz w:val="28"/>
          <w:szCs w:val="28"/>
        </w:rPr>
        <w:t xml:space="preserve">, подвижных, шумных и нетерпеливых детей. То, что ребенок становится как заводной, давая выход своей скуке, вовсе не признак </w:t>
      </w:r>
      <w:proofErr w:type="spellStart"/>
      <w:r w:rsidR="00D736A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D736A1">
        <w:rPr>
          <w:rFonts w:ascii="Times New Roman" w:hAnsi="Times New Roman" w:cs="Times New Roman"/>
          <w:sz w:val="28"/>
          <w:szCs w:val="28"/>
        </w:rPr>
        <w:t xml:space="preserve">. Ребенок, имеющий мотивированные </w:t>
      </w:r>
      <w:r w:rsidR="00310756">
        <w:rPr>
          <w:rFonts w:ascii="Times New Roman" w:hAnsi="Times New Roman" w:cs="Times New Roman"/>
          <w:sz w:val="28"/>
          <w:szCs w:val="28"/>
        </w:rPr>
        <w:t xml:space="preserve">отклонения в поведении, тоже не относится к разряду </w:t>
      </w:r>
      <w:proofErr w:type="spellStart"/>
      <w:r w:rsidR="00310756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310756">
        <w:rPr>
          <w:rFonts w:ascii="Times New Roman" w:hAnsi="Times New Roman" w:cs="Times New Roman"/>
          <w:sz w:val="28"/>
          <w:szCs w:val="28"/>
        </w:rPr>
        <w:t xml:space="preserve">. Определить, является ли ваш малыш </w:t>
      </w:r>
      <w:proofErr w:type="spellStart"/>
      <w:r w:rsidR="00310756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310756">
        <w:rPr>
          <w:rFonts w:ascii="Times New Roman" w:hAnsi="Times New Roman" w:cs="Times New Roman"/>
          <w:sz w:val="28"/>
          <w:szCs w:val="28"/>
        </w:rPr>
        <w:t xml:space="preserve">, может только врач. Однако есть ряд симптомов, на которые родителям следует обратить внимание. Симптомы эти почти всегда появляются до 7 лет, </w:t>
      </w:r>
      <w:r w:rsidR="004246C9">
        <w:rPr>
          <w:rFonts w:ascii="Times New Roman" w:hAnsi="Times New Roman" w:cs="Times New Roman"/>
          <w:sz w:val="28"/>
          <w:szCs w:val="28"/>
        </w:rPr>
        <w:t>обычно года в четыре. Средний возраст при обращении к врачу – 8 – 10 лет: в этом возрасте учеба и работа по дому начинают требовать от ребенка самостоятельности, целеустремленности и сосредоточенности. Детям более раннего возраста диагноз при первом обращении обычно не ставят, а ждут несколько месяцев, в течение которых симптомы должны сохраняться. Это позволяет избежать диагностических ошибок.</w:t>
      </w:r>
    </w:p>
    <w:p w:rsidR="004246C9" w:rsidRDefault="004246C9" w:rsidP="00424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проявляется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поведение?</w:t>
      </w:r>
    </w:p>
    <w:p w:rsidR="004246C9" w:rsidRDefault="004246C9" w:rsidP="00424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следует обратиться к специалисту, если в поведении ребенка присутствует более 6 симптомов из 9:</w:t>
      </w:r>
    </w:p>
    <w:p w:rsidR="004246C9" w:rsidRDefault="004246C9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Беспокойные движения в кистях и стопах; сидя на стуле, ребенок постоянно крутится как юла и ведет себя так, будто у него внутри моторчик;</w:t>
      </w:r>
    </w:p>
    <w:p w:rsidR="004246C9" w:rsidRDefault="004246C9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встает со своего места в классе во время уроков или в других ситуациях, когда нужно оставаться на месте;</w:t>
      </w:r>
    </w:p>
    <w:p w:rsidR="004246C9" w:rsidRDefault="004246C9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проявляет бесцельную двигательную активность: бегает, крутится, пытается куда-то залезть, причем в таких ситуациях, когда это совершенно неуместно;</w:t>
      </w:r>
    </w:p>
    <w:p w:rsidR="004246C9" w:rsidRDefault="004246C9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совершенно не может тихо и спокойно играть сам с собой;</w:t>
      </w:r>
    </w:p>
    <w:p w:rsidR="004246C9" w:rsidRDefault="004246C9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болтает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умолку;</w:t>
      </w:r>
    </w:p>
    <w:p w:rsidR="004246C9" w:rsidRDefault="00E554E4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отвечает на вопросы, не задумываясь и не выслушав их до конца;</w:t>
      </w:r>
    </w:p>
    <w:p w:rsidR="00E554E4" w:rsidRDefault="00E554E4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мешает другим играть или заниматься, он пристает к взрослым (например, постоянно вмешивается в беседы); </w:t>
      </w:r>
    </w:p>
    <w:p w:rsidR="00E554E4" w:rsidRDefault="00E554E4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Подобное поведение длится не менее 6 месяцев;</w:t>
      </w:r>
    </w:p>
    <w:p w:rsidR="00E554E4" w:rsidRDefault="00E554E4" w:rsidP="00424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проявляется как минимум в двух местах (например, дома и в садике или школе).</w:t>
      </w:r>
    </w:p>
    <w:p w:rsidR="00E554E4" w:rsidRDefault="00E554E4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не имеет права ставить диагноз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основываясь только на этом наборе симптомов, обычно специалист рекомендует пройти дополнительное обследование мозговой деятельности: ЭЭГ, ЭХО ЭГ или УЗДГ.</w:t>
      </w:r>
    </w:p>
    <w:p w:rsidR="00E554E4" w:rsidRDefault="00E554E4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Предложим, в результате медицинского обследования диагноз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подтвердился. Что делать?</w:t>
      </w:r>
    </w:p>
    <w:p w:rsidR="00E554E4" w:rsidRDefault="00E554E4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4E4" w:rsidRDefault="00E554E4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4E4">
        <w:rPr>
          <w:rFonts w:ascii="Times New Roman" w:hAnsi="Times New Roman" w:cs="Times New Roman"/>
          <w:b/>
          <w:sz w:val="28"/>
          <w:szCs w:val="28"/>
        </w:rPr>
        <w:t>Режим</w:t>
      </w:r>
    </w:p>
    <w:p w:rsidR="00E554E4" w:rsidRDefault="00E554E4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4E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иперактивному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ребенку, как никакому другому, требуется четкий режим дня, сбалансированная диета и обязательный дневной сон.</w:t>
      </w:r>
    </w:p>
    <w:p w:rsidR="00E554E4" w:rsidRDefault="00E554E4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A0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питании избегайте таких продуктов, как: шоколад, конфеты, лимонад, пирожные, торты, консервы, сухие колбасы.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пищи должен проходить в четко определенное время, но соответствовать </w:t>
      </w:r>
      <w:r w:rsidR="00A61A0B">
        <w:rPr>
          <w:rFonts w:ascii="Times New Roman" w:hAnsi="Times New Roman" w:cs="Times New Roman"/>
          <w:sz w:val="28"/>
          <w:szCs w:val="28"/>
        </w:rPr>
        <w:t xml:space="preserve">суточным биоритмам ребенка. Не позволяйте делать перекусы! Разделите прием пищи на 6 частей: завтрак, второй завтрак или </w:t>
      </w:r>
      <w:r w:rsidR="00A61A0B">
        <w:rPr>
          <w:rFonts w:ascii="Times New Roman" w:hAnsi="Times New Roman" w:cs="Times New Roman"/>
          <w:sz w:val="28"/>
          <w:szCs w:val="28"/>
        </w:rPr>
        <w:lastRenderedPageBreak/>
        <w:t>полдник, обед, полдник, ужин, сонник. Не перегружайте ребенка едой, не заставляйте съедать до конца. Придерживайтесь принципа: плохо позавтракал, лучше пообедает.</w:t>
      </w:r>
    </w:p>
    <w:p w:rsidR="00A61A0B" w:rsidRDefault="00A61A0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A0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составлении распорядка дня уделите особое внимание прогулке. Ребенок должен находиться на улице максимальное количество времени. Гулять с ним надо в любую погоду. Пребывание на свежем воздухе способствует улучшению работоспособности мозга, что приводит к улучшению внимания, памяти ребенка, а это так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малышу! Предоставьте ребенку на улице максимум свободы. Пусть он бегает и прыгает, пачкается, ходит по лужам, стучит палкой по столбу и т. д. Его энергия должна находить выход.</w:t>
      </w:r>
    </w:p>
    <w:p w:rsidR="00A61A0B" w:rsidRDefault="00A61A0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A0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тарайтесь составить расписание таким образом, чтобы активные и спокойные виды деятельности сменяли друг друга с частотой 15-30 минут. Исключение составляет только сон.</w:t>
      </w:r>
    </w:p>
    <w:p w:rsidR="00A61A0B" w:rsidRDefault="00A61A0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A0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аже в младшем школьном возрасте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обязательно нужен дневной сон. </w:t>
      </w:r>
      <w:r w:rsidR="00B1448B">
        <w:rPr>
          <w:rFonts w:ascii="Times New Roman" w:hAnsi="Times New Roman" w:cs="Times New Roman"/>
          <w:sz w:val="28"/>
          <w:szCs w:val="28"/>
        </w:rPr>
        <w:t xml:space="preserve">Его продолжительность должна составлять от 2 до 4 часов. Постарайтесь выработать определенный ритуал отхода ко сну. Ему должен предшествовать прием теплой ванны с успокаивающими травами. Даже в холодное время года старайтесь купать ребенка в ванне (не под душем!) не реже 2 раз в день по 5 – 15 минут. Вода оказывает чрезвычайно успокаивающее действие на </w:t>
      </w:r>
      <w:proofErr w:type="spellStart"/>
      <w:r w:rsidR="00B1448B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B1448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1448B" w:rsidRDefault="00B1448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 малыш засыпает, посидите с ним рядом, почитайте ему сказку, погладьте по руке, положите с ним рядом на ночь его любимую игрушку. Можно сделать ему перед сном расслабляющий массаж.</w:t>
      </w:r>
    </w:p>
    <w:p w:rsidR="00B1448B" w:rsidRDefault="00B1448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48B" w:rsidRDefault="00B1448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Как исправить поведение ребенка?</w:t>
      </w:r>
    </w:p>
    <w:p w:rsidR="00B1448B" w:rsidRDefault="00B1448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48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прибегайте к физическому наказанию! Если есть необходимость, поэтапно используйте методы: предупреждение, игнорирование, тайм-аут, «тихое место» (спокойное сидение в определенном месте после совершения поступка).</w:t>
      </w:r>
    </w:p>
    <w:p w:rsidR="00B1448B" w:rsidRDefault="00B1448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2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аще хвалите ребенка и, напротив, старайтесь не обращать внимания на мелкие нарушения дисциплины.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не воспринимают выговоры и наказания, однако чувствительны к поощрениям.</w:t>
      </w:r>
    </w:p>
    <w:p w:rsidR="002F2B22" w:rsidRDefault="00B1448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2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2B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едите</w:t>
      </w:r>
      <w:r w:rsidR="002F2B22">
        <w:rPr>
          <w:rFonts w:ascii="Times New Roman" w:hAnsi="Times New Roman" w:cs="Times New Roman"/>
          <w:sz w:val="28"/>
          <w:szCs w:val="28"/>
        </w:rPr>
        <w:t xml:space="preserve"> дневник самоконтроля, используйте балльную или знаковую систему для оценки и самооценки ребенком своего поведения. Продумайте систему вознаграждений за хорошо выполненное задание и наказаний за плохое поведение.</w:t>
      </w:r>
    </w:p>
    <w:p w:rsidR="00B1448B" w:rsidRDefault="002F2B22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B2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оставьте список обязанностей ребенка и повесьте его на стену. Постепенно расширяйте круг обязанностей, предварительно обсудив</w:t>
      </w:r>
      <w:r w:rsidR="00B1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с ребенком; не разрешайте откладывать выполнение задания на другое время; не давайте ребенку поручений, не соответствующих его уровню развития, возрасту и способностям; помогайте ребенку приступить к выполнению задания, так как для него это – самый трудный этап. Не давайте одновременно несколько указаний. Задание должно быть коротким и ясным.</w:t>
      </w:r>
    </w:p>
    <w:p w:rsidR="002F2B22" w:rsidRDefault="002F2B22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E5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ребенка с синдромом дефицита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действенным будут средства убеждения «через тело»:</w:t>
      </w:r>
    </w:p>
    <w:p w:rsidR="002F2B22" w:rsidRDefault="002F2B22" w:rsidP="002F2B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Лишение удовольствий, лакомства; </w:t>
      </w:r>
    </w:p>
    <w:p w:rsidR="001B35BB" w:rsidRDefault="001B35BB" w:rsidP="002F2B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приятную деятельность: компьютерные игры, просмотр телепередач;</w:t>
      </w:r>
    </w:p>
    <w:p w:rsidR="001B35BB" w:rsidRDefault="001B35BB" w:rsidP="002F2B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«выключенного времени» (угол или скамья штрафников, досрочное укладывание в постель).</w:t>
      </w:r>
    </w:p>
    <w:p w:rsidR="001B35BB" w:rsidRPr="001B35BB" w:rsidRDefault="001B35BB" w:rsidP="001B35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5C">
        <w:rPr>
          <w:rFonts w:ascii="Times New Roman" w:hAnsi="Times New Roman" w:cs="Times New Roman"/>
          <w:sz w:val="28"/>
          <w:szCs w:val="28"/>
          <w:u w:val="single"/>
        </w:rPr>
        <w:t>Гиперактивность</w:t>
      </w:r>
      <w:proofErr w:type="spellEnd"/>
      <w:r w:rsidRPr="00217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не поведенческая проблема, не результат плохого воспитания, а медицинский и нейропсихологический диагноз, который может быть поставлен только по результатам специальной диагностики; она требует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своевременной и комплексной коррекции: психологической, медицинской и педагогической.</w:t>
      </w:r>
    </w:p>
    <w:p w:rsidR="00B1448B" w:rsidRPr="00B1448B" w:rsidRDefault="00B1448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A0B" w:rsidRDefault="00A61A0B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4E4" w:rsidRPr="00E554E4" w:rsidRDefault="00E554E4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4E4" w:rsidRPr="00E554E4" w:rsidRDefault="00E554E4" w:rsidP="00E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6C9" w:rsidRPr="005E6566" w:rsidRDefault="004246C9" w:rsidP="00424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46C9" w:rsidRPr="005E6566" w:rsidSect="005E6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35F7"/>
    <w:multiLevelType w:val="hybridMultilevel"/>
    <w:tmpl w:val="26387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9F5"/>
    <w:multiLevelType w:val="hybridMultilevel"/>
    <w:tmpl w:val="B56A1B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A4C0845"/>
    <w:multiLevelType w:val="hybridMultilevel"/>
    <w:tmpl w:val="F970E9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6566"/>
    <w:rsid w:val="001B35BB"/>
    <w:rsid w:val="00217E5C"/>
    <w:rsid w:val="002F2B22"/>
    <w:rsid w:val="00310756"/>
    <w:rsid w:val="0033043E"/>
    <w:rsid w:val="004246C9"/>
    <w:rsid w:val="005E6566"/>
    <w:rsid w:val="00A61A0B"/>
    <w:rsid w:val="00B1448B"/>
    <w:rsid w:val="00D549C4"/>
    <w:rsid w:val="00D736A1"/>
    <w:rsid w:val="00E5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2014-01-29T16:21:00Z</dcterms:created>
  <dcterms:modified xsi:type="dcterms:W3CDTF">2014-01-31T04:42:00Z</dcterms:modified>
</cp:coreProperties>
</file>