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F1" w:rsidRDefault="00E71AF1" w:rsidP="00E71AF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Формирования здорового образа жизни детей дошкольного возраста в условиях взаимодействия семьи и ДОУ.</w:t>
      </w:r>
    </w:p>
    <w:p w:rsidR="00E71AF1" w:rsidRDefault="00E71AF1" w:rsidP="00E71AF1">
      <w:pPr>
        <w:ind w:firstLine="709"/>
        <w:jc w:val="center"/>
        <w:rPr>
          <w:sz w:val="28"/>
          <w:szCs w:val="28"/>
        </w:rPr>
      </w:pPr>
    </w:p>
    <w:p w:rsidR="00E71AF1" w:rsidRPr="00CA4831" w:rsidRDefault="00E71AF1" w:rsidP="00E71AF1">
      <w:pPr>
        <w:ind w:firstLine="708"/>
        <w:jc w:val="both"/>
        <w:rPr>
          <w:sz w:val="28"/>
          <w:szCs w:val="28"/>
        </w:rPr>
      </w:pPr>
      <w:r w:rsidRPr="00CA4831">
        <w:rPr>
          <w:sz w:val="28"/>
          <w:szCs w:val="28"/>
        </w:rPr>
        <w:t>Под здоровым образом жизни следует понимать типичные формы и способы повседневной жизнедеятельности человека, которые укрепляют и совершенствуют резервные возможности организма, обеспечивая тем самым успешное выполнение человеком своих социальных и профессиональных функций независимо от политических, экономических и социально-психологических ситуаций. ЗОЖ выражает направленность личности на формирование, сохранение и укрепление, как и индивидуального, так и общественного здоровья. Поэтому важно, начиная с самого раннего возраста, воспитывать у детей активное отношение к собственному здоровью, понимание того, что здоровье – самая величайшая ценность, дарованная человеку природой.</w:t>
      </w:r>
    </w:p>
    <w:p w:rsidR="00E71AF1" w:rsidRPr="00CA4831" w:rsidRDefault="00E71AF1" w:rsidP="00E71AF1">
      <w:pPr>
        <w:ind w:firstLine="709"/>
        <w:jc w:val="both"/>
        <w:rPr>
          <w:sz w:val="28"/>
          <w:szCs w:val="28"/>
        </w:rPr>
      </w:pPr>
      <w:proofErr w:type="gramStart"/>
      <w:r w:rsidRPr="00CA4831">
        <w:rPr>
          <w:sz w:val="28"/>
          <w:szCs w:val="28"/>
        </w:rPr>
        <w:t xml:space="preserve">Вопросы формирования и воспитания культуры здорового образа жизни детей рассмотрены в работах И.И. </w:t>
      </w:r>
      <w:proofErr w:type="spellStart"/>
      <w:r w:rsidRPr="00CA4831">
        <w:rPr>
          <w:sz w:val="28"/>
          <w:szCs w:val="28"/>
        </w:rPr>
        <w:t>Брехмана</w:t>
      </w:r>
      <w:proofErr w:type="spellEnd"/>
      <w:r w:rsidRPr="00CA4831">
        <w:rPr>
          <w:sz w:val="28"/>
          <w:szCs w:val="28"/>
        </w:rPr>
        <w:t xml:space="preserve">, Э.Н. </w:t>
      </w:r>
      <w:proofErr w:type="spellStart"/>
      <w:r w:rsidRPr="00CA4831">
        <w:rPr>
          <w:sz w:val="28"/>
          <w:szCs w:val="28"/>
        </w:rPr>
        <w:t>Вайнера</w:t>
      </w:r>
      <w:proofErr w:type="spellEnd"/>
      <w:r w:rsidRPr="00CA4831">
        <w:rPr>
          <w:sz w:val="28"/>
          <w:szCs w:val="28"/>
        </w:rPr>
        <w:t xml:space="preserve">, Л. Волошиной, М.П. Дорошкевич, Г.К. Зайцева, Т.С. </w:t>
      </w:r>
      <w:proofErr w:type="spellStart"/>
      <w:r w:rsidRPr="00CA4831">
        <w:rPr>
          <w:sz w:val="28"/>
          <w:szCs w:val="28"/>
        </w:rPr>
        <w:t>Казаковцевой</w:t>
      </w:r>
      <w:proofErr w:type="spellEnd"/>
      <w:r w:rsidRPr="00CA4831">
        <w:rPr>
          <w:sz w:val="28"/>
          <w:szCs w:val="28"/>
        </w:rPr>
        <w:t xml:space="preserve">, Н.В. Тверской и др. Однако методы работы ДОУ с родителями по формированию здорового образа жизни детей почти не рассматриваются в литературе. </w:t>
      </w:r>
      <w:proofErr w:type="gramEnd"/>
    </w:p>
    <w:p w:rsidR="00E71AF1" w:rsidRPr="00B11722" w:rsidRDefault="00E71AF1" w:rsidP="00E71AF1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B11722">
        <w:rPr>
          <w:sz w:val="28"/>
          <w:szCs w:val="28"/>
        </w:rPr>
        <w:t>Актуально значимым и востребованным на данном этапе работы стал поиск средств и методов повышения эффективности оздоровительной работы в моей группе, создание оптимальных условий для индивидуального развития каждого ребенка.</w:t>
      </w:r>
    </w:p>
    <w:p w:rsidR="00E71AF1" w:rsidRPr="00B11722" w:rsidRDefault="00E71AF1" w:rsidP="00E71AF1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B11722">
        <w:rPr>
          <w:sz w:val="28"/>
          <w:szCs w:val="28"/>
        </w:rPr>
        <w:t>Поэтому мною был выбран и реализован именно такой проект для достижения поставленной цели.</w:t>
      </w:r>
    </w:p>
    <w:p w:rsidR="00E71AF1" w:rsidRPr="00B11722" w:rsidRDefault="00E71AF1" w:rsidP="00E71AF1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B11722">
        <w:rPr>
          <w:b/>
          <w:sz w:val="28"/>
          <w:szCs w:val="28"/>
        </w:rPr>
        <w:t xml:space="preserve">Цель проекта: </w:t>
      </w:r>
      <w:r w:rsidRPr="00B11722">
        <w:rPr>
          <w:sz w:val="28"/>
          <w:szCs w:val="28"/>
        </w:rPr>
        <w:t xml:space="preserve">приобщить детей к истинным ценностям физической культуры, воспитать в духе общечеловеческих ценностей и морали, дружбы между людьми, привить потребность в состязательности. </w:t>
      </w:r>
    </w:p>
    <w:p w:rsidR="00E71AF1" w:rsidRPr="00B11722" w:rsidRDefault="00E71AF1" w:rsidP="00E71AF1">
      <w:pPr>
        <w:pStyle w:val="a3"/>
        <w:spacing w:before="0" w:beforeAutospacing="0" w:after="0" w:afterAutospacing="0"/>
        <w:ind w:firstLine="600"/>
        <w:jc w:val="both"/>
        <w:rPr>
          <w:b/>
          <w:bCs/>
          <w:sz w:val="28"/>
          <w:szCs w:val="28"/>
          <w:shd w:val="clear" w:color="auto" w:fill="FFFFFF"/>
        </w:rPr>
      </w:pPr>
      <w:r w:rsidRPr="00B11722">
        <w:rPr>
          <w:b/>
          <w:bCs/>
          <w:sz w:val="28"/>
          <w:szCs w:val="28"/>
          <w:shd w:val="clear" w:color="auto" w:fill="FFFFFF"/>
        </w:rPr>
        <w:t>Задачи проекта:</w:t>
      </w:r>
    </w:p>
    <w:p w:rsidR="00E71AF1" w:rsidRPr="00B11722" w:rsidRDefault="00E71AF1" w:rsidP="00E71A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>Познакомить детей с историей древнего и современного олимпийского движения.</w:t>
      </w:r>
    </w:p>
    <w:p w:rsidR="00E71AF1" w:rsidRPr="00B11722" w:rsidRDefault="00E71AF1" w:rsidP="00E71A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>Приобщать детей к истинным ценностям физической культуры через олимпийское воспитание</w:t>
      </w:r>
    </w:p>
    <w:p w:rsidR="00E71AF1" w:rsidRPr="00B11722" w:rsidRDefault="00E71AF1" w:rsidP="00E71A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>Организовывать активный отдых в семье и ДОУ.</w:t>
      </w:r>
    </w:p>
    <w:p w:rsidR="00E71AF1" w:rsidRPr="00B11722" w:rsidRDefault="00E71AF1" w:rsidP="00E71A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>Вовлекать родителей в педагогический процесс.</w:t>
      </w:r>
    </w:p>
    <w:p w:rsidR="00E71AF1" w:rsidRPr="00B11722" w:rsidRDefault="00E71AF1" w:rsidP="00E71A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>Обогатить предметно-развивающую среду группы нетрадиционным оборудованием по образовательным областям: «Физическая культура» и «Здоровье».</w:t>
      </w:r>
    </w:p>
    <w:p w:rsidR="00E71AF1" w:rsidRPr="00B11722" w:rsidRDefault="00E71AF1" w:rsidP="00E71A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 xml:space="preserve">Сформировать потребность у родителей участвовать в совместной </w:t>
      </w:r>
      <w:proofErr w:type="spellStart"/>
      <w:r w:rsidRPr="00B11722">
        <w:rPr>
          <w:sz w:val="28"/>
          <w:szCs w:val="28"/>
        </w:rPr>
        <w:t>физкультурно-досуговой</w:t>
      </w:r>
      <w:proofErr w:type="spellEnd"/>
      <w:r w:rsidRPr="00B11722">
        <w:rPr>
          <w:sz w:val="28"/>
          <w:szCs w:val="28"/>
        </w:rPr>
        <w:t xml:space="preserve"> деятельности с детьми. </w:t>
      </w:r>
    </w:p>
    <w:p w:rsidR="00E71AF1" w:rsidRPr="00E71AF1" w:rsidRDefault="00E71AF1" w:rsidP="00E71A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600"/>
        <w:jc w:val="both"/>
        <w:rPr>
          <w:b/>
          <w:sz w:val="28"/>
          <w:szCs w:val="28"/>
        </w:rPr>
      </w:pPr>
      <w:r w:rsidRPr="00B11722">
        <w:rPr>
          <w:sz w:val="28"/>
          <w:szCs w:val="28"/>
        </w:rPr>
        <w:t xml:space="preserve">Способствовать установлению дружеских отношений между поколениями. </w:t>
      </w:r>
    </w:p>
    <w:p w:rsidR="00E71AF1" w:rsidRPr="00B11722" w:rsidRDefault="00E71AF1" w:rsidP="00E71AF1">
      <w:pPr>
        <w:pStyle w:val="a3"/>
        <w:spacing w:before="0" w:beforeAutospacing="0" w:after="0" w:afterAutospacing="0"/>
        <w:ind w:firstLine="600"/>
        <w:jc w:val="both"/>
        <w:rPr>
          <w:b/>
          <w:bCs/>
          <w:sz w:val="28"/>
          <w:szCs w:val="28"/>
          <w:shd w:val="clear" w:color="auto" w:fill="FFFFFF"/>
        </w:rPr>
      </w:pPr>
      <w:r w:rsidRPr="00B11722">
        <w:rPr>
          <w:b/>
          <w:bCs/>
          <w:sz w:val="28"/>
          <w:szCs w:val="28"/>
          <w:shd w:val="clear" w:color="auto" w:fill="FFFFFF"/>
        </w:rPr>
        <w:t>Формы реализации проекта:</w:t>
      </w:r>
    </w:p>
    <w:p w:rsidR="00E71AF1" w:rsidRPr="00B11722" w:rsidRDefault="00E71AF1" w:rsidP="00E71AF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251"/>
        <w:jc w:val="both"/>
        <w:rPr>
          <w:sz w:val="28"/>
          <w:szCs w:val="28"/>
        </w:rPr>
      </w:pPr>
      <w:r w:rsidRPr="00B11722">
        <w:rPr>
          <w:sz w:val="28"/>
          <w:szCs w:val="28"/>
        </w:rPr>
        <w:t>Олимпийские уроки.</w:t>
      </w:r>
    </w:p>
    <w:p w:rsidR="00E71AF1" w:rsidRPr="00B11722" w:rsidRDefault="00E71AF1" w:rsidP="00E71AF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251"/>
        <w:jc w:val="both"/>
        <w:rPr>
          <w:sz w:val="28"/>
          <w:szCs w:val="28"/>
        </w:rPr>
      </w:pPr>
      <w:r w:rsidRPr="00B11722">
        <w:rPr>
          <w:sz w:val="28"/>
          <w:szCs w:val="28"/>
        </w:rPr>
        <w:t>Рассказы и сказки по плану олимпийских уроков.</w:t>
      </w:r>
    </w:p>
    <w:p w:rsidR="00E71AF1" w:rsidRPr="00B11722" w:rsidRDefault="00E71AF1" w:rsidP="00E71AF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251"/>
        <w:jc w:val="both"/>
        <w:rPr>
          <w:sz w:val="28"/>
          <w:szCs w:val="28"/>
        </w:rPr>
      </w:pPr>
      <w:r w:rsidRPr="00B11722">
        <w:rPr>
          <w:sz w:val="28"/>
          <w:szCs w:val="28"/>
        </w:rPr>
        <w:lastRenderedPageBreak/>
        <w:t xml:space="preserve">Ролевые, сюжетные и спортивные игры, основанные на </w:t>
      </w:r>
      <w:proofErr w:type="gramStart"/>
      <w:r w:rsidRPr="00B11722">
        <w:rPr>
          <w:sz w:val="28"/>
          <w:szCs w:val="28"/>
        </w:rPr>
        <w:t>олимпийских</w:t>
      </w:r>
      <w:proofErr w:type="gramEnd"/>
    </w:p>
    <w:p w:rsidR="00E71AF1" w:rsidRPr="00B11722" w:rsidRDefault="00E71AF1" w:rsidP="00E71AF1">
      <w:pPr>
        <w:pStyle w:val="a3"/>
        <w:shd w:val="clear" w:color="auto" w:fill="FFFFFF"/>
        <w:spacing w:before="0" w:beforeAutospacing="0" w:after="0" w:afterAutospacing="0"/>
        <w:ind w:hanging="251"/>
        <w:jc w:val="both"/>
        <w:rPr>
          <w:sz w:val="28"/>
          <w:szCs w:val="28"/>
        </w:rPr>
      </w:pPr>
      <w:proofErr w:type="gramStart"/>
      <w:r w:rsidRPr="00B11722">
        <w:rPr>
          <w:sz w:val="28"/>
          <w:szCs w:val="28"/>
        </w:rPr>
        <w:t>традициях</w:t>
      </w:r>
      <w:proofErr w:type="gramEnd"/>
      <w:r w:rsidRPr="00B11722">
        <w:rPr>
          <w:sz w:val="28"/>
          <w:szCs w:val="28"/>
        </w:rPr>
        <w:t>.</w:t>
      </w:r>
    </w:p>
    <w:p w:rsidR="00E71AF1" w:rsidRPr="00B11722" w:rsidRDefault="00E71AF1" w:rsidP="00E71A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1722">
        <w:rPr>
          <w:sz w:val="28"/>
          <w:szCs w:val="28"/>
        </w:rPr>
        <w:t xml:space="preserve">4. Точечный массаж, массаж стоп ног, пальчиковая, утренняя гимнастика, закаливание, прогулки. </w:t>
      </w:r>
    </w:p>
    <w:p w:rsidR="00E71AF1" w:rsidRPr="00B11722" w:rsidRDefault="00E71AF1" w:rsidP="00E71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>5. Спортивно-оздоровительные представления и праздники.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>6. Совместные досуги с родителями и детьми.</w:t>
      </w:r>
    </w:p>
    <w:p w:rsidR="00E71AF1" w:rsidRPr="00E71AF1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>7. Совместная деятельность детей с родителями и другими членами семьи дома.</w:t>
      </w:r>
    </w:p>
    <w:p w:rsidR="00E71AF1" w:rsidRPr="00E71AF1" w:rsidRDefault="00E71AF1" w:rsidP="00E71AF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Гипотеза: </w:t>
      </w:r>
      <w:r>
        <w:rPr>
          <w:sz w:val="28"/>
          <w:szCs w:val="28"/>
        </w:rPr>
        <w:t>формирования ЗОЖ детей в условиях взаимодействия семьи и ДОУ будет эффективной если:</w:t>
      </w:r>
    </w:p>
    <w:p w:rsidR="00E71AF1" w:rsidRPr="00B11722" w:rsidRDefault="00E71AF1" w:rsidP="00E71AF1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722">
        <w:rPr>
          <w:rFonts w:ascii="Times New Roman" w:hAnsi="Times New Roman"/>
          <w:sz w:val="28"/>
          <w:szCs w:val="28"/>
        </w:rPr>
        <w:t>Сформируется интерес и положительное отношение детей к регулярным занятиям физкультурой и спортом.</w:t>
      </w:r>
    </w:p>
    <w:p w:rsidR="00E71AF1" w:rsidRPr="00B11722" w:rsidRDefault="00E71AF1" w:rsidP="00E71AF1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722">
        <w:rPr>
          <w:rFonts w:ascii="Times New Roman" w:hAnsi="Times New Roman"/>
          <w:sz w:val="28"/>
          <w:szCs w:val="28"/>
        </w:rPr>
        <w:t xml:space="preserve">Дети овладеют  начальными правилами культуры поведения и межличностного общения </w:t>
      </w:r>
    </w:p>
    <w:p w:rsidR="00E71AF1" w:rsidRPr="00B11722" w:rsidRDefault="00E71AF1" w:rsidP="00E71AF1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722">
        <w:rPr>
          <w:rFonts w:ascii="Times New Roman" w:hAnsi="Times New Roman"/>
          <w:sz w:val="28"/>
          <w:szCs w:val="28"/>
        </w:rPr>
        <w:t xml:space="preserve">Воспитать бережное отношение к здоровью, желание активно заниматься физической культурой и спортом. </w:t>
      </w:r>
    </w:p>
    <w:p w:rsidR="00E71AF1" w:rsidRPr="00B11722" w:rsidRDefault="00E71AF1" w:rsidP="00E71AF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722">
        <w:rPr>
          <w:rFonts w:ascii="Times New Roman" w:hAnsi="Times New Roman"/>
          <w:sz w:val="28"/>
          <w:szCs w:val="28"/>
        </w:rPr>
        <w:t xml:space="preserve">У детей и родителей появятся </w:t>
      </w:r>
      <w:proofErr w:type="gramStart"/>
      <w:r w:rsidRPr="00B11722">
        <w:rPr>
          <w:rFonts w:ascii="Times New Roman" w:hAnsi="Times New Roman"/>
          <w:sz w:val="28"/>
          <w:szCs w:val="28"/>
        </w:rPr>
        <w:t>спортивные</w:t>
      </w:r>
      <w:proofErr w:type="gramEnd"/>
      <w:r w:rsidRPr="00B11722">
        <w:rPr>
          <w:rFonts w:ascii="Times New Roman" w:hAnsi="Times New Roman"/>
          <w:sz w:val="28"/>
          <w:szCs w:val="28"/>
        </w:rPr>
        <w:t xml:space="preserve"> семейные традиций. </w:t>
      </w:r>
    </w:p>
    <w:p w:rsidR="00E71AF1" w:rsidRPr="00B11722" w:rsidRDefault="00E71AF1" w:rsidP="00E71AF1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722">
        <w:rPr>
          <w:rFonts w:ascii="Times New Roman" w:hAnsi="Times New Roman" w:cs="Times New Roman"/>
          <w:sz w:val="28"/>
          <w:szCs w:val="28"/>
        </w:rPr>
        <w:t>Улучшатся соматические показатели здоровья и показатели физической подготовленности.</w:t>
      </w:r>
    </w:p>
    <w:p w:rsidR="00E71AF1" w:rsidRPr="00B11722" w:rsidRDefault="00E71AF1" w:rsidP="00E71AF1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722">
        <w:rPr>
          <w:rFonts w:ascii="Times New Roman" w:hAnsi="Times New Roman" w:cs="Times New Roman"/>
          <w:sz w:val="28"/>
          <w:szCs w:val="28"/>
        </w:rPr>
        <w:t>Повысится компетентность родителей в вопросах физического развития и здоровья детей, через консультирование.</w:t>
      </w:r>
    </w:p>
    <w:p w:rsidR="00E71AF1" w:rsidRPr="00E71AF1" w:rsidRDefault="00E71AF1" w:rsidP="00E71AF1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722">
        <w:rPr>
          <w:rFonts w:ascii="Times New Roman" w:hAnsi="Times New Roman" w:cs="Times New Roman"/>
          <w:sz w:val="28"/>
          <w:szCs w:val="28"/>
        </w:rPr>
        <w:t xml:space="preserve">Установятся дружеские отношения между поколениями. </w:t>
      </w:r>
    </w:p>
    <w:p w:rsidR="00E71AF1" w:rsidRPr="00B11722" w:rsidRDefault="00E71AF1" w:rsidP="00E71AF1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B11722">
        <w:rPr>
          <w:sz w:val="28"/>
          <w:szCs w:val="28"/>
        </w:rPr>
        <w:t>Мой проект предоставляет возможность - проявить творческую инициативу</w:t>
      </w:r>
      <w:r>
        <w:rPr>
          <w:sz w:val="28"/>
          <w:szCs w:val="28"/>
        </w:rPr>
        <w:t xml:space="preserve"> </w:t>
      </w:r>
      <w:r w:rsidRPr="00B11722">
        <w:rPr>
          <w:sz w:val="28"/>
          <w:szCs w:val="28"/>
        </w:rPr>
        <w:t>- детям, родителям, педагогам, всем, кто заинтересован в укреплении здоровья детей через физическую культуру и спорт.</w:t>
      </w:r>
    </w:p>
    <w:p w:rsidR="00E71AF1" w:rsidRPr="00B11722" w:rsidRDefault="00E71AF1" w:rsidP="00E71AF1">
      <w:pPr>
        <w:ind w:firstLine="709"/>
        <w:jc w:val="center"/>
        <w:rPr>
          <w:sz w:val="28"/>
          <w:szCs w:val="28"/>
          <w:u w:val="single"/>
        </w:rPr>
      </w:pPr>
      <w:r w:rsidRPr="00B11722">
        <w:rPr>
          <w:sz w:val="28"/>
          <w:szCs w:val="28"/>
          <w:u w:val="single"/>
        </w:rPr>
        <w:t>Для семей воспитанников:</w:t>
      </w:r>
    </w:p>
    <w:p w:rsidR="00E71AF1" w:rsidRPr="00B11722" w:rsidRDefault="00E71AF1" w:rsidP="00E71A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B11722">
        <w:rPr>
          <w:sz w:val="28"/>
          <w:szCs w:val="28"/>
        </w:rPr>
        <w:t xml:space="preserve">При реализации проекта мною были использованы разнообразные формы работы: сказки, викторины, загадки, игровые занятие, развлечение – соревнования совместно с родителями «Прыгаем, бегаем, ползаем», «Веселые старты»; «Лучший велосипедист» и т.д.; </w:t>
      </w:r>
      <w:proofErr w:type="spellStart"/>
      <w:r w:rsidRPr="00B11722">
        <w:rPr>
          <w:sz w:val="28"/>
          <w:szCs w:val="28"/>
        </w:rPr>
        <w:t>Дени</w:t>
      </w:r>
      <w:proofErr w:type="spellEnd"/>
      <w:r w:rsidRPr="00B11722">
        <w:rPr>
          <w:sz w:val="28"/>
          <w:szCs w:val="28"/>
        </w:rPr>
        <w:t xml:space="preserve"> открытых дверей:</w:t>
      </w:r>
      <w:proofErr w:type="gramEnd"/>
      <w:r w:rsidRPr="00B11722">
        <w:t xml:space="preserve"> «</w:t>
      </w:r>
      <w:r w:rsidRPr="00B11722">
        <w:rPr>
          <w:sz w:val="28"/>
          <w:szCs w:val="28"/>
        </w:rPr>
        <w:t xml:space="preserve">Если хочешь быть </w:t>
      </w:r>
      <w:proofErr w:type="gramStart"/>
      <w:r w:rsidRPr="00B11722">
        <w:rPr>
          <w:sz w:val="28"/>
          <w:szCs w:val="28"/>
        </w:rPr>
        <w:t>здоров</w:t>
      </w:r>
      <w:proofErr w:type="gramEnd"/>
      <w:r w:rsidRPr="00B11722">
        <w:rPr>
          <w:sz w:val="28"/>
          <w:szCs w:val="28"/>
        </w:rPr>
        <w:t>»; «Играя, становимся здоровыми», Неделя Здоровья: В рамках недели здоровья проходили спортивно-оздоровительные представления и праздники: «Папа, мама и я – спортивная семья!», «Праздник воинов отважных», «Богатырские состязания», Малые Олимпийские игры.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 xml:space="preserve">Подробно хочу остановиться на проведении семейных вечеров развлечений и праздников. 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 xml:space="preserve">При организации праздников и спортивных соревнований стараюсь учитывать условия семейного воспитания детей. Привлекаю к совместным действиям старших сестер и братьев и других членов семьи. 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 xml:space="preserve">Праздники проводим с активным привлечением родителей и педагогов. Веселая атмосфера праздника передается всем присутствующим, способствует пробуждению у родителей интереса к общению со своими детьми. 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lastRenderedPageBreak/>
        <w:t>При проведении праздников стараюсь обеспечить ощущение постоянной новизны деятельности у детей и родителей, которая вызывает положительный эмоциональный отклик, радует глаз. Они становятся привлекательными и интересными, способствуют развитию ребенка, а также положительному общению с родителями.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>При проведении совместных с родителями праздников дети приобщаются к непосредственному участию в различных состязаниях, соревнованиях. При этом они ведут себя непосредственнее, чем на физкультурной занимательной деятельности, и эта раскованность позволяет им двигаться без особого напряжения, более естественно использовать те двигательные навыки и умения, которыми они уже прочно овладели, проявлять артистизм, эстетичность в движениях, что имеет большое значение для развития личности ребенка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 xml:space="preserve">При подготовке к соревнованиям продумываем оформление зала вместе с инструктором по физической культуре. Стараемся сделать его оригинальным, красочным, создающим праздничное настроение. В группах размещаем красочные объявления, положение о соревнованиях. 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 xml:space="preserve">За месяц до соревнований провожу анкетирование родителей с целью выявления семей-участников соревнований. Проанализировав собранные анкеты, разрабатываем положение о проведении семейного праздника. Вечером в спортивном зале встречаемся с родителями и знакомим их с программой соревнований, вместе обсуждаем ее. Родительским комитетом заранее обговариваются подарки всем участникам соревнований. Для судейства соревнований выбираем жюри в составе заведующего детским садом, родителей и педагогов. 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 xml:space="preserve">В праздниках, посвященных дню защитника Отечества, «Богатырские состязания», «Праздник воинов отважных» принимают активное участие дедушки, папы и старшие братья. </w:t>
      </w:r>
      <w:r w:rsidRPr="00B11722">
        <w:rPr>
          <w:sz w:val="28"/>
          <w:szCs w:val="28"/>
          <w:u w:val="single"/>
        </w:rPr>
        <w:t>Цель сотрудничества</w:t>
      </w:r>
      <w:r w:rsidRPr="00B11722">
        <w:rPr>
          <w:sz w:val="28"/>
          <w:szCs w:val="28"/>
        </w:rPr>
        <w:t xml:space="preserve"> – способствовать установлению дружеских отношений между поколениями, следовать положительному примеру, развивать социальные эмоции и мотивы, способствовать налаживанию межличностных отношений как нравственной основы социального поведения и патриотических чувств. 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>Два раза в год проводятся Дни открытых дверей «Если хочешь быть здоров», которые способствуют повышению активности родителей, формированию у них интереса к педагогической работе со своими детьми. В день открытых дверей оформляем выставку «Растим здоровое поколение», отражающую работу детского сада по физическому воспитанию. Родителям предоставляется возможность присутствовать и включаться во все режимные моменты и НОД. Вечером организуется «круглый стол» - час вопросов и ответов.</w:t>
      </w:r>
    </w:p>
    <w:p w:rsidR="00E71AF1" w:rsidRPr="00B11722" w:rsidRDefault="00E71AF1" w:rsidP="00E71AF1">
      <w:pPr>
        <w:ind w:firstLine="600"/>
        <w:jc w:val="both"/>
        <w:rPr>
          <w:sz w:val="28"/>
          <w:szCs w:val="28"/>
        </w:rPr>
      </w:pPr>
      <w:r w:rsidRPr="00B11722">
        <w:rPr>
          <w:sz w:val="28"/>
          <w:szCs w:val="28"/>
        </w:rPr>
        <w:t>Одна из форм работы данного проекта – совместная деятельность детей с родителями и другими членами семьи дома, цель которой – гармонизация нравственно-ценностной сферы дошкольника. Выполнение такой деятельности содействует формированию гармоничных отношений между детьми и родителями. Примерное содержание домашн</w:t>
      </w:r>
      <w:r>
        <w:rPr>
          <w:sz w:val="28"/>
          <w:szCs w:val="28"/>
        </w:rPr>
        <w:t>ей работы</w:t>
      </w:r>
      <w:r w:rsidRPr="00B11722">
        <w:rPr>
          <w:sz w:val="28"/>
          <w:szCs w:val="28"/>
        </w:rPr>
        <w:t>: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lastRenderedPageBreak/>
        <w:t>- посетить одно из спортивных мероприятий – состязание, праздник, тренировку, дома провести с ребенком обсуждение увиденного, нарисовать 1 – 2 сюжета;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>- рекомендуем совместный просмотр и обсуждение спортивн</w:t>
      </w:r>
      <w:r>
        <w:rPr>
          <w:sz w:val="28"/>
          <w:szCs w:val="28"/>
        </w:rPr>
        <w:t>ых телепередач в семье, а во время</w:t>
      </w:r>
      <w:r w:rsidRPr="00B11722">
        <w:rPr>
          <w:sz w:val="28"/>
          <w:szCs w:val="28"/>
        </w:rPr>
        <w:t xml:space="preserve"> проведения Олимпиады </w:t>
      </w:r>
      <w:r>
        <w:rPr>
          <w:sz w:val="28"/>
          <w:szCs w:val="28"/>
        </w:rPr>
        <w:t xml:space="preserve">- </w:t>
      </w:r>
      <w:r w:rsidRPr="00B11722">
        <w:rPr>
          <w:sz w:val="28"/>
          <w:szCs w:val="28"/>
        </w:rPr>
        <w:t>церемонии открытия и закрытия Олимпийских игр, спортивных соревнований.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 xml:space="preserve">В мае пройдет итоговое мероприятие «Неделя Здоровья» с целью воспитания у детей интереса к оздоровлению собственного организма, развития навыков ведения здорового образа жизни, а также ответственности за свое здоровье и здоровье окружающих с активным привлечением членов семьи разных поколений. </w:t>
      </w:r>
    </w:p>
    <w:p w:rsidR="00E71AF1" w:rsidRPr="00B11722" w:rsidRDefault="00E71AF1" w:rsidP="00E71AF1">
      <w:pPr>
        <w:ind w:firstLine="709"/>
        <w:jc w:val="center"/>
        <w:rPr>
          <w:sz w:val="28"/>
          <w:szCs w:val="28"/>
          <w:u w:val="single"/>
        </w:rPr>
      </w:pPr>
      <w:r w:rsidRPr="00B11722">
        <w:rPr>
          <w:sz w:val="28"/>
          <w:szCs w:val="28"/>
          <w:u w:val="single"/>
        </w:rPr>
        <w:t>Предметно-развивающая среда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>Для реализации моего проекта создана разнообразная развивающая среда.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 xml:space="preserve">Оборудован физкультурный зал со спортивным комплексом, где представлено разнообразное физкультурное оборудование, а так же пособия, изготовленные своими руками, которые повышают интерес к физической культуре, развивают жизненно-важные качества, увеличивают эффективность НОД. В детском саду так же есть бассейн. Так же уделяется большое внимание организации </w:t>
      </w:r>
      <w:proofErr w:type="spellStart"/>
      <w:r w:rsidRPr="00B11722">
        <w:rPr>
          <w:sz w:val="28"/>
          <w:szCs w:val="28"/>
        </w:rPr>
        <w:t>физкультурно</w:t>
      </w:r>
      <w:proofErr w:type="spellEnd"/>
      <w:r w:rsidRPr="00B11722">
        <w:rPr>
          <w:sz w:val="28"/>
          <w:szCs w:val="28"/>
        </w:rPr>
        <w:t xml:space="preserve"> - оздоровительной работе на свежем воздухе. На участке ДОУ имеется спортивная площадка: мини-стадион, беговая дорожка, полоса препятствий, спортивно-игровое оборудование.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 xml:space="preserve"> Для совершенствования навыков, полученных на физкультурных занимательных мероприятиях, в группе создан </w:t>
      </w:r>
      <w:r>
        <w:rPr>
          <w:sz w:val="28"/>
          <w:szCs w:val="28"/>
        </w:rPr>
        <w:t xml:space="preserve">центр </w:t>
      </w:r>
      <w:bookmarkStart w:id="0" w:name="_GoBack"/>
      <w:bookmarkEnd w:id="0"/>
      <w:r w:rsidRPr="00B11722">
        <w:rPr>
          <w:sz w:val="28"/>
          <w:szCs w:val="28"/>
        </w:rPr>
        <w:t xml:space="preserve">движений, который учитывает возрастные особенности детей, их интересы. Для упражнений в ходьбе, беге, прыжках, равновесии используются различные дорожки, косички, змейки. Некоторые из перечисленных пособий предоставлены сегодня вашему вниманию на выставке.  </w:t>
      </w:r>
    </w:p>
    <w:p w:rsidR="00E71AF1" w:rsidRPr="00E71AF1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 xml:space="preserve">В группе имеется пособия для профилактики плоскостопия, для подвижных игр и упражнений </w:t>
      </w:r>
      <w:proofErr w:type="spellStart"/>
      <w:r w:rsidRPr="00B11722">
        <w:rPr>
          <w:sz w:val="28"/>
          <w:szCs w:val="28"/>
        </w:rPr>
        <w:t>общеразвивающего</w:t>
      </w:r>
      <w:proofErr w:type="spellEnd"/>
      <w:r w:rsidRPr="00B11722">
        <w:rPr>
          <w:sz w:val="28"/>
          <w:szCs w:val="28"/>
        </w:rPr>
        <w:t xml:space="preserve"> воздействия. Некоторые из них  являются нетрадиционными и изготовлены из бросового материала. Физкультурное оборудование размещено в доступном для детей месте.</w:t>
      </w:r>
    </w:p>
    <w:p w:rsidR="00E71AF1" w:rsidRPr="00E71AF1" w:rsidRDefault="00E71AF1" w:rsidP="00E71AF1">
      <w:pPr>
        <w:ind w:firstLine="709"/>
        <w:jc w:val="center"/>
        <w:rPr>
          <w:sz w:val="28"/>
          <w:szCs w:val="28"/>
          <w:u w:val="single"/>
        </w:rPr>
      </w:pPr>
      <w:r w:rsidRPr="00B11722">
        <w:rPr>
          <w:sz w:val="28"/>
          <w:szCs w:val="28"/>
          <w:u w:val="single"/>
        </w:rPr>
        <w:t>Работа с  детьми: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 xml:space="preserve">На повышения двигательного статуса детей оказывает большое влияние двигательный режим. Вся физкультурно-оздоровительная работа строится с учётом структуры усовершенствованного двигательного режима для детей младшего дошкольного возраста. В утренние часы и в свободное от НОД время я стараюсь создавать условия для активной двигательной деятельности. Использую музыкальные игры, игры-забавы, которые собраны в картотеку по образцу народных игр. Такие игры удовлетворяют потребность малышей в движении. Сочетание движений со словом помогает ребёнку осознать содержание игры, что в свою очередь, облегчает выполнение действий. Эти игры помогают завоевать симпатии детей, их доверие, разумное послушание. Малыши очень любят подвижные игры. 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физкультурно-игровой</w:t>
      </w:r>
      <w:r w:rsidRPr="00B11722">
        <w:rPr>
          <w:sz w:val="28"/>
          <w:szCs w:val="28"/>
        </w:rPr>
        <w:t xml:space="preserve"> сред</w:t>
      </w:r>
      <w:r>
        <w:rPr>
          <w:sz w:val="28"/>
          <w:szCs w:val="28"/>
        </w:rPr>
        <w:t>е</w:t>
      </w:r>
      <w:r w:rsidRPr="00B11722">
        <w:rPr>
          <w:sz w:val="28"/>
          <w:szCs w:val="28"/>
        </w:rPr>
        <w:t xml:space="preserve"> в группе, </w:t>
      </w:r>
      <w:r>
        <w:rPr>
          <w:sz w:val="28"/>
          <w:szCs w:val="28"/>
        </w:rPr>
        <w:t xml:space="preserve">я </w:t>
      </w:r>
      <w:r w:rsidRPr="00B11722">
        <w:rPr>
          <w:sz w:val="28"/>
          <w:szCs w:val="28"/>
        </w:rPr>
        <w:t>использу</w:t>
      </w:r>
      <w:r>
        <w:rPr>
          <w:sz w:val="28"/>
          <w:szCs w:val="28"/>
        </w:rPr>
        <w:t>ю</w:t>
      </w:r>
      <w:r w:rsidRPr="00B11722">
        <w:rPr>
          <w:sz w:val="28"/>
          <w:szCs w:val="28"/>
        </w:rPr>
        <w:t xml:space="preserve"> совсем незначительное количество простых пособий, но расставляя их по-разному. В течение дня физкультурные пособия меняются. Это необходимо для создания у малышей интереса к движениям, а также для частой смены двигательной деятельности, объясняемой возрастными и психологическими особенностями детей. Однообразие обстановки и движений недопустимо так как в этом случае задерживается их физическое и общее развитие и несомненно, понижаются защитные силы детского организма. Чувство «мышечной радости», испытанное ребёнком в процессе активной двигательной деятельности, сопровождает его весь день.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 xml:space="preserve">Параллельно с физическим развитием идёт обучение детей основам культуры здоровья. </w:t>
      </w:r>
      <w:proofErr w:type="spellStart"/>
      <w:r w:rsidRPr="00B11722">
        <w:rPr>
          <w:sz w:val="28"/>
          <w:szCs w:val="28"/>
        </w:rPr>
        <w:t>Валеологический</w:t>
      </w:r>
      <w:proofErr w:type="spellEnd"/>
      <w:r w:rsidRPr="00B11722">
        <w:rPr>
          <w:sz w:val="28"/>
          <w:szCs w:val="28"/>
        </w:rPr>
        <w:t xml:space="preserve"> материал органично включается в структуру НОД, способствуя расширению знаний детей о строении человека, влиянии физических упражнений на организм, о безопасности жизнедеятельности. С детьми разучиваются комплексы упражнений, направленных на профилактику плоскостопия, дыхательной системы, формируются навыки </w:t>
      </w:r>
      <w:proofErr w:type="spellStart"/>
      <w:r w:rsidRPr="00B11722">
        <w:rPr>
          <w:sz w:val="28"/>
          <w:szCs w:val="28"/>
        </w:rPr>
        <w:t>самомассажа</w:t>
      </w:r>
      <w:proofErr w:type="spellEnd"/>
      <w:r w:rsidRPr="00B11722">
        <w:rPr>
          <w:sz w:val="28"/>
          <w:szCs w:val="28"/>
        </w:rPr>
        <w:t>.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 xml:space="preserve"> Поднимающие настроение и мышечный тонус утренняя гимнастика,  физкультминутки, бодрящая гимнастика после дневного сна в сочетании с закаливающими процедурами стали естественными и необходимыми в нашей группе. 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  <w:u w:val="single"/>
        </w:rPr>
        <w:t>В целях оздоровления организма ребёнка в моей группе применяются следующие здорово сберегающие технологии:</w:t>
      </w:r>
      <w:r w:rsidRPr="00B11722">
        <w:rPr>
          <w:sz w:val="28"/>
          <w:szCs w:val="28"/>
        </w:rPr>
        <w:t xml:space="preserve"> 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 xml:space="preserve">- утренняя гимнастика;  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 xml:space="preserve">- профилактическая гимнастика (дыхательная гимнастика, гимнастика по улучшению осанки, плоскостопия); 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 xml:space="preserve">- пальчиковая гимнастика; 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 xml:space="preserve">- облегченная одежда в группе и на улице (по погоде); 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 xml:space="preserve">- сон без маек (с учетом температуры воздуха в группе и пожеланиями родителей); 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 xml:space="preserve">- хождение босиком до и после сна; 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 xml:space="preserve">- гимнастика и хождение по дорожке «здоровья» после сна; 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 xml:space="preserve">- фитонциды – лук, чеснок; 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>- умывание холодной водой;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 xml:space="preserve">- бассейн. 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 xml:space="preserve">А сколько положительных эмоций а, следовательно, и здоровья получают дети на спортивных праздниках, досугах и других мероприятиях, показывая уровень своего физического развития, получают эмоциональный заряд от своих достижений. 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 xml:space="preserve">Большую роль в оздоровлении детей играют прогулки с подвижными играми. В зимний период проводятся катание на санках, катания с ледяной горки. В летний период: воздушное закаливание; хождение по песку босиком; </w:t>
      </w:r>
      <w:proofErr w:type="spellStart"/>
      <w:r w:rsidRPr="00B11722">
        <w:rPr>
          <w:sz w:val="28"/>
          <w:szCs w:val="28"/>
        </w:rPr>
        <w:t>душирование</w:t>
      </w:r>
      <w:proofErr w:type="spellEnd"/>
      <w:r w:rsidRPr="00B11722">
        <w:rPr>
          <w:sz w:val="28"/>
          <w:szCs w:val="28"/>
        </w:rPr>
        <w:t xml:space="preserve">. </w:t>
      </w:r>
    </w:p>
    <w:p w:rsidR="00E71AF1" w:rsidRPr="00B11722" w:rsidRDefault="00E71AF1" w:rsidP="00E71AF1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proofErr w:type="gramStart"/>
      <w:r w:rsidRPr="00B11722">
        <w:rPr>
          <w:sz w:val="28"/>
          <w:szCs w:val="28"/>
        </w:rPr>
        <w:t xml:space="preserve">Олимпийские уроки и все формы взаимодействия с детьми указанные в проекте дают возможность с помощью чтения книг, бесед, игровых </w:t>
      </w:r>
      <w:r w:rsidRPr="00B11722">
        <w:rPr>
          <w:sz w:val="28"/>
          <w:szCs w:val="28"/>
        </w:rPr>
        <w:lastRenderedPageBreak/>
        <w:t>мероприятий и т. д. - познакомить детей с историей древнего и современного олимпийского движения, воспитывать детей в духе общечеловеческих ценностей и морали, прививать детям потребности в состязательности, выработать разумное отношение детей к своему организму, привить необходимые культурно-гигиенические навыки.</w:t>
      </w:r>
      <w:proofErr w:type="gramEnd"/>
    </w:p>
    <w:p w:rsidR="00E71AF1" w:rsidRPr="00B11722" w:rsidRDefault="00E71AF1" w:rsidP="00E71AF1">
      <w:pPr>
        <w:ind w:firstLine="709"/>
        <w:jc w:val="center"/>
        <w:rPr>
          <w:sz w:val="28"/>
          <w:szCs w:val="28"/>
        </w:rPr>
      </w:pPr>
      <w:r w:rsidRPr="00B11722">
        <w:rPr>
          <w:sz w:val="28"/>
          <w:szCs w:val="28"/>
        </w:rPr>
        <w:t>В итоге реализации проекта получили следующие результаты:</w:t>
      </w:r>
    </w:p>
    <w:p w:rsidR="00E71AF1" w:rsidRPr="00B11722" w:rsidRDefault="00E71AF1" w:rsidP="00E71AF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722">
        <w:rPr>
          <w:rFonts w:ascii="Times New Roman" w:hAnsi="Times New Roman"/>
          <w:sz w:val="28"/>
          <w:szCs w:val="28"/>
        </w:rPr>
        <w:t>У детей сформировался интерес и положительное отношение к регулярным занятиям физкультурой и спортом.</w:t>
      </w:r>
    </w:p>
    <w:p w:rsidR="00E71AF1" w:rsidRPr="00B11722" w:rsidRDefault="00E71AF1" w:rsidP="00E71AF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722">
        <w:rPr>
          <w:rFonts w:ascii="Times New Roman" w:hAnsi="Times New Roman"/>
          <w:sz w:val="28"/>
          <w:szCs w:val="28"/>
        </w:rPr>
        <w:t xml:space="preserve">Воспитанники овладели  начальными правилами культуры поведения и межличностного общения. </w:t>
      </w:r>
    </w:p>
    <w:p w:rsidR="00E71AF1" w:rsidRPr="00B11722" w:rsidRDefault="00E71AF1" w:rsidP="00E71AF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722">
        <w:rPr>
          <w:rFonts w:ascii="Times New Roman" w:hAnsi="Times New Roman"/>
          <w:sz w:val="28"/>
          <w:szCs w:val="28"/>
        </w:rPr>
        <w:t xml:space="preserve">У детей и семей воспитанников сформировалось бережное отношение к здоровью, желание активно заниматься физической культурой и спортом. </w:t>
      </w:r>
    </w:p>
    <w:p w:rsidR="00E71AF1" w:rsidRPr="00B11722" w:rsidRDefault="00E71AF1" w:rsidP="00E71AF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722">
        <w:rPr>
          <w:rFonts w:ascii="Times New Roman" w:hAnsi="Times New Roman"/>
          <w:sz w:val="28"/>
          <w:szCs w:val="28"/>
        </w:rPr>
        <w:t xml:space="preserve">В семьях воспитанников появились спортивные традиции. </w:t>
      </w:r>
    </w:p>
    <w:p w:rsidR="00E71AF1" w:rsidRPr="00B11722" w:rsidRDefault="00E71AF1" w:rsidP="00E71AF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722">
        <w:rPr>
          <w:rFonts w:ascii="Times New Roman" w:hAnsi="Times New Roman" w:cs="Times New Roman"/>
          <w:sz w:val="28"/>
          <w:szCs w:val="28"/>
        </w:rPr>
        <w:t>Улучшились соматические показатели здоровья и показатели физической подготовленности.</w:t>
      </w:r>
    </w:p>
    <w:p w:rsidR="00E71AF1" w:rsidRPr="00B11722" w:rsidRDefault="00E71AF1" w:rsidP="00E71AF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722">
        <w:rPr>
          <w:rFonts w:ascii="Times New Roman" w:hAnsi="Times New Roman" w:cs="Times New Roman"/>
          <w:sz w:val="28"/>
          <w:szCs w:val="28"/>
        </w:rPr>
        <w:t>Повысилась компетентность родителей в вопросах физического развития и здоровья детей.</w:t>
      </w:r>
    </w:p>
    <w:p w:rsidR="00E71AF1" w:rsidRPr="00E71AF1" w:rsidRDefault="00E71AF1" w:rsidP="00E71AF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722">
        <w:rPr>
          <w:rFonts w:ascii="Times New Roman" w:hAnsi="Times New Roman" w:cs="Times New Roman"/>
          <w:sz w:val="28"/>
          <w:szCs w:val="28"/>
        </w:rPr>
        <w:t>В семьях установились дружеск</w:t>
      </w:r>
      <w:r>
        <w:rPr>
          <w:rFonts w:ascii="Times New Roman" w:hAnsi="Times New Roman" w:cs="Times New Roman"/>
          <w:sz w:val="28"/>
          <w:szCs w:val="28"/>
        </w:rPr>
        <w:t>ие отношения между поколениями.</w:t>
      </w:r>
    </w:p>
    <w:p w:rsidR="00E71AF1" w:rsidRPr="00B11722" w:rsidRDefault="00E71AF1" w:rsidP="00E71AF1">
      <w:pPr>
        <w:ind w:firstLine="709"/>
        <w:jc w:val="both"/>
        <w:rPr>
          <w:sz w:val="28"/>
          <w:szCs w:val="28"/>
        </w:rPr>
      </w:pPr>
      <w:r w:rsidRPr="00B11722">
        <w:rPr>
          <w:sz w:val="28"/>
          <w:szCs w:val="28"/>
        </w:rPr>
        <w:t>Спортивные традиции – залог счастливой, дружной семьи, в которой не остается места вредным привычкам. У малыша, вырастающего на добрых традициях спорта, постепенно формируется «здоровый образ семьи», который он пронесет через всю жизнь, и, став взрослым, создаст свою семью, основанную на любви, уважении и совместных общих делах.</w:t>
      </w:r>
    </w:p>
    <w:p w:rsidR="00E71AF1" w:rsidRDefault="001F3F6D" w:rsidP="00E71A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:rsidR="001F3F6D" w:rsidRDefault="001F3F6D" w:rsidP="001F3F6D">
      <w:pPr>
        <w:numPr>
          <w:ilvl w:val="0"/>
          <w:numId w:val="5"/>
        </w:numPr>
        <w:tabs>
          <w:tab w:val="clear" w:pos="1429"/>
          <w:tab w:val="num" w:pos="0"/>
          <w:tab w:val="left" w:pos="480"/>
        </w:tabs>
        <w:ind w:left="0" w:firstLine="709"/>
        <w:jc w:val="both"/>
        <w:rPr>
          <w:sz w:val="28"/>
          <w:szCs w:val="28"/>
        </w:rPr>
      </w:pPr>
      <w:r w:rsidRPr="00494B00">
        <w:rPr>
          <w:sz w:val="28"/>
          <w:szCs w:val="28"/>
        </w:rPr>
        <w:t xml:space="preserve">Зверева О.Л., Кротова Т.В. Родительские собрания в ДОУ / О.Л. Зверева, Т.В. Кротова. - М.: Айрис-Пресс, 2009. - 128 </w:t>
      </w:r>
      <w:proofErr w:type="gramStart"/>
      <w:r w:rsidRPr="00494B00">
        <w:rPr>
          <w:sz w:val="28"/>
          <w:szCs w:val="28"/>
        </w:rPr>
        <w:t>с</w:t>
      </w:r>
      <w:proofErr w:type="gramEnd"/>
      <w:r w:rsidRPr="00494B00">
        <w:rPr>
          <w:sz w:val="28"/>
          <w:szCs w:val="28"/>
        </w:rPr>
        <w:t>.</w:t>
      </w:r>
    </w:p>
    <w:p w:rsidR="001F3F6D" w:rsidRDefault="001F3F6D" w:rsidP="001F3F6D">
      <w:pPr>
        <w:numPr>
          <w:ilvl w:val="0"/>
          <w:numId w:val="5"/>
        </w:numPr>
        <w:tabs>
          <w:tab w:val="clear" w:pos="1429"/>
          <w:tab w:val="num" w:pos="0"/>
          <w:tab w:val="left" w:pos="480"/>
        </w:tabs>
        <w:ind w:left="0" w:firstLine="709"/>
        <w:jc w:val="both"/>
        <w:rPr>
          <w:sz w:val="28"/>
          <w:szCs w:val="28"/>
        </w:rPr>
      </w:pPr>
      <w:proofErr w:type="spellStart"/>
      <w:r w:rsidRPr="00494B00">
        <w:rPr>
          <w:sz w:val="28"/>
          <w:szCs w:val="28"/>
        </w:rPr>
        <w:t>Карепова</w:t>
      </w:r>
      <w:proofErr w:type="spellEnd"/>
      <w:r w:rsidRPr="00494B00">
        <w:rPr>
          <w:sz w:val="28"/>
          <w:szCs w:val="28"/>
        </w:rPr>
        <w:t xml:space="preserve"> Т.Г. Формирование здорового образа жизни у дошкольников: планирование, система работы / Т.Г. </w:t>
      </w:r>
      <w:proofErr w:type="spellStart"/>
      <w:r w:rsidRPr="00494B00">
        <w:rPr>
          <w:sz w:val="28"/>
          <w:szCs w:val="28"/>
        </w:rPr>
        <w:t>Карепова</w:t>
      </w:r>
      <w:proofErr w:type="spellEnd"/>
      <w:r w:rsidRPr="00494B00">
        <w:rPr>
          <w:sz w:val="28"/>
          <w:szCs w:val="28"/>
        </w:rPr>
        <w:t xml:space="preserve">. – Волгоград: Учитель, 2012. - 170 </w:t>
      </w:r>
      <w:proofErr w:type="gramStart"/>
      <w:r w:rsidRPr="00494B00">
        <w:rPr>
          <w:sz w:val="28"/>
          <w:szCs w:val="28"/>
        </w:rPr>
        <w:t>с</w:t>
      </w:r>
      <w:proofErr w:type="gramEnd"/>
      <w:r w:rsidRPr="00494B00">
        <w:rPr>
          <w:sz w:val="28"/>
          <w:szCs w:val="28"/>
        </w:rPr>
        <w:t>.</w:t>
      </w:r>
    </w:p>
    <w:p w:rsidR="001F3F6D" w:rsidRDefault="001F3F6D" w:rsidP="001F3F6D">
      <w:pPr>
        <w:pStyle w:val="a4"/>
        <w:numPr>
          <w:ilvl w:val="0"/>
          <w:numId w:val="5"/>
        </w:numPr>
        <w:tabs>
          <w:tab w:val="clear" w:pos="1429"/>
          <w:tab w:val="num" w:pos="-567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B00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И. Новикова: Формирование представлений о здоровом образе жизни у дошкольников</w:t>
      </w:r>
      <w:r w:rsidRPr="00494B00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Издательство: </w:t>
      </w:r>
      <w:hyperlink r:id="rId5" w:history="1">
        <w:r w:rsidRPr="00494B00">
          <w:rPr>
            <w:rFonts w:ascii="Times New Roman" w:eastAsia="Times New Roman" w:hAnsi="Times New Roman"/>
            <w:sz w:val="28"/>
            <w:szCs w:val="28"/>
            <w:lang w:eastAsia="ru-RU"/>
          </w:rPr>
          <w:t>Мозаика-Синтез</w:t>
        </w:r>
      </w:hyperlink>
      <w:r w:rsidRPr="00494B00">
        <w:rPr>
          <w:rFonts w:ascii="Times New Roman" w:eastAsia="Times New Roman" w:hAnsi="Times New Roman"/>
          <w:sz w:val="28"/>
          <w:szCs w:val="28"/>
          <w:lang w:eastAsia="ru-RU"/>
        </w:rPr>
        <w:t>, 2010 г. Серия: Библиотека программы: Методики; стр.96</w:t>
      </w:r>
    </w:p>
    <w:p w:rsidR="001F3F6D" w:rsidRPr="001F3F6D" w:rsidRDefault="001F3F6D" w:rsidP="001F3F6D">
      <w:pPr>
        <w:pStyle w:val="a4"/>
        <w:numPr>
          <w:ilvl w:val="0"/>
          <w:numId w:val="5"/>
        </w:numPr>
        <w:shd w:val="clear" w:color="auto" w:fill="FFFFFF"/>
        <w:tabs>
          <w:tab w:val="clear" w:pos="1429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B00">
        <w:rPr>
          <w:rFonts w:ascii="Times New Roman" w:eastAsia="Times New Roman" w:hAnsi="Times New Roman"/>
          <w:sz w:val="28"/>
          <w:szCs w:val="28"/>
          <w:lang w:eastAsia="ru-RU"/>
        </w:rPr>
        <w:t xml:space="preserve">Бондаренко Т.М. Физкультурно-оздоровительная работа с детьми 4-5 лет в ДОУ. – Воронеж: ИП </w:t>
      </w:r>
      <w:proofErr w:type="spellStart"/>
      <w:r w:rsidRPr="00494B00">
        <w:rPr>
          <w:rFonts w:ascii="Times New Roman" w:eastAsia="Times New Roman" w:hAnsi="Times New Roman"/>
          <w:sz w:val="28"/>
          <w:szCs w:val="28"/>
          <w:lang w:eastAsia="ru-RU"/>
        </w:rPr>
        <w:t>Лакоценина</w:t>
      </w:r>
      <w:proofErr w:type="spellEnd"/>
      <w:r w:rsidRPr="00494B00">
        <w:rPr>
          <w:rFonts w:ascii="Times New Roman" w:eastAsia="Times New Roman" w:hAnsi="Times New Roman"/>
          <w:sz w:val="28"/>
          <w:szCs w:val="28"/>
          <w:lang w:eastAsia="ru-RU"/>
        </w:rPr>
        <w:t xml:space="preserve"> Н.А., 2012 г.</w:t>
      </w:r>
    </w:p>
    <w:p w:rsidR="001F3F6D" w:rsidRPr="00494B00" w:rsidRDefault="001F3F6D" w:rsidP="001F3F6D">
      <w:pPr>
        <w:tabs>
          <w:tab w:val="left" w:pos="4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5. </w:t>
      </w:r>
      <w:r w:rsidRPr="00494B00">
        <w:rPr>
          <w:sz w:val="28"/>
          <w:szCs w:val="28"/>
        </w:rPr>
        <w:t> </w:t>
      </w:r>
      <w:proofErr w:type="spellStart"/>
      <w:r w:rsidRPr="00494B00">
        <w:rPr>
          <w:sz w:val="28"/>
          <w:szCs w:val="28"/>
        </w:rPr>
        <w:t>Дергачева</w:t>
      </w:r>
      <w:proofErr w:type="spellEnd"/>
      <w:r w:rsidRPr="00494B00">
        <w:rPr>
          <w:sz w:val="28"/>
          <w:szCs w:val="28"/>
        </w:rPr>
        <w:t xml:space="preserve"> О.М. Проблема взаимодействия детского сада и семьи </w:t>
      </w:r>
      <w:r w:rsidRPr="00494B00">
        <w:sym w:font="Symbol" w:char="F05B"/>
      </w:r>
      <w:r w:rsidRPr="00494B00">
        <w:rPr>
          <w:sz w:val="28"/>
          <w:szCs w:val="28"/>
        </w:rPr>
        <w:t>Электронный ресурс</w:t>
      </w:r>
      <w:r w:rsidRPr="00494B00">
        <w:sym w:font="Symbol" w:char="F05D"/>
      </w:r>
      <w:r w:rsidRPr="00494B00">
        <w:rPr>
          <w:sz w:val="28"/>
          <w:szCs w:val="28"/>
        </w:rPr>
        <w:t xml:space="preserve">/О. М. </w:t>
      </w:r>
      <w:proofErr w:type="spellStart"/>
      <w:r w:rsidRPr="00494B00">
        <w:rPr>
          <w:sz w:val="28"/>
          <w:szCs w:val="28"/>
        </w:rPr>
        <w:t>Дергачёва</w:t>
      </w:r>
      <w:proofErr w:type="spellEnd"/>
      <w:r w:rsidRPr="00494B00">
        <w:rPr>
          <w:sz w:val="28"/>
          <w:szCs w:val="28"/>
        </w:rPr>
        <w:t>. – Режим доступа к ст.: http://lib.sportedu.ru – заглавие с экрана.</w:t>
      </w:r>
    </w:p>
    <w:p w:rsidR="00E71AF1" w:rsidRPr="001F3F6D" w:rsidRDefault="001F3F6D" w:rsidP="001F3F6D">
      <w:pPr>
        <w:tabs>
          <w:tab w:val="left" w:pos="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10. </w:t>
      </w:r>
      <w:r w:rsidRPr="00494B00">
        <w:rPr>
          <w:sz w:val="28"/>
          <w:szCs w:val="28"/>
        </w:rPr>
        <w:t xml:space="preserve">Сергиенко Т.Е. Взаимодействие педагогов и родителей в приобщении дошкольников к здоровому образу жизни </w:t>
      </w:r>
      <w:r w:rsidRPr="00494B00">
        <w:rPr>
          <w:sz w:val="28"/>
          <w:szCs w:val="28"/>
        </w:rPr>
        <w:sym w:font="Symbol" w:char="F05B"/>
      </w:r>
      <w:r w:rsidRPr="00494B00">
        <w:rPr>
          <w:sz w:val="28"/>
          <w:szCs w:val="28"/>
        </w:rPr>
        <w:t>Электронный ресурс</w:t>
      </w:r>
      <w:r w:rsidRPr="00494B00">
        <w:rPr>
          <w:sz w:val="28"/>
          <w:szCs w:val="28"/>
        </w:rPr>
        <w:sym w:font="Symbol" w:char="F05D"/>
      </w:r>
      <w:r w:rsidRPr="00494B00">
        <w:rPr>
          <w:sz w:val="28"/>
          <w:szCs w:val="28"/>
        </w:rPr>
        <w:t xml:space="preserve">/ Т. </w:t>
      </w:r>
      <w:proofErr w:type="spellStart"/>
      <w:r w:rsidRPr="00494B00">
        <w:rPr>
          <w:sz w:val="28"/>
          <w:szCs w:val="28"/>
        </w:rPr>
        <w:t>Еергиенко</w:t>
      </w:r>
      <w:proofErr w:type="spellEnd"/>
      <w:r w:rsidRPr="00494B00">
        <w:rPr>
          <w:sz w:val="28"/>
          <w:szCs w:val="28"/>
        </w:rPr>
        <w:t>.- Режим доступа к ст.: http://www.emissia.ru – заглавие с экрана.</w:t>
      </w:r>
    </w:p>
    <w:p w:rsidR="00F06980" w:rsidRDefault="00F06980"/>
    <w:sectPr w:rsidR="00F06980" w:rsidSect="00F0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3E2"/>
    <w:multiLevelType w:val="hybridMultilevel"/>
    <w:tmpl w:val="47AA9D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21700202"/>
    <w:multiLevelType w:val="hybridMultilevel"/>
    <w:tmpl w:val="005644D8"/>
    <w:lvl w:ilvl="0" w:tplc="BD4A520C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CF27961"/>
    <w:multiLevelType w:val="hybridMultilevel"/>
    <w:tmpl w:val="AA0625D6"/>
    <w:lvl w:ilvl="0" w:tplc="E2266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904E15"/>
    <w:multiLevelType w:val="hybridMultilevel"/>
    <w:tmpl w:val="AA0625D6"/>
    <w:lvl w:ilvl="0" w:tplc="E2266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DB5D8B"/>
    <w:multiLevelType w:val="hybridMultilevel"/>
    <w:tmpl w:val="0EC02FBC"/>
    <w:lvl w:ilvl="0" w:tplc="BF303F34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AF1"/>
    <w:rsid w:val="00007E71"/>
    <w:rsid w:val="00011B93"/>
    <w:rsid w:val="00011BD5"/>
    <w:rsid w:val="00016FD1"/>
    <w:rsid w:val="000329EE"/>
    <w:rsid w:val="00043696"/>
    <w:rsid w:val="00054408"/>
    <w:rsid w:val="00072CE7"/>
    <w:rsid w:val="00074F66"/>
    <w:rsid w:val="000860D8"/>
    <w:rsid w:val="000900EA"/>
    <w:rsid w:val="0009448B"/>
    <w:rsid w:val="000A66B4"/>
    <w:rsid w:val="000B5DD7"/>
    <w:rsid w:val="000C4CCA"/>
    <w:rsid w:val="00100A90"/>
    <w:rsid w:val="001034E9"/>
    <w:rsid w:val="001067FC"/>
    <w:rsid w:val="00107AF5"/>
    <w:rsid w:val="0012208A"/>
    <w:rsid w:val="0012419C"/>
    <w:rsid w:val="00130470"/>
    <w:rsid w:val="00131888"/>
    <w:rsid w:val="00131C29"/>
    <w:rsid w:val="001524EF"/>
    <w:rsid w:val="001539AE"/>
    <w:rsid w:val="001609D2"/>
    <w:rsid w:val="001610B6"/>
    <w:rsid w:val="00162205"/>
    <w:rsid w:val="0016391C"/>
    <w:rsid w:val="00174F7A"/>
    <w:rsid w:val="00175825"/>
    <w:rsid w:val="00181E12"/>
    <w:rsid w:val="00197BEF"/>
    <w:rsid w:val="001A6E46"/>
    <w:rsid w:val="001B2F4B"/>
    <w:rsid w:val="001B5701"/>
    <w:rsid w:val="001B5B88"/>
    <w:rsid w:val="001C3F6F"/>
    <w:rsid w:val="001C517F"/>
    <w:rsid w:val="001D50B0"/>
    <w:rsid w:val="001D54D3"/>
    <w:rsid w:val="001F2BF6"/>
    <w:rsid w:val="001F3F6D"/>
    <w:rsid w:val="00201338"/>
    <w:rsid w:val="002023F7"/>
    <w:rsid w:val="0021230E"/>
    <w:rsid w:val="002344AF"/>
    <w:rsid w:val="00236B1D"/>
    <w:rsid w:val="002431AD"/>
    <w:rsid w:val="00254884"/>
    <w:rsid w:val="00267FB5"/>
    <w:rsid w:val="00270006"/>
    <w:rsid w:val="00275718"/>
    <w:rsid w:val="002801C3"/>
    <w:rsid w:val="00284BBA"/>
    <w:rsid w:val="00291913"/>
    <w:rsid w:val="002A301D"/>
    <w:rsid w:val="002A7C7C"/>
    <w:rsid w:val="002B035E"/>
    <w:rsid w:val="002C7B6D"/>
    <w:rsid w:val="002E064F"/>
    <w:rsid w:val="002E0E02"/>
    <w:rsid w:val="002F5A6D"/>
    <w:rsid w:val="003204F9"/>
    <w:rsid w:val="003236BD"/>
    <w:rsid w:val="00346334"/>
    <w:rsid w:val="00353096"/>
    <w:rsid w:val="00371460"/>
    <w:rsid w:val="00373466"/>
    <w:rsid w:val="003768F6"/>
    <w:rsid w:val="003A310C"/>
    <w:rsid w:val="003B3BEC"/>
    <w:rsid w:val="003B68A6"/>
    <w:rsid w:val="003C1279"/>
    <w:rsid w:val="003D542F"/>
    <w:rsid w:val="00410EEC"/>
    <w:rsid w:val="00421307"/>
    <w:rsid w:val="00423350"/>
    <w:rsid w:val="00424FE7"/>
    <w:rsid w:val="00440D28"/>
    <w:rsid w:val="004430F4"/>
    <w:rsid w:val="00461889"/>
    <w:rsid w:val="004654AA"/>
    <w:rsid w:val="0047334F"/>
    <w:rsid w:val="00481F35"/>
    <w:rsid w:val="004870C2"/>
    <w:rsid w:val="00494AC9"/>
    <w:rsid w:val="004B4FBD"/>
    <w:rsid w:val="004C659D"/>
    <w:rsid w:val="004D2AAB"/>
    <w:rsid w:val="004E458F"/>
    <w:rsid w:val="004F0544"/>
    <w:rsid w:val="004F1907"/>
    <w:rsid w:val="004F7779"/>
    <w:rsid w:val="00500E29"/>
    <w:rsid w:val="005432E6"/>
    <w:rsid w:val="00574E1A"/>
    <w:rsid w:val="00586011"/>
    <w:rsid w:val="00595A22"/>
    <w:rsid w:val="005B6362"/>
    <w:rsid w:val="005E0438"/>
    <w:rsid w:val="006103E0"/>
    <w:rsid w:val="00617B48"/>
    <w:rsid w:val="00632262"/>
    <w:rsid w:val="00642618"/>
    <w:rsid w:val="00644CEC"/>
    <w:rsid w:val="00654099"/>
    <w:rsid w:val="006625F6"/>
    <w:rsid w:val="00674A43"/>
    <w:rsid w:val="00684E04"/>
    <w:rsid w:val="00687898"/>
    <w:rsid w:val="006A026E"/>
    <w:rsid w:val="006B1B2E"/>
    <w:rsid w:val="006B34C1"/>
    <w:rsid w:val="006C11E0"/>
    <w:rsid w:val="00720B81"/>
    <w:rsid w:val="00723AD5"/>
    <w:rsid w:val="007250A9"/>
    <w:rsid w:val="00763563"/>
    <w:rsid w:val="00770A6C"/>
    <w:rsid w:val="00772878"/>
    <w:rsid w:val="00774321"/>
    <w:rsid w:val="007834D5"/>
    <w:rsid w:val="007B190C"/>
    <w:rsid w:val="007B70B8"/>
    <w:rsid w:val="007C32BE"/>
    <w:rsid w:val="007C424F"/>
    <w:rsid w:val="007F127C"/>
    <w:rsid w:val="00800B6C"/>
    <w:rsid w:val="0081038C"/>
    <w:rsid w:val="008113D9"/>
    <w:rsid w:val="0083788F"/>
    <w:rsid w:val="00853521"/>
    <w:rsid w:val="00856958"/>
    <w:rsid w:val="00875959"/>
    <w:rsid w:val="0087732B"/>
    <w:rsid w:val="008A3788"/>
    <w:rsid w:val="008A776C"/>
    <w:rsid w:val="008B53E5"/>
    <w:rsid w:val="008B56E7"/>
    <w:rsid w:val="008C1F8B"/>
    <w:rsid w:val="008C73A2"/>
    <w:rsid w:val="008D00BA"/>
    <w:rsid w:val="008D39D8"/>
    <w:rsid w:val="008E5DE2"/>
    <w:rsid w:val="008F60A7"/>
    <w:rsid w:val="00927F10"/>
    <w:rsid w:val="0094522B"/>
    <w:rsid w:val="0094548B"/>
    <w:rsid w:val="00947C32"/>
    <w:rsid w:val="0097572A"/>
    <w:rsid w:val="0097723E"/>
    <w:rsid w:val="0097724F"/>
    <w:rsid w:val="00980117"/>
    <w:rsid w:val="009918AE"/>
    <w:rsid w:val="009B0B26"/>
    <w:rsid w:val="009B1069"/>
    <w:rsid w:val="009D7475"/>
    <w:rsid w:val="009E468E"/>
    <w:rsid w:val="009F490E"/>
    <w:rsid w:val="009F53EF"/>
    <w:rsid w:val="00A01554"/>
    <w:rsid w:val="00A02697"/>
    <w:rsid w:val="00A03917"/>
    <w:rsid w:val="00A33B7D"/>
    <w:rsid w:val="00A52E36"/>
    <w:rsid w:val="00A53727"/>
    <w:rsid w:val="00A62A89"/>
    <w:rsid w:val="00A66F49"/>
    <w:rsid w:val="00A83C7E"/>
    <w:rsid w:val="00A86A8D"/>
    <w:rsid w:val="00A918C2"/>
    <w:rsid w:val="00AA6857"/>
    <w:rsid w:val="00AB1DEA"/>
    <w:rsid w:val="00AC13C3"/>
    <w:rsid w:val="00AE5B51"/>
    <w:rsid w:val="00AE6D07"/>
    <w:rsid w:val="00AF362A"/>
    <w:rsid w:val="00AF5478"/>
    <w:rsid w:val="00B13050"/>
    <w:rsid w:val="00B17018"/>
    <w:rsid w:val="00B1732C"/>
    <w:rsid w:val="00B513A8"/>
    <w:rsid w:val="00B614FB"/>
    <w:rsid w:val="00B77BAA"/>
    <w:rsid w:val="00B80D99"/>
    <w:rsid w:val="00B9170F"/>
    <w:rsid w:val="00B93C8D"/>
    <w:rsid w:val="00B96316"/>
    <w:rsid w:val="00BA5568"/>
    <w:rsid w:val="00BB7D39"/>
    <w:rsid w:val="00BD1DFC"/>
    <w:rsid w:val="00BD366F"/>
    <w:rsid w:val="00BF2FA0"/>
    <w:rsid w:val="00BF5297"/>
    <w:rsid w:val="00BF5628"/>
    <w:rsid w:val="00C03D83"/>
    <w:rsid w:val="00C232DC"/>
    <w:rsid w:val="00C32FCF"/>
    <w:rsid w:val="00C331BB"/>
    <w:rsid w:val="00C37431"/>
    <w:rsid w:val="00C40084"/>
    <w:rsid w:val="00C445DF"/>
    <w:rsid w:val="00C47212"/>
    <w:rsid w:val="00C62DEE"/>
    <w:rsid w:val="00C907E1"/>
    <w:rsid w:val="00C95959"/>
    <w:rsid w:val="00CA05AD"/>
    <w:rsid w:val="00CB1EA4"/>
    <w:rsid w:val="00CB6CBF"/>
    <w:rsid w:val="00CF58D8"/>
    <w:rsid w:val="00CF6B2A"/>
    <w:rsid w:val="00D152E6"/>
    <w:rsid w:val="00D2445C"/>
    <w:rsid w:val="00D247C8"/>
    <w:rsid w:val="00D35629"/>
    <w:rsid w:val="00D35A3A"/>
    <w:rsid w:val="00D35B4B"/>
    <w:rsid w:val="00D365E4"/>
    <w:rsid w:val="00D37E94"/>
    <w:rsid w:val="00D46052"/>
    <w:rsid w:val="00D545D6"/>
    <w:rsid w:val="00D65621"/>
    <w:rsid w:val="00D82587"/>
    <w:rsid w:val="00DA0A95"/>
    <w:rsid w:val="00DA0EEF"/>
    <w:rsid w:val="00DA36E1"/>
    <w:rsid w:val="00DC2F29"/>
    <w:rsid w:val="00DC4723"/>
    <w:rsid w:val="00DD1A1D"/>
    <w:rsid w:val="00DE1019"/>
    <w:rsid w:val="00DF429E"/>
    <w:rsid w:val="00DF7D76"/>
    <w:rsid w:val="00E16182"/>
    <w:rsid w:val="00E50C59"/>
    <w:rsid w:val="00E71421"/>
    <w:rsid w:val="00E71AF1"/>
    <w:rsid w:val="00E87FC8"/>
    <w:rsid w:val="00EA0533"/>
    <w:rsid w:val="00EA7481"/>
    <w:rsid w:val="00EE088C"/>
    <w:rsid w:val="00EE14BC"/>
    <w:rsid w:val="00EE2F00"/>
    <w:rsid w:val="00EE715B"/>
    <w:rsid w:val="00F06980"/>
    <w:rsid w:val="00F11E61"/>
    <w:rsid w:val="00F44214"/>
    <w:rsid w:val="00F52922"/>
    <w:rsid w:val="00F54DC8"/>
    <w:rsid w:val="00F614DB"/>
    <w:rsid w:val="00F6782A"/>
    <w:rsid w:val="00F67ADE"/>
    <w:rsid w:val="00FB4290"/>
    <w:rsid w:val="00FC0390"/>
    <w:rsid w:val="00FC5707"/>
    <w:rsid w:val="00FD520C"/>
    <w:rsid w:val="00FE1E7D"/>
    <w:rsid w:val="00FE5166"/>
    <w:rsid w:val="00FE67D4"/>
    <w:rsid w:val="00FE7703"/>
    <w:rsid w:val="00FF5BF3"/>
    <w:rsid w:val="00FF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1AF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71A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E71AF1"/>
    <w:pPr>
      <w:spacing w:after="0" w:line="240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1F3F6D"/>
  </w:style>
  <w:style w:type="character" w:styleId="a6">
    <w:name w:val="Hyperlink"/>
    <w:basedOn w:val="a0"/>
    <w:uiPriority w:val="99"/>
    <w:semiHidden/>
    <w:unhideWhenUsed/>
    <w:rsid w:val="001F3F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birint.ru/pubhouse/3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2013-11-29T02:14:00Z</dcterms:created>
  <dcterms:modified xsi:type="dcterms:W3CDTF">2013-11-29T02:39:00Z</dcterms:modified>
</cp:coreProperties>
</file>