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EE" w:rsidRPr="000665EE" w:rsidRDefault="000665EE" w:rsidP="000665EE">
      <w:pPr>
        <w:pStyle w:val="a3"/>
        <w:rPr>
          <w:rStyle w:val="a4"/>
          <w:i w:val="0"/>
          <w:sz w:val="28"/>
          <w:szCs w:val="28"/>
        </w:rPr>
      </w:pPr>
      <w:r w:rsidRPr="000665EE">
        <w:rPr>
          <w:rStyle w:val="a4"/>
          <w:i w:val="0"/>
          <w:sz w:val="28"/>
          <w:szCs w:val="28"/>
        </w:rPr>
        <w:t>План  физкультурно-оздоровительной работы в МКДОУ</w:t>
      </w:r>
    </w:p>
    <w:p w:rsidR="000665EE" w:rsidRPr="0073140E" w:rsidRDefault="000665EE" w:rsidP="000665EE">
      <w:pPr>
        <w:tabs>
          <w:tab w:val="left" w:pos="288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140E">
        <w:rPr>
          <w:rFonts w:ascii="Times New Roman" w:hAnsi="Times New Roman" w:cs="Times New Roman"/>
          <w:b/>
          <w:sz w:val="28"/>
          <w:szCs w:val="28"/>
        </w:rPr>
        <w:tab/>
      </w:r>
      <w:r w:rsidRPr="0073140E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97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4"/>
        <w:gridCol w:w="2849"/>
        <w:gridCol w:w="2171"/>
        <w:gridCol w:w="2187"/>
        <w:gridCol w:w="1985"/>
      </w:tblGrid>
      <w:tr w:rsidR="000665EE" w:rsidRPr="0073140E" w:rsidTr="007B788A"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73140E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73140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73140E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849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Группа ДОУ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Периодичность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Ответственный</w:t>
            </w:r>
          </w:p>
        </w:tc>
      </w:tr>
      <w:tr w:rsidR="000665EE" w:rsidRPr="0073140E" w:rsidTr="007B788A">
        <w:tc>
          <w:tcPr>
            <w:tcW w:w="9746" w:type="dxa"/>
            <w:gridSpan w:val="5"/>
          </w:tcPr>
          <w:p w:rsidR="000665EE" w:rsidRPr="0073140E" w:rsidRDefault="000665EE" w:rsidP="007B78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b/>
                <w:bCs/>
                <w:color w:val="000000"/>
              </w:rPr>
              <w:t>I. МОНИТОРИНГ</w:t>
            </w:r>
          </w:p>
        </w:tc>
      </w:tr>
      <w:tr w:rsidR="000665EE" w:rsidRPr="0073140E" w:rsidTr="007B788A"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849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Определение  уровня физического развития.</w:t>
            </w:r>
            <w:r w:rsidRPr="0073140E">
              <w:rPr>
                <w:rFonts w:ascii="Times New Roman" w:hAnsi="Times New Roman" w:cs="Times New Roman"/>
                <w:color w:val="000000"/>
              </w:rPr>
              <w:br/>
              <w:t>Определение уровня  физической подготовленности детей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Все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2 раза в год (в сентябре и мае)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Старшая медсестра, инструктор по физической культуре, воспитатели групп</w:t>
            </w:r>
          </w:p>
        </w:tc>
      </w:tr>
      <w:tr w:rsidR="000665EE" w:rsidRPr="0073140E" w:rsidTr="007B788A"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849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Диспансеризация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Средняя, старшая, подготовительная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Специалисты детской поликлиники, старшая медсестра, врач</w:t>
            </w:r>
          </w:p>
        </w:tc>
      </w:tr>
      <w:tr w:rsidR="000665EE" w:rsidRPr="0073140E" w:rsidTr="007B788A"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49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140E">
              <w:rPr>
                <w:rFonts w:ascii="Times New Roman" w:hAnsi="Times New Roman" w:cs="Times New Roman"/>
                <w:color w:val="000000"/>
              </w:rPr>
              <w:t>ПМПк</w:t>
            </w:r>
            <w:proofErr w:type="spellEnd"/>
            <w:r w:rsidRPr="007314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 xml:space="preserve">все группы 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3 раза в год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Специалисты детского сада, старшая медсестра, воспитатели групп.</w:t>
            </w:r>
          </w:p>
        </w:tc>
      </w:tr>
      <w:tr w:rsidR="000665EE" w:rsidRPr="0073140E" w:rsidTr="007B788A">
        <w:tc>
          <w:tcPr>
            <w:tcW w:w="9746" w:type="dxa"/>
            <w:gridSpan w:val="5"/>
          </w:tcPr>
          <w:p w:rsidR="000665EE" w:rsidRPr="0073140E" w:rsidRDefault="000665EE" w:rsidP="007B78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b/>
                <w:bCs/>
                <w:color w:val="000000"/>
              </w:rPr>
              <w:t>II. ДВИГАТЕЛЬНАЯ ДЕЯТЕЛЬНОСТЬ</w:t>
            </w:r>
          </w:p>
        </w:tc>
      </w:tr>
      <w:tr w:rsidR="000665EE" w:rsidRPr="0073140E" w:rsidTr="007B788A"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849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Все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Воспитатели групп, инструктор по физкультуре</w:t>
            </w:r>
          </w:p>
        </w:tc>
      </w:tr>
      <w:tr w:rsidR="000665EE" w:rsidRPr="0073140E" w:rsidTr="007B788A"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849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>Физическая  культура</w:t>
            </w:r>
            <w:r w:rsidRPr="0073140E">
              <w:rPr>
                <w:rFonts w:ascii="Times New Roman" w:hAnsi="Times New Roman" w:cs="Times New Roman"/>
              </w:rPr>
              <w:br/>
              <w:t>А) в зале Б) на воздухе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>3 раза в неделю 2 раза 1 раз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>Инструктор по физкультуре, воспитатели групп</w:t>
            </w:r>
          </w:p>
        </w:tc>
      </w:tr>
      <w:tr w:rsidR="000665EE" w:rsidRPr="0073140E" w:rsidTr="007B788A"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849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Подвижные игры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Все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2 раза в день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Воспитатели групп</w:t>
            </w:r>
          </w:p>
        </w:tc>
      </w:tr>
      <w:tr w:rsidR="000665EE" w:rsidRPr="0073140E" w:rsidTr="007B788A"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849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Гимнастика после дневного сна</w:t>
            </w:r>
            <w:r w:rsidRPr="0073140E">
              <w:rPr>
                <w:rFonts w:ascii="Times New Roman" w:hAnsi="Times New Roman" w:cs="Times New Roman"/>
              </w:rPr>
              <w:t xml:space="preserve"> в сочетании с контрастными воздушными ваннами.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Все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Воспитатели групп</w:t>
            </w:r>
          </w:p>
        </w:tc>
      </w:tr>
      <w:tr w:rsidR="000665EE" w:rsidRPr="0073140E" w:rsidTr="007B788A"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849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Воспитатели групп</w:t>
            </w:r>
          </w:p>
        </w:tc>
      </w:tr>
      <w:tr w:rsidR="000665EE" w:rsidRPr="0073140E" w:rsidTr="007B788A"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849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>Старшая, подготовительная группы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2 раза в неделю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Воспитатели групп</w:t>
            </w:r>
          </w:p>
        </w:tc>
      </w:tr>
      <w:tr w:rsidR="000665EE" w:rsidRPr="0073140E" w:rsidTr="007B788A"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849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504D"/>
              </w:rPr>
            </w:pPr>
            <w:r w:rsidRPr="0073140E">
              <w:rPr>
                <w:rFonts w:ascii="Times New Roman" w:hAnsi="Times New Roman" w:cs="Times New Roman"/>
              </w:rPr>
              <w:t>Самостоятельная двигательная деятельность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Воспитатели групп</w:t>
            </w:r>
          </w:p>
        </w:tc>
      </w:tr>
      <w:tr w:rsidR="000665EE" w:rsidRPr="0073140E" w:rsidTr="007B788A">
        <w:trPr>
          <w:trHeight w:val="206"/>
        </w:trPr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849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>Индивидуальная работа  с детьми по развитию движений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Воспитатели групп</w:t>
            </w:r>
          </w:p>
        </w:tc>
      </w:tr>
      <w:tr w:rsidR="000665EE" w:rsidRPr="0073140E" w:rsidTr="007B788A"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9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>Физкультминутки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Воспитатели групп</w:t>
            </w:r>
          </w:p>
        </w:tc>
      </w:tr>
      <w:tr w:rsidR="000665EE" w:rsidRPr="0073140E" w:rsidTr="007B788A"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849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Физкультурные досуги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Все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1 раз</w:t>
            </w:r>
            <w:r w:rsidR="00B90683">
              <w:rPr>
                <w:rFonts w:ascii="Times New Roman" w:hAnsi="Times New Roman" w:cs="Times New Roman"/>
                <w:color w:val="000000"/>
              </w:rPr>
              <w:t xml:space="preserve"> в 2 </w:t>
            </w:r>
            <w:r w:rsidRPr="007314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73140E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73140E">
              <w:rPr>
                <w:rFonts w:ascii="Times New Roman" w:hAnsi="Times New Roman" w:cs="Times New Roman"/>
                <w:color w:val="000000"/>
              </w:rPr>
              <w:t xml:space="preserve"> месяц</w:t>
            </w:r>
            <w:r w:rsidR="00B9068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Инструктор по физкультуре</w:t>
            </w:r>
          </w:p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665EE" w:rsidRPr="0073140E" w:rsidTr="007B788A"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2849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Физкультурные праздники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Все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2 раза в год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Инструктор по физкультуре, музыкальный руководитель, воспитатели групп.</w:t>
            </w:r>
          </w:p>
        </w:tc>
      </w:tr>
      <w:tr w:rsidR="000665EE" w:rsidRPr="0073140E" w:rsidTr="007B788A">
        <w:trPr>
          <w:trHeight w:val="1650"/>
        </w:trPr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lastRenderedPageBreak/>
              <w:t>11.</w:t>
            </w:r>
          </w:p>
        </w:tc>
        <w:tc>
          <w:tcPr>
            <w:tcW w:w="2849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День здоровья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Все группы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 xml:space="preserve">1 раз в </w:t>
            </w:r>
            <w:r w:rsidR="00B90683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Инструктор и по физкультуре,  старшая медсестра, музыкальный руководитель, воспитатели групп</w:t>
            </w:r>
          </w:p>
        </w:tc>
      </w:tr>
      <w:tr w:rsidR="000665EE" w:rsidRPr="0073140E" w:rsidTr="007B788A">
        <w:trPr>
          <w:trHeight w:val="613"/>
        </w:trPr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849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Оздоровительный бег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Старшая подготовительная группы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В летний период времени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>Инструктор по физкультуре, воспитатели групп</w:t>
            </w:r>
          </w:p>
        </w:tc>
      </w:tr>
      <w:tr w:rsidR="000665EE" w:rsidRPr="0073140E" w:rsidTr="007B788A">
        <w:trPr>
          <w:trHeight w:val="415"/>
        </w:trPr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849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Каникулы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Все группы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2 раза в год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Все педагоги</w:t>
            </w:r>
          </w:p>
        </w:tc>
      </w:tr>
      <w:tr w:rsidR="000665EE" w:rsidRPr="0073140E" w:rsidTr="007B788A">
        <w:tc>
          <w:tcPr>
            <w:tcW w:w="9746" w:type="dxa"/>
            <w:gridSpan w:val="5"/>
          </w:tcPr>
          <w:p w:rsidR="000665EE" w:rsidRPr="0073140E" w:rsidRDefault="000665EE" w:rsidP="007B78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b/>
                <w:bCs/>
                <w:color w:val="000000"/>
              </w:rPr>
              <w:t>III. ПРОФИЛАКТИЧЕСКИЕ МЕРОПРИЯТИЯ</w:t>
            </w:r>
          </w:p>
        </w:tc>
      </w:tr>
      <w:tr w:rsidR="000665EE" w:rsidRPr="0073140E" w:rsidTr="007B788A"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9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Профилактика гриппа и простудных заболеваний (режимы проветривания, утренние  фильтры, взаимодействие с родителями.)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Все группы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В неблагоприятные периоды (осень-весна) возникновения инфекции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color w:val="000000"/>
              </w:rPr>
              <w:t>Старшая медсестра</w:t>
            </w:r>
          </w:p>
        </w:tc>
      </w:tr>
      <w:tr w:rsidR="000665EE" w:rsidRPr="0073140E" w:rsidTr="007B788A">
        <w:tc>
          <w:tcPr>
            <w:tcW w:w="9746" w:type="dxa"/>
            <w:gridSpan w:val="5"/>
          </w:tcPr>
          <w:p w:rsidR="000665EE" w:rsidRPr="0073140E" w:rsidRDefault="000665EE" w:rsidP="007B78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14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IV. НЕТРАДИЦИОННЫЕ ФОРМЫ ОЗДОРОВЛЕНИЯ</w:t>
            </w:r>
          </w:p>
        </w:tc>
      </w:tr>
      <w:tr w:rsidR="000665EE" w:rsidRPr="0073140E" w:rsidTr="007B788A"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9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Музыкотерапия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Все группы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Использование музыкального сопровождения на занятиях изобразительной деятельности, физкультуре и перед сном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Музыкальный руководитель, воспитатель группы</w:t>
            </w:r>
          </w:p>
        </w:tc>
      </w:tr>
      <w:tr w:rsidR="000665EE" w:rsidRPr="0073140E" w:rsidTr="007B788A"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49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proofErr w:type="spellStart"/>
            <w:r w:rsidRPr="0073140E">
              <w:t>Фитонцидотерапия</w:t>
            </w:r>
            <w:proofErr w:type="spellEnd"/>
            <w:r w:rsidRPr="0073140E">
              <w:t xml:space="preserve"> (лук, чеснок)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Все группы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Неблагоприятные периоды, эпидемии, инфекционные заболевания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Старшая медсестра,  воспитатели</w:t>
            </w:r>
          </w:p>
        </w:tc>
      </w:tr>
      <w:tr w:rsidR="000665EE" w:rsidRPr="0073140E" w:rsidTr="007B788A">
        <w:trPr>
          <w:trHeight w:val="391"/>
        </w:trPr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49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proofErr w:type="spellStart"/>
            <w:r w:rsidRPr="0073140E">
              <w:t>Фиточай</w:t>
            </w:r>
            <w:proofErr w:type="spellEnd"/>
          </w:p>
        </w:tc>
        <w:tc>
          <w:tcPr>
            <w:tcW w:w="2171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Все группы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По плану оздоровления, по назначению врача.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Старшая медсестра,  воспитатели</w:t>
            </w:r>
          </w:p>
        </w:tc>
      </w:tr>
      <w:tr w:rsidR="000665EE" w:rsidRPr="0073140E" w:rsidTr="007B788A"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49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Кислородный коктейль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Все группы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По плану оздоровления, по назначению врача.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Старшая медсестра,  воспитатели</w:t>
            </w:r>
          </w:p>
        </w:tc>
      </w:tr>
      <w:tr w:rsidR="000665EE" w:rsidRPr="0073140E" w:rsidTr="007B788A"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49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Полоскание горла раствором календулы/ морской соли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Группа оздоровительной направленности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В течение дня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Воспитатели</w:t>
            </w:r>
          </w:p>
        </w:tc>
      </w:tr>
      <w:tr w:rsidR="000665EE" w:rsidRPr="0073140E" w:rsidTr="007B788A"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49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 xml:space="preserve">Закладывание в нос </w:t>
            </w:r>
            <w:proofErr w:type="spellStart"/>
            <w:r w:rsidRPr="0073140E">
              <w:t>оксолиновой</w:t>
            </w:r>
            <w:proofErr w:type="spellEnd"/>
            <w:r w:rsidRPr="0073140E">
              <w:t xml:space="preserve"> мази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Все группы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В течение дня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Воспитатели</w:t>
            </w:r>
          </w:p>
        </w:tc>
      </w:tr>
      <w:tr w:rsidR="000665EE" w:rsidRPr="0073140E" w:rsidTr="007B788A">
        <w:tc>
          <w:tcPr>
            <w:tcW w:w="7761" w:type="dxa"/>
            <w:gridSpan w:val="4"/>
          </w:tcPr>
          <w:p w:rsidR="000665EE" w:rsidRPr="0073140E" w:rsidRDefault="000665EE" w:rsidP="007B7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  <w:b/>
                <w:bCs/>
              </w:rPr>
              <w:t>V. ЗАКАЛИВАНИЕ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504D"/>
              </w:rPr>
            </w:pPr>
            <w:r w:rsidRPr="0073140E">
              <w:rPr>
                <w:rFonts w:ascii="Times New Roman" w:hAnsi="Times New Roman" w:cs="Times New Roman"/>
                <w:color w:val="C0504D"/>
              </w:rPr>
              <w:t> </w:t>
            </w:r>
          </w:p>
        </w:tc>
      </w:tr>
      <w:tr w:rsidR="000665EE" w:rsidRPr="0073140E" w:rsidTr="007B788A"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9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Контрастные воздушные ванны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Все группы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После дневного сна, на физкультурных занятиях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Воспитатели, воспитатель по физкультуре</w:t>
            </w:r>
          </w:p>
        </w:tc>
      </w:tr>
      <w:tr w:rsidR="000665EE" w:rsidRPr="0073140E" w:rsidTr="007B788A"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49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Ходьба босиком по гимнастическим коврикам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Все группы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После сна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Воспитатели</w:t>
            </w:r>
          </w:p>
        </w:tc>
      </w:tr>
      <w:tr w:rsidR="000665EE" w:rsidRPr="0073140E" w:rsidTr="007B788A"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49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Облегченная одежда детей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Все группы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В течение дня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 xml:space="preserve">Воспитатели, младшие </w:t>
            </w:r>
            <w:r w:rsidRPr="0073140E">
              <w:lastRenderedPageBreak/>
              <w:t>воспитатели</w:t>
            </w:r>
          </w:p>
        </w:tc>
      </w:tr>
      <w:tr w:rsidR="000665EE" w:rsidRPr="0073140E" w:rsidTr="007B788A"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849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Мытье рук, лица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Все группы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В течение дня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Воспитатели, младшие воспитатели</w:t>
            </w:r>
          </w:p>
        </w:tc>
      </w:tr>
      <w:tr w:rsidR="000665EE" w:rsidRPr="0073140E" w:rsidTr="007B788A"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49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Гидромассаж ног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Все группы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После сна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Воспитатели, младшие воспитатели</w:t>
            </w:r>
          </w:p>
        </w:tc>
      </w:tr>
      <w:tr w:rsidR="000665EE" w:rsidRPr="0073140E" w:rsidTr="007B788A"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49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Рижский метод закаливания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Группа оздоровительной направленности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После сна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Воспитатели, младшие воспитатели</w:t>
            </w:r>
          </w:p>
        </w:tc>
      </w:tr>
      <w:tr w:rsidR="000665EE" w:rsidRPr="0073140E" w:rsidTr="007B788A"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 xml:space="preserve"> 7.</w:t>
            </w:r>
          </w:p>
        </w:tc>
        <w:tc>
          <w:tcPr>
            <w:tcW w:w="2849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Сухое растирание махровой варежкой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Группа оздоровительной направленности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После сна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Воспитатели, младшие воспитатели</w:t>
            </w:r>
          </w:p>
        </w:tc>
      </w:tr>
      <w:tr w:rsidR="000665EE" w:rsidRPr="0073140E" w:rsidTr="007B788A"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 xml:space="preserve"> 8.</w:t>
            </w:r>
          </w:p>
        </w:tc>
        <w:tc>
          <w:tcPr>
            <w:tcW w:w="2849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Оздоровительный час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Группа оздоровительной направленности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>Ежедневно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pStyle w:val="7"/>
              <w:spacing w:before="0" w:after="0"/>
              <w:jc w:val="both"/>
            </w:pPr>
            <w:r w:rsidRPr="0073140E">
              <w:t xml:space="preserve">Воспитатели, инструктор по физической культуре, старшая </w:t>
            </w:r>
            <w:proofErr w:type="gramStart"/>
            <w:r w:rsidRPr="0073140E">
              <w:t>мед сестра</w:t>
            </w:r>
            <w:proofErr w:type="gramEnd"/>
          </w:p>
        </w:tc>
      </w:tr>
      <w:tr w:rsidR="000665EE" w:rsidRPr="0073140E" w:rsidTr="007B788A">
        <w:tc>
          <w:tcPr>
            <w:tcW w:w="9746" w:type="dxa"/>
            <w:gridSpan w:val="5"/>
          </w:tcPr>
          <w:p w:rsidR="000665EE" w:rsidRPr="0073140E" w:rsidRDefault="000665EE" w:rsidP="007B78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140E">
              <w:rPr>
                <w:rFonts w:ascii="Times New Roman" w:hAnsi="Times New Roman" w:cs="Times New Roman"/>
                <w:b/>
                <w:bCs/>
              </w:rPr>
              <w:t>VI. ОРГАНИЗАЦИЯ ВТОРЫХ ЗАВТРАКОВ</w:t>
            </w:r>
          </w:p>
        </w:tc>
      </w:tr>
      <w:tr w:rsidR="000665EE" w:rsidRPr="0073140E" w:rsidTr="007B788A">
        <w:tc>
          <w:tcPr>
            <w:tcW w:w="554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9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>Соки натуральные или фрукты</w:t>
            </w:r>
          </w:p>
        </w:tc>
        <w:tc>
          <w:tcPr>
            <w:tcW w:w="2171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2187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>Летний оздоровительный период</w:t>
            </w:r>
          </w:p>
        </w:tc>
        <w:tc>
          <w:tcPr>
            <w:tcW w:w="1985" w:type="dxa"/>
          </w:tcPr>
          <w:p w:rsidR="000665EE" w:rsidRPr="0073140E" w:rsidRDefault="000665EE" w:rsidP="007B7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40E">
              <w:rPr>
                <w:rFonts w:ascii="Times New Roman" w:hAnsi="Times New Roman" w:cs="Times New Roman"/>
              </w:rPr>
              <w:t>Младшие воспитатели, воспитатели</w:t>
            </w:r>
          </w:p>
        </w:tc>
      </w:tr>
    </w:tbl>
    <w:p w:rsidR="000665EE" w:rsidRPr="0073140E" w:rsidRDefault="000665EE" w:rsidP="000665EE">
      <w:pPr>
        <w:spacing w:after="0" w:line="240" w:lineRule="auto"/>
        <w:rPr>
          <w:rFonts w:ascii="Times New Roman" w:hAnsi="Times New Roman" w:cs="Times New Roman"/>
        </w:rPr>
        <w:sectPr w:rsidR="000665EE" w:rsidRPr="0073140E" w:rsidSect="004C29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441A5" w:rsidRDefault="00F441A5"/>
    <w:sectPr w:rsidR="00F441A5" w:rsidSect="0081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5EE"/>
    <w:rsid w:val="000665EE"/>
    <w:rsid w:val="008136D8"/>
    <w:rsid w:val="00B90683"/>
    <w:rsid w:val="00F4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D8"/>
  </w:style>
  <w:style w:type="paragraph" w:styleId="7">
    <w:name w:val="heading 7"/>
    <w:basedOn w:val="a"/>
    <w:next w:val="a"/>
    <w:link w:val="70"/>
    <w:qFormat/>
    <w:rsid w:val="000665EE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665E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caption"/>
    <w:basedOn w:val="a"/>
    <w:next w:val="a"/>
    <w:qFormat/>
    <w:rsid w:val="000665E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4">
    <w:name w:val="Emphasis"/>
    <w:basedOn w:val="a0"/>
    <w:qFormat/>
    <w:rsid w:val="000665E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580</Words>
  <Characters>3309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2013-03-21T09:31:00Z</dcterms:created>
  <dcterms:modified xsi:type="dcterms:W3CDTF">2013-04-10T13:15:00Z</dcterms:modified>
</cp:coreProperties>
</file>