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15" w:rsidRPr="0036348C" w:rsidRDefault="0036348C">
      <w:pPr>
        <w:rPr>
          <w:b/>
          <w:sz w:val="28"/>
          <w:szCs w:val="28"/>
        </w:rPr>
      </w:pPr>
      <w:r w:rsidRPr="0036348C">
        <w:rPr>
          <w:b/>
          <w:sz w:val="28"/>
          <w:szCs w:val="28"/>
        </w:rPr>
        <w:t xml:space="preserve">                              Немного    о    математике</w:t>
      </w:r>
      <w:r w:rsidR="00655421">
        <w:rPr>
          <w:b/>
          <w:sz w:val="28"/>
          <w:szCs w:val="28"/>
        </w:rPr>
        <w:t>.</w:t>
      </w:r>
      <w:r w:rsidRPr="0036348C">
        <w:rPr>
          <w:b/>
          <w:sz w:val="28"/>
          <w:szCs w:val="28"/>
        </w:rPr>
        <w:t xml:space="preserve">     </w:t>
      </w:r>
    </w:p>
    <w:p w:rsidR="0036348C" w:rsidRDefault="003634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421">
        <w:rPr>
          <w:sz w:val="28"/>
          <w:szCs w:val="28"/>
        </w:rPr>
        <w:t xml:space="preserve">                          Консультация</w:t>
      </w:r>
      <w:r>
        <w:rPr>
          <w:sz w:val="28"/>
          <w:szCs w:val="28"/>
        </w:rPr>
        <w:t xml:space="preserve">   для   родителей </w:t>
      </w:r>
    </w:p>
    <w:p w:rsidR="0036348C" w:rsidRDefault="0036348C">
      <w:pPr>
        <w:rPr>
          <w:sz w:val="28"/>
          <w:szCs w:val="28"/>
        </w:rPr>
      </w:pPr>
      <w:r>
        <w:rPr>
          <w:sz w:val="28"/>
          <w:szCs w:val="28"/>
        </w:rPr>
        <w:t>«Математика  всегда…  о</w:t>
      </w:r>
      <w:r w:rsidR="0079139F">
        <w:rPr>
          <w:sz w:val="28"/>
          <w:szCs w:val="28"/>
        </w:rPr>
        <w:t>стаётся для учеников трудной работой». Так утверждал почти полтора века назад  Д.И.Писарев. С тех пор восприятие  математики мало изменилось. Об этом говорят родители, и учителя, и сами ученики.                                                                                                                                  А дошкольники?  Они не знают, что математика трудная  дисциплина</w:t>
      </w:r>
      <w:r w:rsidR="008973B2">
        <w:rPr>
          <w:sz w:val="28"/>
          <w:szCs w:val="28"/>
        </w:rPr>
        <w:t xml:space="preserve">.  Задача взрослых - дать ребёнку почувствовать, что он сможет понять, усвоить не только частные понятия, но и общие закономерности. А главное - познать радость при преодолении трудностей.              </w:t>
      </w:r>
      <w:r w:rsidR="00365D22">
        <w:rPr>
          <w:sz w:val="28"/>
          <w:szCs w:val="28"/>
        </w:rPr>
        <w:t xml:space="preserve">                                                            </w:t>
      </w:r>
      <w:r w:rsidR="008973B2">
        <w:rPr>
          <w:sz w:val="28"/>
          <w:szCs w:val="28"/>
        </w:rPr>
        <w:t xml:space="preserve">    Учёные отмечают, что,</w:t>
      </w:r>
      <w:r w:rsidR="00365D22">
        <w:rPr>
          <w:sz w:val="28"/>
          <w:szCs w:val="28"/>
        </w:rPr>
        <w:t xml:space="preserve"> </w:t>
      </w:r>
      <w:r w:rsidR="008973B2">
        <w:rPr>
          <w:sz w:val="28"/>
          <w:szCs w:val="28"/>
        </w:rPr>
        <w:t>обере</w:t>
      </w:r>
      <w:r w:rsidR="00365D22">
        <w:rPr>
          <w:sz w:val="28"/>
          <w:szCs w:val="28"/>
        </w:rPr>
        <w:t>гая ребёнка от необходимости осмысливать окружающий мир, мы наносим детям непоправимый ущерб: способствуем развитию у них интеллектуальной пассивности.                                                           Конечной целью,</w:t>
      </w:r>
      <w:r w:rsidR="00FE2E5B">
        <w:rPr>
          <w:sz w:val="28"/>
          <w:szCs w:val="28"/>
        </w:rPr>
        <w:t xml:space="preserve"> как </w:t>
      </w:r>
      <w:r w:rsidR="00365D22">
        <w:rPr>
          <w:sz w:val="28"/>
          <w:szCs w:val="28"/>
        </w:rPr>
        <w:t>отмечал отечественный психолог</w:t>
      </w:r>
      <w:r w:rsidR="00FE2E5B">
        <w:rPr>
          <w:sz w:val="28"/>
          <w:szCs w:val="28"/>
        </w:rPr>
        <w:t xml:space="preserve"> </w:t>
      </w:r>
      <w:r w:rsidR="00365D22">
        <w:rPr>
          <w:sz w:val="28"/>
          <w:szCs w:val="28"/>
        </w:rPr>
        <w:t xml:space="preserve"> Д.Б. </w:t>
      </w:r>
      <w:proofErr w:type="spellStart"/>
      <w:r w:rsidR="00FE2E5B">
        <w:rPr>
          <w:sz w:val="28"/>
          <w:szCs w:val="28"/>
        </w:rPr>
        <w:t>Эльконин</w:t>
      </w:r>
      <w:proofErr w:type="spellEnd"/>
      <w:r w:rsidR="00FE2E5B">
        <w:rPr>
          <w:sz w:val="28"/>
          <w:szCs w:val="28"/>
        </w:rPr>
        <w:t>, является вклад в умственное развитие, количественные и качественные позитивные сдвиги в нём. Немаловажно также дать ребёнку уверенность, что он способен постичь математику.                                                                                                    В дошкольные годы у ребёнка создаётся круг представлений «обо всём понемногу»</w:t>
      </w:r>
      <w:r w:rsidR="00CB24E3">
        <w:rPr>
          <w:sz w:val="28"/>
          <w:szCs w:val="28"/>
        </w:rPr>
        <w:t xml:space="preserve"> на понятийном ему уровне. Возникают связи между новыми и уже усвоенными знаниями. Взрослые должны поддерживать и направлять проявления активности детей, а также специально создавать такие ситуации, в которых о</w:t>
      </w:r>
      <w:r w:rsidR="00A434D4">
        <w:rPr>
          <w:sz w:val="28"/>
          <w:szCs w:val="28"/>
        </w:rPr>
        <w:t>ни ощущали бы радость открытий. Необходимо и дома создать такую обстановку, чтобы ребёнок посредством практических действий мог подтвердить свои предположения, утвердиться в понимании каких-либо понятий. Например, сравнение объёмов жидкости в сосудах разной формы, измерение сыпучих те</w:t>
      </w:r>
      <w:proofErr w:type="gramStart"/>
      <w:r w:rsidR="00A434D4">
        <w:rPr>
          <w:sz w:val="28"/>
          <w:szCs w:val="28"/>
        </w:rPr>
        <w:t>л(</w:t>
      </w:r>
      <w:proofErr w:type="gramEnd"/>
      <w:r w:rsidR="00A434D4">
        <w:rPr>
          <w:sz w:val="28"/>
          <w:szCs w:val="28"/>
        </w:rPr>
        <w:t xml:space="preserve"> крупы</w:t>
      </w:r>
      <w:r w:rsidR="00E036A9">
        <w:rPr>
          <w:sz w:val="28"/>
          <w:szCs w:val="28"/>
        </w:rPr>
        <w:t>) при приготовлении пищи, использование измерения при перестановке мебели и другое. Хорошо, если равноправными партнёрами по игре становятся родители. Ребёнок</w:t>
      </w:r>
      <w:r w:rsidR="00DD0BFD">
        <w:rPr>
          <w:sz w:val="28"/>
          <w:szCs w:val="28"/>
        </w:rPr>
        <w:t>, рассказывая им о правилах игры, выбирая тип задания, не только совершенствует объяснительную речь, но и начинает лучше осознавать математические понятия, прослеживать зависимости.                                          «Учиться можно только весело…»- с этими словами трудно не согласиться.</w:t>
      </w:r>
    </w:p>
    <w:p w:rsidR="00365D22" w:rsidRDefault="00365D22">
      <w:pPr>
        <w:rPr>
          <w:sz w:val="28"/>
          <w:szCs w:val="28"/>
        </w:rPr>
      </w:pPr>
    </w:p>
    <w:p w:rsidR="00365D22" w:rsidRDefault="00365D22">
      <w:pPr>
        <w:rPr>
          <w:sz w:val="28"/>
          <w:szCs w:val="28"/>
        </w:rPr>
      </w:pPr>
    </w:p>
    <w:p w:rsidR="008973B2" w:rsidRPr="0036348C" w:rsidRDefault="008973B2">
      <w:pPr>
        <w:rPr>
          <w:sz w:val="28"/>
          <w:szCs w:val="28"/>
        </w:rPr>
      </w:pPr>
    </w:p>
    <w:sectPr w:rsidR="008973B2" w:rsidRPr="0036348C" w:rsidSect="00FF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348C"/>
    <w:rsid w:val="0036348C"/>
    <w:rsid w:val="00365D22"/>
    <w:rsid w:val="00655421"/>
    <w:rsid w:val="0079139F"/>
    <w:rsid w:val="008973B2"/>
    <w:rsid w:val="00A434D4"/>
    <w:rsid w:val="00C077D3"/>
    <w:rsid w:val="00CB24E3"/>
    <w:rsid w:val="00DD0BFD"/>
    <w:rsid w:val="00E036A9"/>
    <w:rsid w:val="00FE2E5B"/>
    <w:rsid w:val="00FF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Нина</cp:lastModifiedBy>
  <cp:revision>3</cp:revision>
  <dcterms:created xsi:type="dcterms:W3CDTF">2014-01-29T04:45:00Z</dcterms:created>
  <dcterms:modified xsi:type="dcterms:W3CDTF">2014-01-30T08:17:00Z</dcterms:modified>
</cp:coreProperties>
</file>