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43" w:rsidRDefault="00306143" w:rsidP="00306143">
      <w:pPr>
        <w:spacing w:after="0" w:line="240" w:lineRule="auto"/>
        <w:jc w:val="center"/>
        <w:rPr>
          <w:b/>
          <w:sz w:val="40"/>
          <w:szCs w:val="40"/>
        </w:rPr>
      </w:pPr>
      <w:r w:rsidRPr="00306143">
        <w:rPr>
          <w:b/>
          <w:sz w:val="40"/>
          <w:szCs w:val="40"/>
        </w:rPr>
        <w:t xml:space="preserve">Рекомендации педагога-психолога </w:t>
      </w:r>
    </w:p>
    <w:p w:rsidR="00306143" w:rsidRPr="00306143" w:rsidRDefault="00306143" w:rsidP="00306143">
      <w:pPr>
        <w:spacing w:after="0" w:line="240" w:lineRule="auto"/>
        <w:jc w:val="center"/>
        <w:rPr>
          <w:b/>
          <w:color w:val="FF0000"/>
          <w:sz w:val="40"/>
          <w:szCs w:val="40"/>
        </w:rPr>
      </w:pPr>
      <w:r w:rsidRPr="00306143">
        <w:rPr>
          <w:b/>
          <w:color w:val="FF0000"/>
          <w:sz w:val="40"/>
          <w:szCs w:val="40"/>
        </w:rPr>
        <w:t>родителям будущих первоклассников</w:t>
      </w:r>
    </w:p>
    <w:p w:rsidR="00306143" w:rsidRDefault="00306143" w:rsidP="00306143">
      <w:pPr>
        <w:spacing w:after="0" w:line="240" w:lineRule="auto"/>
        <w:rPr>
          <w:sz w:val="28"/>
          <w:szCs w:val="28"/>
        </w:rPr>
      </w:pPr>
      <w:r w:rsidRPr="00306143">
        <w:rPr>
          <w:sz w:val="28"/>
          <w:szCs w:val="28"/>
        </w:rPr>
        <w:t xml:space="preserve">  </w:t>
      </w:r>
    </w:p>
    <w:p w:rsidR="00306143" w:rsidRPr="00306143" w:rsidRDefault="00306143" w:rsidP="00306143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276475" cy="2009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143" w:rsidRPr="00306143" w:rsidRDefault="00306143" w:rsidP="00306143">
      <w:pPr>
        <w:spacing w:after="0" w:line="240" w:lineRule="auto"/>
        <w:rPr>
          <w:sz w:val="28"/>
          <w:szCs w:val="28"/>
        </w:rPr>
      </w:pPr>
    </w:p>
    <w:p w:rsidR="00306143" w:rsidRPr="00306143" w:rsidRDefault="00306143" w:rsidP="00306143">
      <w:pPr>
        <w:spacing w:after="0" w:line="240" w:lineRule="auto"/>
        <w:rPr>
          <w:sz w:val="28"/>
          <w:szCs w:val="28"/>
        </w:rPr>
      </w:pPr>
      <w:r w:rsidRPr="00306143">
        <w:rPr>
          <w:sz w:val="28"/>
          <w:szCs w:val="28"/>
        </w:rPr>
        <w:t>Поступление ребенка в школу всегда волнующий момент, как для детей, так и для родителей. Когда начинать готовить к школе? Кто должен это делать? Чему учить ребенка до школы? Одни считают, что надо начинать готовить малыша, начиная с трех лет, другие - за год до поступления в школу. Но вообще-то вся дошкольная жизнь ребенка - это и есть подготовка к школе. Самое главное - не впадать в крайности. Не переусердствовать с занятиями, внушив заранее отвращение к учению. Но и не пускать все на самотек, надеясь, например, на воспитателя детского сада.</w:t>
      </w:r>
    </w:p>
    <w:p w:rsidR="00306143" w:rsidRPr="00306143" w:rsidRDefault="00306143" w:rsidP="00306143">
      <w:pPr>
        <w:spacing w:after="0" w:line="240" w:lineRule="auto"/>
        <w:rPr>
          <w:sz w:val="28"/>
          <w:szCs w:val="28"/>
        </w:rPr>
      </w:pPr>
    </w:p>
    <w:p w:rsidR="00306143" w:rsidRPr="00306143" w:rsidRDefault="00306143" w:rsidP="00306143">
      <w:pPr>
        <w:spacing w:after="0" w:line="240" w:lineRule="auto"/>
        <w:rPr>
          <w:sz w:val="28"/>
          <w:szCs w:val="28"/>
        </w:rPr>
      </w:pPr>
      <w:r w:rsidRPr="00306143">
        <w:rPr>
          <w:sz w:val="28"/>
          <w:szCs w:val="28"/>
        </w:rPr>
        <w:t>Если говорить формально, то детские психологи выделяют несколько критериев готовности детей к обучению в школе.</w:t>
      </w:r>
    </w:p>
    <w:p w:rsidR="00306143" w:rsidRPr="00306143" w:rsidRDefault="00306143" w:rsidP="00306143">
      <w:pPr>
        <w:spacing w:after="0" w:line="240" w:lineRule="auto"/>
        <w:rPr>
          <w:sz w:val="28"/>
          <w:szCs w:val="28"/>
        </w:rPr>
      </w:pPr>
      <w:r w:rsidRPr="00306143">
        <w:rPr>
          <w:sz w:val="28"/>
          <w:szCs w:val="28"/>
        </w:rPr>
        <w:t>1. Интеллектуальная готовность (способность к концентрации внимания, умение строить логические связи, развитие памяти, мелкая моторика);</w:t>
      </w:r>
    </w:p>
    <w:p w:rsidR="00306143" w:rsidRPr="00306143" w:rsidRDefault="00306143" w:rsidP="00306143">
      <w:pPr>
        <w:spacing w:after="0" w:line="240" w:lineRule="auto"/>
        <w:rPr>
          <w:sz w:val="28"/>
          <w:szCs w:val="28"/>
        </w:rPr>
      </w:pPr>
      <w:r w:rsidRPr="00306143">
        <w:rPr>
          <w:sz w:val="28"/>
          <w:szCs w:val="28"/>
        </w:rPr>
        <w:t>2. Эмоциональная готовность (мотивация к обучению, умение сосредоточиться, управление эмоциями);</w:t>
      </w:r>
    </w:p>
    <w:p w:rsidR="00306143" w:rsidRPr="00306143" w:rsidRDefault="00306143" w:rsidP="00306143">
      <w:pPr>
        <w:spacing w:after="0" w:line="240" w:lineRule="auto"/>
        <w:rPr>
          <w:sz w:val="28"/>
          <w:szCs w:val="28"/>
        </w:rPr>
      </w:pPr>
      <w:r w:rsidRPr="00306143">
        <w:rPr>
          <w:sz w:val="28"/>
          <w:szCs w:val="28"/>
        </w:rPr>
        <w:t>3. Социальная готовность (потребность в общении, коррекция поведения в коллективе, способность обучаться).</w:t>
      </w:r>
    </w:p>
    <w:p w:rsidR="00306143" w:rsidRPr="00306143" w:rsidRDefault="00306143" w:rsidP="00306143">
      <w:pPr>
        <w:spacing w:after="0" w:line="240" w:lineRule="auto"/>
        <w:rPr>
          <w:sz w:val="28"/>
          <w:szCs w:val="28"/>
        </w:rPr>
      </w:pPr>
    </w:p>
    <w:p w:rsidR="00306143" w:rsidRPr="00306143" w:rsidRDefault="00306143" w:rsidP="00306143">
      <w:pPr>
        <w:spacing w:after="0" w:line="240" w:lineRule="auto"/>
        <w:rPr>
          <w:sz w:val="28"/>
          <w:szCs w:val="28"/>
        </w:rPr>
      </w:pPr>
      <w:r w:rsidRPr="00306143">
        <w:rPr>
          <w:sz w:val="28"/>
          <w:szCs w:val="28"/>
        </w:rPr>
        <w:t>Многие считают, что если ребёнок посещает детский сад — значит, подготовку к школе полностью обеспечивают его сотрудники. Действительно, специально организованные занятия помогают детям подготовиться к школе. Но без помощи родителей такая подготовка будет неполной и некачественной. Ребёнку требуется постоянное закрепление знаний: сделанное дома он должен проверить и закрепить в детском саду и, наоборот, знаниями, полученными в детском саду, ему нужно поделиться с родителями.</w:t>
      </w:r>
    </w:p>
    <w:p w:rsidR="00306143" w:rsidRPr="00306143" w:rsidRDefault="00306143" w:rsidP="00306143">
      <w:pPr>
        <w:spacing w:after="0" w:line="240" w:lineRule="auto"/>
        <w:rPr>
          <w:sz w:val="28"/>
          <w:szCs w:val="28"/>
        </w:rPr>
      </w:pPr>
    </w:p>
    <w:p w:rsidR="00306143" w:rsidRPr="00306143" w:rsidRDefault="00306143" w:rsidP="00306143">
      <w:pPr>
        <w:spacing w:after="0" w:line="240" w:lineRule="auto"/>
        <w:rPr>
          <w:sz w:val="28"/>
          <w:szCs w:val="28"/>
        </w:rPr>
      </w:pPr>
      <w:r w:rsidRPr="00306143">
        <w:rPr>
          <w:sz w:val="28"/>
          <w:szCs w:val="28"/>
        </w:rPr>
        <w:t xml:space="preserve">Обычно, когда говорят о "школьной" готовности малыша, имеют в виду главным образом его интеллектуальное развитие. Но есть еще одна, не менее важная сторона. И связана она с психологической подготовкой ребенка. Вот на какие </w:t>
      </w:r>
      <w:r w:rsidRPr="00306143">
        <w:rPr>
          <w:sz w:val="28"/>
          <w:szCs w:val="28"/>
        </w:rPr>
        <w:lastRenderedPageBreak/>
        <w:t>моменты стоит обратить внимание.</w:t>
      </w:r>
      <w:r w:rsidRPr="00306143">
        <w:rPr>
          <w:sz w:val="28"/>
          <w:szCs w:val="28"/>
        </w:rPr>
        <w:cr/>
      </w:r>
    </w:p>
    <w:p w:rsidR="00306143" w:rsidRPr="00306143" w:rsidRDefault="00306143" w:rsidP="00306143">
      <w:pPr>
        <w:spacing w:after="0" w:line="240" w:lineRule="auto"/>
        <w:rPr>
          <w:sz w:val="28"/>
          <w:szCs w:val="28"/>
        </w:rPr>
      </w:pPr>
    </w:p>
    <w:p w:rsidR="00306143" w:rsidRPr="00306143" w:rsidRDefault="00306143" w:rsidP="00306143">
      <w:pPr>
        <w:spacing w:after="0" w:line="240" w:lineRule="auto"/>
        <w:rPr>
          <w:sz w:val="28"/>
          <w:szCs w:val="28"/>
        </w:rPr>
      </w:pPr>
      <w:r w:rsidRPr="00306143">
        <w:rPr>
          <w:sz w:val="28"/>
          <w:szCs w:val="28"/>
        </w:rPr>
        <w:t>- Как только ваш ребенок станет школьником, он гораздо больше времени будет предоставлен сам себе. Поэтому чтобы вы были за него спокойны, следует, прежде всего, развить у ребенка самостоятельность.  Ребенок должен уметь при необходимости оставаться дома один. Научите его соблюдать основные принципы безопасности.</w:t>
      </w:r>
    </w:p>
    <w:p w:rsidR="00306143" w:rsidRPr="00306143" w:rsidRDefault="00306143" w:rsidP="00306143">
      <w:pPr>
        <w:spacing w:after="0" w:line="240" w:lineRule="auto"/>
        <w:rPr>
          <w:sz w:val="28"/>
          <w:szCs w:val="28"/>
        </w:rPr>
      </w:pPr>
    </w:p>
    <w:p w:rsidR="00306143" w:rsidRPr="00306143" w:rsidRDefault="00306143" w:rsidP="00306143">
      <w:pPr>
        <w:spacing w:after="0" w:line="240" w:lineRule="auto"/>
        <w:rPr>
          <w:sz w:val="28"/>
          <w:szCs w:val="28"/>
        </w:rPr>
      </w:pPr>
      <w:r w:rsidRPr="00306143">
        <w:rPr>
          <w:sz w:val="28"/>
          <w:szCs w:val="28"/>
        </w:rPr>
        <w:t>- Владение навыками самообслуживания так же необходимо ребенку в школе: он должен уметь самостоятельно переодеваться в спортивную форму, собирать портфель и т. д.</w:t>
      </w:r>
    </w:p>
    <w:p w:rsidR="00306143" w:rsidRPr="00306143" w:rsidRDefault="00306143" w:rsidP="00306143">
      <w:pPr>
        <w:spacing w:after="0" w:line="240" w:lineRule="auto"/>
        <w:rPr>
          <w:sz w:val="28"/>
          <w:szCs w:val="28"/>
        </w:rPr>
      </w:pPr>
    </w:p>
    <w:p w:rsidR="00306143" w:rsidRPr="00306143" w:rsidRDefault="00306143" w:rsidP="00306143">
      <w:pPr>
        <w:spacing w:after="0" w:line="240" w:lineRule="auto"/>
        <w:rPr>
          <w:sz w:val="28"/>
          <w:szCs w:val="28"/>
        </w:rPr>
      </w:pPr>
      <w:r w:rsidRPr="00306143">
        <w:rPr>
          <w:sz w:val="28"/>
          <w:szCs w:val="28"/>
        </w:rPr>
        <w:t>-У ребенка должна быть сформировано умение организовать рабочее место, своевременно начинать работу, уметь поддерживать порядок на рабочем месте в ходе учебной работы.</w:t>
      </w:r>
    </w:p>
    <w:p w:rsidR="00306143" w:rsidRPr="00306143" w:rsidRDefault="00306143" w:rsidP="00306143">
      <w:pPr>
        <w:spacing w:after="0" w:line="240" w:lineRule="auto"/>
        <w:rPr>
          <w:sz w:val="28"/>
          <w:szCs w:val="28"/>
        </w:rPr>
      </w:pPr>
    </w:p>
    <w:p w:rsidR="00306143" w:rsidRPr="00306143" w:rsidRDefault="00306143" w:rsidP="00306143">
      <w:pPr>
        <w:spacing w:after="0" w:line="240" w:lineRule="auto"/>
        <w:rPr>
          <w:sz w:val="28"/>
          <w:szCs w:val="28"/>
        </w:rPr>
      </w:pPr>
      <w:r w:rsidRPr="00306143">
        <w:rPr>
          <w:sz w:val="28"/>
          <w:szCs w:val="28"/>
        </w:rPr>
        <w:t>- Важно, чтобы до школы у ребенка был достаточно разнообразный опыт общения с незнакомыми людьми - и взрослыми и детьми. Давайте малышу возможность попрактиковаться в установлении новых контактов. Это может происходить в поликлинике, на детской площадке, в магазине.</w:t>
      </w:r>
    </w:p>
    <w:p w:rsidR="00306143" w:rsidRPr="00306143" w:rsidRDefault="00306143" w:rsidP="00306143">
      <w:pPr>
        <w:spacing w:after="0" w:line="240" w:lineRule="auto"/>
        <w:rPr>
          <w:sz w:val="28"/>
          <w:szCs w:val="28"/>
        </w:rPr>
      </w:pPr>
      <w:r w:rsidRPr="00306143">
        <w:rPr>
          <w:sz w:val="28"/>
          <w:szCs w:val="28"/>
        </w:rPr>
        <w:t>- Некоторые дети теряются, не имея навыка "выживания в толпе". В качестве тренировки время от времени можно взять сына или дочку на большое увеселительное мероприятие.</w:t>
      </w:r>
    </w:p>
    <w:p w:rsidR="00306143" w:rsidRPr="00306143" w:rsidRDefault="00306143" w:rsidP="00306143">
      <w:pPr>
        <w:spacing w:after="0" w:line="240" w:lineRule="auto"/>
        <w:rPr>
          <w:sz w:val="28"/>
          <w:szCs w:val="28"/>
        </w:rPr>
      </w:pPr>
    </w:p>
    <w:p w:rsidR="00306143" w:rsidRPr="00306143" w:rsidRDefault="00306143" w:rsidP="00306143">
      <w:pPr>
        <w:spacing w:after="0" w:line="240" w:lineRule="auto"/>
        <w:rPr>
          <w:sz w:val="28"/>
          <w:szCs w:val="28"/>
        </w:rPr>
      </w:pPr>
      <w:r w:rsidRPr="00306143">
        <w:rPr>
          <w:sz w:val="28"/>
          <w:szCs w:val="28"/>
        </w:rPr>
        <w:t>- Не секрет, что не всегда окружающие доброжелательны и полны понимания. Учите ребенка не теряться, когда тебя критикуют или - детский вариант - дразнят. Готовьте его к тому, что в школе он может столкнуться и с негативными оценками своей работы. То есть дома важно иметь опыт и похвалы и порицания. Главное, чтобы малыш понимал: критикуя его, вы даете оценку не его личности в целом, а конкретному поступку. Прекрасно, если выработана достаточно устойчивая положительная самооценка. Тогда на замечание или на не слишком высокую оценку учителя ребенок не обидится, а постарается что-то изменить.</w:t>
      </w:r>
    </w:p>
    <w:p w:rsidR="00306143" w:rsidRPr="00306143" w:rsidRDefault="00306143" w:rsidP="00306143">
      <w:pPr>
        <w:spacing w:after="0" w:line="240" w:lineRule="auto"/>
        <w:rPr>
          <w:sz w:val="28"/>
          <w:szCs w:val="28"/>
        </w:rPr>
      </w:pPr>
    </w:p>
    <w:p w:rsidR="00306143" w:rsidRPr="00306143" w:rsidRDefault="00306143" w:rsidP="00306143">
      <w:pPr>
        <w:spacing w:after="0" w:line="240" w:lineRule="auto"/>
        <w:rPr>
          <w:sz w:val="28"/>
          <w:szCs w:val="28"/>
        </w:rPr>
      </w:pPr>
      <w:r w:rsidRPr="00306143">
        <w:rPr>
          <w:sz w:val="28"/>
          <w:szCs w:val="28"/>
        </w:rPr>
        <w:t>- Важно для ребенка уметь выражать свои потребности словами. Дома окружающие понимают его с полуслова или по выражению лица. Не стоит ждать того же от учителя или одноклассников. Просите малыша сообщать о своих желаниях словами, по возможности организуйте такие ситуации, когда ему нужно попросить о помощи незнакомого взрослого или ребенка.</w:t>
      </w:r>
    </w:p>
    <w:p w:rsidR="00306143" w:rsidRPr="00306143" w:rsidRDefault="00306143" w:rsidP="00306143">
      <w:pPr>
        <w:spacing w:after="0" w:line="240" w:lineRule="auto"/>
        <w:rPr>
          <w:sz w:val="28"/>
          <w:szCs w:val="28"/>
        </w:rPr>
      </w:pPr>
    </w:p>
    <w:p w:rsidR="00306143" w:rsidRPr="00306143" w:rsidRDefault="00306143" w:rsidP="00306143">
      <w:pPr>
        <w:spacing w:after="0" w:line="240" w:lineRule="auto"/>
        <w:rPr>
          <w:sz w:val="28"/>
          <w:szCs w:val="28"/>
        </w:rPr>
      </w:pPr>
      <w:r w:rsidRPr="00306143">
        <w:rPr>
          <w:sz w:val="28"/>
          <w:szCs w:val="28"/>
        </w:rPr>
        <w:t>- В школе малыш нередко будет попадать в ситуации сравнения со сверстниками. Значит, стоит еще до школы понаблюдать за ним в играх, включающих соревновательный момент, конкуренцию детей. Как он реагирует на успех других, на свои неудачи?</w:t>
      </w:r>
    </w:p>
    <w:p w:rsidR="00306143" w:rsidRPr="00306143" w:rsidRDefault="00306143" w:rsidP="00306143">
      <w:pPr>
        <w:spacing w:after="0" w:line="240" w:lineRule="auto"/>
        <w:rPr>
          <w:sz w:val="28"/>
          <w:szCs w:val="28"/>
        </w:rPr>
      </w:pPr>
    </w:p>
    <w:p w:rsidR="00306143" w:rsidRPr="00306143" w:rsidRDefault="00306143" w:rsidP="00306143">
      <w:pPr>
        <w:spacing w:after="0" w:line="240" w:lineRule="auto"/>
        <w:rPr>
          <w:sz w:val="28"/>
          <w:szCs w:val="28"/>
        </w:rPr>
      </w:pPr>
      <w:r w:rsidRPr="00306143">
        <w:rPr>
          <w:sz w:val="28"/>
          <w:szCs w:val="28"/>
        </w:rPr>
        <w:t>- Старайтесь, чтобы ребенок привыкал работать самостоятельно, не требовал постоянного внимания и поощрения со стороны взрослого. Ведь на уроке учитель вряд ли сможет уделить каждому одинаковое внимание. Постепенно переставайте хвалить ребенка за каждый шаг в работе - хвалите за готовый результат.</w:t>
      </w:r>
    </w:p>
    <w:p w:rsidR="00306143" w:rsidRPr="00306143" w:rsidRDefault="00306143" w:rsidP="00306143">
      <w:pPr>
        <w:spacing w:after="0" w:line="240" w:lineRule="auto"/>
        <w:rPr>
          <w:sz w:val="28"/>
          <w:szCs w:val="28"/>
        </w:rPr>
      </w:pPr>
    </w:p>
    <w:p w:rsidR="00306143" w:rsidRPr="00306143" w:rsidRDefault="00306143" w:rsidP="00306143">
      <w:pPr>
        <w:spacing w:after="0" w:line="240" w:lineRule="auto"/>
        <w:rPr>
          <w:sz w:val="28"/>
          <w:szCs w:val="28"/>
        </w:rPr>
      </w:pPr>
      <w:r w:rsidRPr="00306143">
        <w:rPr>
          <w:sz w:val="28"/>
          <w:szCs w:val="28"/>
        </w:rPr>
        <w:t xml:space="preserve">- В выполнении любого дела не позволяйте </w:t>
      </w:r>
      <w:proofErr w:type="gramStart"/>
      <w:r w:rsidRPr="00306143">
        <w:rPr>
          <w:sz w:val="28"/>
          <w:szCs w:val="28"/>
        </w:rPr>
        <w:t>останавливаться на середине Необходимо сразу ориентировать</w:t>
      </w:r>
      <w:proofErr w:type="gramEnd"/>
      <w:r w:rsidRPr="00306143">
        <w:rPr>
          <w:sz w:val="28"/>
          <w:szCs w:val="28"/>
        </w:rPr>
        <w:t xml:space="preserve"> ребенка на выполнение любого задания с начала до конца - при уборке комнаты, помощи родителям, выполнении задания и т.д.</w:t>
      </w:r>
    </w:p>
    <w:p w:rsidR="00306143" w:rsidRPr="00306143" w:rsidRDefault="00306143" w:rsidP="00306143">
      <w:pPr>
        <w:spacing w:after="0" w:line="240" w:lineRule="auto"/>
        <w:rPr>
          <w:sz w:val="28"/>
          <w:szCs w:val="28"/>
        </w:rPr>
      </w:pPr>
    </w:p>
    <w:p w:rsidR="00306143" w:rsidRPr="00306143" w:rsidRDefault="00306143" w:rsidP="00306143">
      <w:pPr>
        <w:spacing w:after="0" w:line="240" w:lineRule="auto"/>
        <w:rPr>
          <w:sz w:val="28"/>
          <w:szCs w:val="28"/>
        </w:rPr>
      </w:pPr>
      <w:r w:rsidRPr="00306143">
        <w:rPr>
          <w:sz w:val="28"/>
          <w:szCs w:val="28"/>
        </w:rPr>
        <w:t>- Приучайте малыша спокойно сидеть и работать в течение определенного времени. Включайте в распорядок дня самые разнообразные занятия, чередуя спокойную работу за столом с подвижными играми. Особенно это важно для возбудимого, подвижного ребенка. Постепенно он привыкнет к тому, что кричать и бегать можно в определенное, "шумное" время. Тогда будет способен и в школе дождаться перемены.</w:t>
      </w:r>
    </w:p>
    <w:p w:rsidR="00306143" w:rsidRPr="00306143" w:rsidRDefault="00306143" w:rsidP="00306143">
      <w:pPr>
        <w:spacing w:after="0" w:line="240" w:lineRule="auto"/>
        <w:rPr>
          <w:sz w:val="28"/>
          <w:szCs w:val="28"/>
        </w:rPr>
      </w:pPr>
      <w:r w:rsidRPr="00306143">
        <w:rPr>
          <w:sz w:val="28"/>
          <w:szCs w:val="28"/>
        </w:rPr>
        <w:t xml:space="preserve">- С первых дней ваш первоклассник будет чувствовать себя уверенно, если заранее привить ему элементарные навыки работы на уроке. Например, научить </w:t>
      </w:r>
      <w:proofErr w:type="gramStart"/>
      <w:r w:rsidRPr="00306143">
        <w:rPr>
          <w:sz w:val="28"/>
          <w:szCs w:val="28"/>
        </w:rPr>
        <w:t>правильно</w:t>
      </w:r>
      <w:proofErr w:type="gramEnd"/>
      <w:r w:rsidRPr="00306143">
        <w:rPr>
          <w:sz w:val="28"/>
          <w:szCs w:val="28"/>
        </w:rPr>
        <w:t xml:space="preserve"> держать карандаш, ориентироваться на странице тетради или книги, внимательно слушать инструкцию и выполнять ее, отсчитывать нужное количество клеточек и т. д.</w:t>
      </w:r>
    </w:p>
    <w:p w:rsidR="00306143" w:rsidRPr="00306143" w:rsidRDefault="00306143" w:rsidP="00306143">
      <w:pPr>
        <w:spacing w:after="0" w:line="240" w:lineRule="auto"/>
        <w:rPr>
          <w:sz w:val="28"/>
          <w:szCs w:val="28"/>
        </w:rPr>
      </w:pPr>
    </w:p>
    <w:p w:rsidR="00306143" w:rsidRPr="00306143" w:rsidRDefault="00306143" w:rsidP="00306143">
      <w:pPr>
        <w:spacing w:after="0" w:line="240" w:lineRule="auto"/>
        <w:rPr>
          <w:sz w:val="28"/>
          <w:szCs w:val="28"/>
        </w:rPr>
      </w:pPr>
      <w:r w:rsidRPr="00306143">
        <w:rPr>
          <w:sz w:val="28"/>
          <w:szCs w:val="28"/>
        </w:rPr>
        <w:t>- Существует и еще одна проблема, о которой обычно не принято говорить, - это проблема школьного туалета.</w:t>
      </w:r>
    </w:p>
    <w:p w:rsidR="00306143" w:rsidRPr="00306143" w:rsidRDefault="00306143" w:rsidP="00306143">
      <w:pPr>
        <w:spacing w:after="0" w:line="240" w:lineRule="auto"/>
        <w:rPr>
          <w:sz w:val="28"/>
          <w:szCs w:val="28"/>
        </w:rPr>
      </w:pPr>
    </w:p>
    <w:p w:rsidR="00306143" w:rsidRPr="00306143" w:rsidRDefault="00306143" w:rsidP="00306143">
      <w:pPr>
        <w:spacing w:after="0" w:line="240" w:lineRule="auto"/>
        <w:rPr>
          <w:sz w:val="28"/>
          <w:szCs w:val="28"/>
        </w:rPr>
      </w:pPr>
      <w:r w:rsidRPr="00306143">
        <w:rPr>
          <w:sz w:val="28"/>
          <w:szCs w:val="28"/>
        </w:rPr>
        <w:t>Часто родители дошкольников, рассказывая детям о школе, стараются создать эмоционально однозначный образ. То есть говорят о школе только в позитивном или только негативном ключе. Восторженные родительские отклики звучат обычно так: "В школе-то как интересно", "Отличником у нас будешь". Родители полагают, что тем самым они прививают ребенку заинтересованное отношение к учебной деятельности, которое будет способствовать школьным успехам. В действительности же ученик, настроенный на радостную, увлекательную деятельность, испытав даже незначительные негативные эмоции (обиду, ревность, зависть, досаду), может надолго потерять интерес к учебе. Причин для подобных эмоций школа предоставляет достаточно: ситуация неудачи на фоне кажущейся всеобщей успешности, недостаточное внимание со стороны учителя, расхождение оценки учителя с привычной родительской оценкой, а также множество подобных ситуаций.</w:t>
      </w:r>
    </w:p>
    <w:p w:rsidR="00306143" w:rsidRPr="00306143" w:rsidRDefault="00306143" w:rsidP="00306143">
      <w:pPr>
        <w:spacing w:after="0" w:line="240" w:lineRule="auto"/>
        <w:rPr>
          <w:sz w:val="28"/>
          <w:szCs w:val="28"/>
        </w:rPr>
      </w:pPr>
      <w:r w:rsidRPr="00306143">
        <w:rPr>
          <w:sz w:val="28"/>
          <w:szCs w:val="28"/>
        </w:rPr>
        <w:t xml:space="preserve">       Другие родители, понимая, что не все в школе будет у ребенка получаться с первого раза, заранее готовят его к неудачам: "Давай старайся, в школе еще труднее будет", "Это еще маленькое задание, в школе будут больше задавать". Иногда образ школы используют как устрашение: "Вот учительница тебе двоек </w:t>
      </w:r>
      <w:r w:rsidRPr="00306143">
        <w:rPr>
          <w:sz w:val="28"/>
          <w:szCs w:val="28"/>
        </w:rPr>
        <w:lastRenderedPageBreak/>
        <w:t>наставит", "За такое поведение тебя в школе сразу в хулиганы запишут". Такие родительские напутствия вряд ли научат малышей настойчивости в преодолении трудностей. Скорее они подготовят почву для действительных двоек и небезупречного поведения. Таким образом, ни однозначно позитивный, ни однозначно негативный образ школы не приносит пользы будущему ученику. Лучше сосредоточить свои усилия на более подробном знакомстве ребенка со школьными требованиями, а главное - с самим собой, своими сильными и слабыми сторонами.</w:t>
      </w:r>
    </w:p>
    <w:p w:rsidR="00306143" w:rsidRPr="00306143" w:rsidRDefault="00306143" w:rsidP="00306143">
      <w:pPr>
        <w:spacing w:after="0" w:line="240" w:lineRule="auto"/>
        <w:rPr>
          <w:sz w:val="28"/>
          <w:szCs w:val="28"/>
        </w:rPr>
      </w:pPr>
    </w:p>
    <w:p w:rsidR="00306143" w:rsidRPr="00306143" w:rsidRDefault="00306143" w:rsidP="00306143">
      <w:pPr>
        <w:spacing w:after="0" w:line="240" w:lineRule="auto"/>
        <w:rPr>
          <w:sz w:val="28"/>
          <w:szCs w:val="28"/>
        </w:rPr>
      </w:pPr>
      <w:r w:rsidRPr="00306143">
        <w:rPr>
          <w:sz w:val="28"/>
          <w:szCs w:val="28"/>
        </w:rPr>
        <w:t>Расскажите ребенку о том, как вы сами пошли в первый класс, о своей учебе в школе, о своих учителях, посмотрите вместе с ребенком свои школьные фотографии, поиграйте в школу, расскажите о школьных правилах.</w:t>
      </w:r>
    </w:p>
    <w:p w:rsidR="00306143" w:rsidRPr="00306143" w:rsidRDefault="00306143" w:rsidP="00306143">
      <w:pPr>
        <w:spacing w:after="0" w:line="240" w:lineRule="auto"/>
        <w:rPr>
          <w:sz w:val="28"/>
          <w:szCs w:val="28"/>
        </w:rPr>
      </w:pPr>
    </w:p>
    <w:p w:rsidR="00306143" w:rsidRPr="00306143" w:rsidRDefault="00306143" w:rsidP="00306143">
      <w:pPr>
        <w:spacing w:after="0" w:line="240" w:lineRule="auto"/>
        <w:rPr>
          <w:sz w:val="28"/>
          <w:szCs w:val="28"/>
        </w:rPr>
      </w:pPr>
      <w:r w:rsidRPr="00306143">
        <w:rPr>
          <w:sz w:val="28"/>
          <w:szCs w:val="28"/>
        </w:rPr>
        <w:t xml:space="preserve">Необходимо остановится еще на одном важном моменте. Развитый ребенок и готовый к школе ребенок - это не одно и то же. </w:t>
      </w:r>
      <w:proofErr w:type="spellStart"/>
      <w:r w:rsidRPr="00306143">
        <w:rPr>
          <w:sz w:val="28"/>
          <w:szCs w:val="28"/>
        </w:rPr>
        <w:t>Обученность</w:t>
      </w:r>
      <w:proofErr w:type="spellEnd"/>
      <w:r w:rsidRPr="00306143">
        <w:rPr>
          <w:sz w:val="28"/>
          <w:szCs w:val="28"/>
        </w:rPr>
        <w:t xml:space="preserve"> - это те умения и навыки, которым ребенка обучили: умение писать, читать, считать. Интеллектуальное развитие – это  умственный потенциал, способность ребенка к самодвижению, к самостоятельному обучению, к решению проблемных задач. То есть </w:t>
      </w:r>
      <w:proofErr w:type="spellStart"/>
      <w:r w:rsidRPr="00306143">
        <w:rPr>
          <w:sz w:val="28"/>
          <w:szCs w:val="28"/>
        </w:rPr>
        <w:t>обученность</w:t>
      </w:r>
      <w:proofErr w:type="spellEnd"/>
      <w:r w:rsidRPr="00306143">
        <w:rPr>
          <w:sz w:val="28"/>
          <w:szCs w:val="28"/>
        </w:rPr>
        <w:t xml:space="preserve"> и умственное развитие - это отнюдь не синонимы! </w:t>
      </w:r>
      <w:proofErr w:type="spellStart"/>
      <w:r w:rsidRPr="00306143">
        <w:rPr>
          <w:sz w:val="28"/>
          <w:szCs w:val="28"/>
        </w:rPr>
        <w:t>Обученность</w:t>
      </w:r>
      <w:proofErr w:type="spellEnd"/>
      <w:r w:rsidRPr="00306143">
        <w:rPr>
          <w:sz w:val="28"/>
          <w:szCs w:val="28"/>
        </w:rPr>
        <w:t xml:space="preserve"> может облегчить жизнь ребенку </w:t>
      </w:r>
      <w:proofErr w:type="gramStart"/>
      <w:r w:rsidRPr="00306143">
        <w:rPr>
          <w:sz w:val="28"/>
          <w:szCs w:val="28"/>
        </w:rPr>
        <w:t>в первые</w:t>
      </w:r>
      <w:proofErr w:type="gramEnd"/>
      <w:r w:rsidRPr="00306143">
        <w:rPr>
          <w:sz w:val="28"/>
          <w:szCs w:val="28"/>
        </w:rPr>
        <w:t xml:space="preserve"> месяцы в школе и даже создать ему временную успешность. Но, в ней же кроется и опасность, что ребенку будет скучно учиться. Кроме того, в определенный момент резерв </w:t>
      </w:r>
      <w:proofErr w:type="spellStart"/>
      <w:r w:rsidRPr="00306143">
        <w:rPr>
          <w:sz w:val="28"/>
          <w:szCs w:val="28"/>
        </w:rPr>
        <w:t>обученности</w:t>
      </w:r>
      <w:proofErr w:type="spellEnd"/>
      <w:r w:rsidRPr="00306143">
        <w:rPr>
          <w:sz w:val="28"/>
          <w:szCs w:val="28"/>
        </w:rPr>
        <w:t xml:space="preserve"> истощится - на старых запасах долго не проедешь. Поэтому лучше сосредоточить свое внимание не на форсировании учебных умений, которыми ребенок должен, по идее, овладеть в школе, а на развитии психических функций, обеспечивающих </w:t>
      </w:r>
      <w:proofErr w:type="spellStart"/>
      <w:r w:rsidRPr="00306143">
        <w:rPr>
          <w:sz w:val="28"/>
          <w:szCs w:val="28"/>
        </w:rPr>
        <w:t>обучаемость</w:t>
      </w:r>
      <w:proofErr w:type="spellEnd"/>
      <w:r w:rsidRPr="00306143">
        <w:rPr>
          <w:sz w:val="28"/>
          <w:szCs w:val="28"/>
        </w:rPr>
        <w:t xml:space="preserve"> - внимание, память, мышление, воображение, моторика руки, развитие социальных умений и навыков.     </w:t>
      </w:r>
    </w:p>
    <w:p w:rsidR="00306143" w:rsidRPr="00306143" w:rsidRDefault="00306143" w:rsidP="00306143">
      <w:pPr>
        <w:spacing w:after="0" w:line="240" w:lineRule="auto"/>
        <w:rPr>
          <w:sz w:val="28"/>
          <w:szCs w:val="28"/>
        </w:rPr>
      </w:pPr>
    </w:p>
    <w:p w:rsidR="00306143" w:rsidRPr="00306143" w:rsidRDefault="00306143" w:rsidP="00306143">
      <w:pPr>
        <w:spacing w:after="0" w:line="240" w:lineRule="auto"/>
        <w:rPr>
          <w:sz w:val="28"/>
          <w:szCs w:val="28"/>
        </w:rPr>
      </w:pPr>
      <w:r w:rsidRPr="00306143">
        <w:rPr>
          <w:sz w:val="28"/>
          <w:szCs w:val="28"/>
        </w:rPr>
        <w:t>Чем заниматься с ребенком, чтобы он оказался готовым к школе?</w:t>
      </w:r>
    </w:p>
    <w:p w:rsidR="00306143" w:rsidRPr="00306143" w:rsidRDefault="00306143" w:rsidP="00306143">
      <w:pPr>
        <w:spacing w:after="0" w:line="240" w:lineRule="auto"/>
        <w:rPr>
          <w:sz w:val="28"/>
          <w:szCs w:val="28"/>
        </w:rPr>
      </w:pPr>
      <w:r w:rsidRPr="00306143">
        <w:rPr>
          <w:sz w:val="28"/>
          <w:szCs w:val="28"/>
        </w:rPr>
        <w:t xml:space="preserve">      В первую очередь надо позаботиться о его здоровье. Плавание, прогулки, велосипед - это занятия, способствующие будущему успешному вступлению в школьную жизнь. </w:t>
      </w:r>
    </w:p>
    <w:p w:rsidR="00306143" w:rsidRPr="00306143" w:rsidRDefault="00306143" w:rsidP="00306143">
      <w:pPr>
        <w:spacing w:after="0" w:line="240" w:lineRule="auto"/>
        <w:rPr>
          <w:sz w:val="28"/>
          <w:szCs w:val="28"/>
        </w:rPr>
      </w:pPr>
      <w:r w:rsidRPr="00306143">
        <w:rPr>
          <w:sz w:val="28"/>
          <w:szCs w:val="28"/>
        </w:rPr>
        <w:t xml:space="preserve">      Самый важный способ развития (относящийся и к речи, и к вниманию, и к общению, и к памяти, и к воображению, и еще ко многому другому) - читать ребенку книги. Нужно читать (или рассказывать) детям сказки не менее получаса в день. </w:t>
      </w:r>
    </w:p>
    <w:p w:rsidR="00306143" w:rsidRPr="00306143" w:rsidRDefault="00306143" w:rsidP="00306143">
      <w:pPr>
        <w:spacing w:after="0" w:line="240" w:lineRule="auto"/>
        <w:rPr>
          <w:sz w:val="28"/>
          <w:szCs w:val="28"/>
        </w:rPr>
      </w:pPr>
      <w:r w:rsidRPr="00306143">
        <w:rPr>
          <w:sz w:val="28"/>
          <w:szCs w:val="28"/>
        </w:rPr>
        <w:t xml:space="preserve">      Полезны занятия, которые заставляют работать фантазию, воображение, самостоятельную смекалку: рисование, лепка, конструирование.</w:t>
      </w:r>
    </w:p>
    <w:p w:rsidR="003A67F7" w:rsidRPr="00306143" w:rsidRDefault="00306143" w:rsidP="00306143">
      <w:pPr>
        <w:spacing w:after="0" w:line="240" w:lineRule="auto"/>
        <w:rPr>
          <w:sz w:val="28"/>
          <w:szCs w:val="28"/>
        </w:rPr>
      </w:pPr>
      <w:r w:rsidRPr="00306143">
        <w:rPr>
          <w:sz w:val="28"/>
          <w:szCs w:val="28"/>
        </w:rPr>
        <w:t xml:space="preserve">      Надо использовать этот период и для развития разнообразного познания, для накопления разных сведений о мире вещей и людей. В этот период ребенок приобретает первичный опыт переживания положительных и отрицательных эмоций, учится радоваться, страдать, сочувствовать, закладывается фундамент личности.</w:t>
      </w:r>
    </w:p>
    <w:sectPr w:rsidR="003A67F7" w:rsidRPr="00306143" w:rsidSect="00306143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143"/>
    <w:rsid w:val="00306143"/>
    <w:rsid w:val="003A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1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4294967278</TotalTime>
  <Pages>4</Pages>
  <Words>1381</Words>
  <Characters>7875</Characters>
  <Application>Microsoft Office Word</Application>
  <DocSecurity>0</DocSecurity>
  <Lines>65</Lines>
  <Paragraphs>18</Paragraphs>
  <ScaleCrop>false</ScaleCrop>
  <Company/>
  <LinksUpToDate>false</LinksUpToDate>
  <CharactersWithSpaces>9238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2013-11-30T16:16:00Z</dcterms:created>
  <dcterms:modified xsi:type="dcterms:W3CDTF">2013-11-30T16:16:00Z</dcterms:modified>
</cp:coreProperties>
</file>