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3" w:rsidRDefault="00756D0F" w:rsidP="001E7853">
      <w:pPr>
        <w:pStyle w:val="1"/>
        <w:jc w:val="center"/>
        <w:rPr>
          <w:sz w:val="36"/>
          <w:szCs w:val="36"/>
        </w:rPr>
      </w:pPr>
      <w:r w:rsidRPr="001E7853">
        <w:rPr>
          <w:sz w:val="36"/>
          <w:szCs w:val="36"/>
        </w:rPr>
        <w:t>Развлечение со скакалкой</w:t>
      </w:r>
    </w:p>
    <w:p w:rsidR="00CC184A" w:rsidRDefault="00402ADF" w:rsidP="001E785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«Весёлая скакалочка» для старшей </w:t>
      </w:r>
      <w:r w:rsidR="00756D0F" w:rsidRPr="001E7853">
        <w:rPr>
          <w:sz w:val="36"/>
          <w:szCs w:val="36"/>
        </w:rPr>
        <w:t xml:space="preserve"> группы</w:t>
      </w:r>
    </w:p>
    <w:p w:rsidR="001E7853" w:rsidRPr="001E7853" w:rsidRDefault="001E7853" w:rsidP="001E7853"/>
    <w:p w:rsidR="00756D0F" w:rsidRPr="001E7853" w:rsidRDefault="00756D0F">
      <w:pPr>
        <w:rPr>
          <w:rFonts w:ascii="Times New Roman" w:hAnsi="Times New Roman" w:cs="Times New Roman"/>
          <w:b/>
          <w:sz w:val="28"/>
          <w:szCs w:val="28"/>
        </w:rPr>
      </w:pPr>
      <w:r w:rsidRPr="001E78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56D0F" w:rsidRDefault="00756D0F" w:rsidP="00756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прыжках через верёвочку, скакалку, резинку;</w:t>
      </w:r>
    </w:p>
    <w:p w:rsidR="00756D0F" w:rsidRDefault="00756D0F" w:rsidP="00756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право - лево;</w:t>
      </w:r>
    </w:p>
    <w:p w:rsidR="00756D0F" w:rsidRDefault="00756D0F" w:rsidP="00756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образное мышление, фантазию детей;</w:t>
      </w:r>
    </w:p>
    <w:p w:rsidR="001E7853" w:rsidRDefault="001E7853" w:rsidP="00756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движений.</w:t>
      </w:r>
    </w:p>
    <w:p w:rsidR="001E7853" w:rsidRDefault="001E7853" w:rsidP="001E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D0F" w:rsidRDefault="001E7853" w:rsidP="00756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на улице, но, по желанию педагога, может проводиться в группе.</w:t>
      </w:r>
    </w:p>
    <w:p w:rsidR="001E7853" w:rsidRDefault="001E7853" w:rsidP="00756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D0F" w:rsidRDefault="00756D0F" w:rsidP="00756D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7853">
        <w:rPr>
          <w:rFonts w:ascii="Times New Roman" w:hAnsi="Times New Roman" w:cs="Times New Roman"/>
          <w:b/>
          <w:sz w:val="28"/>
          <w:szCs w:val="28"/>
          <w:u w:val="single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0F" w:rsidRDefault="00756D0F" w:rsidP="0075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 сегодня мы с вами будем много играть. Н</w:t>
      </w:r>
      <w:r w:rsidR="001E7853">
        <w:rPr>
          <w:rFonts w:ascii="Times New Roman" w:hAnsi="Times New Roman" w:cs="Times New Roman"/>
          <w:sz w:val="28"/>
          <w:szCs w:val="28"/>
        </w:rPr>
        <w:t>аше</w:t>
      </w:r>
      <w:r>
        <w:rPr>
          <w:rFonts w:ascii="Times New Roman" w:hAnsi="Times New Roman" w:cs="Times New Roman"/>
          <w:sz w:val="28"/>
          <w:szCs w:val="28"/>
        </w:rPr>
        <w:t xml:space="preserve"> развлечение называется Весёлая скакалочка! Скажите, для чего может использоваться скакалка? Правильно, она помогает нам быть весёлыми, спортивными, ловкими. Скакалочка наша волшебная, она повышает нам настроение, заряжа</w:t>
      </w:r>
      <w:r w:rsidR="001E7853">
        <w:rPr>
          <w:rFonts w:ascii="Times New Roman" w:hAnsi="Times New Roman" w:cs="Times New Roman"/>
          <w:sz w:val="28"/>
          <w:szCs w:val="28"/>
        </w:rPr>
        <w:t>ет нас бодростью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853">
        <w:rPr>
          <w:rFonts w:ascii="Times New Roman" w:hAnsi="Times New Roman" w:cs="Times New Roman"/>
          <w:sz w:val="28"/>
          <w:szCs w:val="28"/>
        </w:rPr>
        <w:t>.</w:t>
      </w:r>
    </w:p>
    <w:p w:rsidR="00756D0F" w:rsidRDefault="00756D0F" w:rsidP="0075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игра будет состоять из нескольких этапов.</w:t>
      </w:r>
    </w:p>
    <w:p w:rsidR="00756D0F" w:rsidRPr="001E7853" w:rsidRDefault="00756D0F" w:rsidP="00756D0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8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Разминка</w:t>
      </w:r>
    </w:p>
    <w:p w:rsidR="00756D0F" w:rsidRPr="001E7853" w:rsidRDefault="00756D0F" w:rsidP="00756D0F">
      <w:pPr>
        <w:rPr>
          <w:rStyle w:val="a4"/>
          <w:sz w:val="28"/>
          <w:szCs w:val="28"/>
        </w:rPr>
      </w:pPr>
      <w:r w:rsidRPr="001E7853">
        <w:rPr>
          <w:rStyle w:val="a4"/>
          <w:sz w:val="28"/>
          <w:szCs w:val="28"/>
        </w:rPr>
        <w:t>Игра «Через руче</w:t>
      </w:r>
      <w:r w:rsidR="001E7853" w:rsidRPr="001E7853">
        <w:rPr>
          <w:rStyle w:val="a4"/>
          <w:sz w:val="28"/>
          <w:szCs w:val="28"/>
        </w:rPr>
        <w:t>ё</w:t>
      </w:r>
      <w:r w:rsidRPr="001E7853">
        <w:rPr>
          <w:rStyle w:val="a4"/>
          <w:sz w:val="28"/>
          <w:szCs w:val="28"/>
        </w:rPr>
        <w:t>к»</w:t>
      </w:r>
      <w:r w:rsidR="001E7853" w:rsidRPr="001E7853">
        <w:rPr>
          <w:rStyle w:val="a4"/>
          <w:sz w:val="28"/>
          <w:szCs w:val="28"/>
        </w:rPr>
        <w:t>.</w:t>
      </w:r>
    </w:p>
    <w:p w:rsidR="00756D0F" w:rsidRDefault="00756D0F" w:rsidP="0075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разложены 2 скакалки на расстоянии 15-20 см. Это ручеёк.  Детям нужно подойти поближе и перепрыгнуть через него, оттолкнувшись двумя ногами. Рядом несколько скакалок разложены волнообразно, это море. Задание – перепрыгнуть через море, не замочив ног.</w:t>
      </w:r>
    </w:p>
    <w:p w:rsidR="00756D0F" w:rsidRDefault="00756D0F" w:rsidP="0075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несколько раз, постепенно расстояние между скакалками увеличива</w:t>
      </w:r>
      <w:r w:rsidR="00B4638C">
        <w:rPr>
          <w:rFonts w:ascii="Times New Roman" w:hAnsi="Times New Roman" w:cs="Times New Roman"/>
          <w:sz w:val="28"/>
          <w:szCs w:val="28"/>
        </w:rPr>
        <w:t>ется до 20-25 см.</w:t>
      </w:r>
    </w:p>
    <w:p w:rsidR="00B4638C" w:rsidRPr="001E7853" w:rsidRDefault="00B4638C" w:rsidP="00756D0F">
      <w:pPr>
        <w:rPr>
          <w:rStyle w:val="a4"/>
          <w:sz w:val="28"/>
          <w:szCs w:val="28"/>
        </w:rPr>
      </w:pPr>
      <w:r w:rsidRPr="001E7853">
        <w:rPr>
          <w:rStyle w:val="a4"/>
          <w:sz w:val="28"/>
          <w:szCs w:val="28"/>
        </w:rPr>
        <w:t>Игра «Длинная скакалка»</w:t>
      </w:r>
      <w:r w:rsidR="001E7853" w:rsidRPr="001E7853">
        <w:rPr>
          <w:rStyle w:val="a4"/>
          <w:sz w:val="28"/>
          <w:szCs w:val="28"/>
        </w:rPr>
        <w:t>.</w:t>
      </w:r>
    </w:p>
    <w:p w:rsidR="00B4638C" w:rsidRDefault="00B4638C" w:rsidP="0075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детей держат длинную скакалку, один за один конец, другой – за другой. Нужно перепрыгнуть через скакалку прямо, правым боком, левым </w:t>
      </w:r>
      <w:r>
        <w:rPr>
          <w:rFonts w:ascii="Times New Roman" w:hAnsi="Times New Roman" w:cs="Times New Roman"/>
          <w:sz w:val="28"/>
          <w:szCs w:val="28"/>
        </w:rPr>
        <w:lastRenderedPageBreak/>
        <w:t>боком. Упражнение начинаем с  неподвижной скакалкой, потом её немного раскачиваем.</w:t>
      </w:r>
    </w:p>
    <w:p w:rsidR="00B4638C" w:rsidRPr="001E7853" w:rsidRDefault="00B4638C" w:rsidP="00B463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853">
        <w:rPr>
          <w:rFonts w:ascii="Times New Roman" w:hAnsi="Times New Roman" w:cs="Times New Roman"/>
          <w:b/>
          <w:sz w:val="28"/>
          <w:szCs w:val="28"/>
          <w:u w:val="single"/>
        </w:rPr>
        <w:t>Прыжки через скакалку.</w:t>
      </w:r>
    </w:p>
    <w:p w:rsidR="00B4638C" w:rsidRDefault="00B4638C" w:rsidP="00B4638C">
      <w:pPr>
        <w:rPr>
          <w:rFonts w:ascii="Times New Roman" w:hAnsi="Times New Roman" w:cs="Times New Roman"/>
          <w:sz w:val="28"/>
          <w:szCs w:val="28"/>
        </w:rPr>
      </w:pPr>
      <w:r w:rsidRPr="00B4638C">
        <w:rPr>
          <w:rFonts w:ascii="Times New Roman" w:hAnsi="Times New Roman" w:cs="Times New Roman"/>
          <w:sz w:val="28"/>
          <w:szCs w:val="28"/>
        </w:rPr>
        <w:t>Делим детей н</w:t>
      </w:r>
      <w:r>
        <w:rPr>
          <w:rFonts w:ascii="Times New Roman" w:hAnsi="Times New Roman" w:cs="Times New Roman"/>
          <w:sz w:val="28"/>
          <w:szCs w:val="28"/>
        </w:rPr>
        <w:t xml:space="preserve">а 2 команды. Одна команда прыгает через скакалку (каждый ребёнок получает свою скакалочку), вторая команда прыгает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(прямо, разными боками, перепрыгиваем, запрыгиваем в середину – фантазируем), потом команды меняются.</w:t>
      </w:r>
    </w:p>
    <w:p w:rsidR="0037111B" w:rsidRDefault="0037111B" w:rsidP="00B4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опыту работы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развлечение нашего детства)  приводит детей в восторг, мною активно используется во время прогулки.</w:t>
      </w:r>
    </w:p>
    <w:p w:rsidR="00B4638C" w:rsidRPr="0037111B" w:rsidRDefault="00B4638C" w:rsidP="00B463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11B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«Наседка и цыплята»</w:t>
      </w:r>
      <w:r w:rsidR="0037111B" w:rsidRPr="0037111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638C" w:rsidRDefault="00B4638C" w:rsidP="00B4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подлезать под верёвочку, не задевая её, уворачиваться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быть осторожным и внимательным, приучать детей действовать по сигналу, не толкаясь, помогать своим товарищам.</w:t>
      </w:r>
    </w:p>
    <w:p w:rsidR="00B4638C" w:rsidRDefault="00B4638C" w:rsidP="00B4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держат верёвочку на высоте 35-40 см. За ними дом, в нём находятся дети, изображающие цыплят с наседкой. Один ребёнок выбирается большой птицей и находится на противоположной стороне площадки.</w:t>
      </w:r>
    </w:p>
    <w:p w:rsidR="00B4638C" w:rsidRDefault="00B4638C" w:rsidP="00B4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Наседка выходит из дома на поиски корма и зовёт цыплят: </w:t>
      </w:r>
      <w:r w:rsidR="001E78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85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1E7853">
        <w:rPr>
          <w:rFonts w:ascii="Times New Roman" w:hAnsi="Times New Roman" w:cs="Times New Roman"/>
          <w:sz w:val="28"/>
          <w:szCs w:val="28"/>
        </w:rPr>
        <w:t xml:space="preserve">», по её </w:t>
      </w:r>
      <w:proofErr w:type="gramStart"/>
      <w:r w:rsidR="001E7853">
        <w:rPr>
          <w:rFonts w:ascii="Times New Roman" w:hAnsi="Times New Roman" w:cs="Times New Roman"/>
          <w:sz w:val="28"/>
          <w:szCs w:val="28"/>
        </w:rPr>
        <w:t>зову</w:t>
      </w:r>
      <w:proofErr w:type="gramEnd"/>
      <w:r w:rsidR="001E7853">
        <w:rPr>
          <w:rFonts w:ascii="Times New Roman" w:hAnsi="Times New Roman" w:cs="Times New Roman"/>
          <w:sz w:val="28"/>
          <w:szCs w:val="28"/>
        </w:rPr>
        <w:t xml:space="preserve"> цыплята подлезают под верёвочку, бегут к наседке и вместе с ней гуляют, ищут корм. По сигналу: «Большая птица!</w:t>
      </w:r>
      <w:proofErr w:type="gramStart"/>
      <w:r w:rsidR="001E785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1E7853">
        <w:rPr>
          <w:rFonts w:ascii="Times New Roman" w:hAnsi="Times New Roman" w:cs="Times New Roman"/>
          <w:sz w:val="28"/>
          <w:szCs w:val="28"/>
        </w:rPr>
        <w:t>дети возвращаются в дом, а л</w:t>
      </w:r>
      <w:r w:rsidR="0037111B">
        <w:rPr>
          <w:rFonts w:ascii="Times New Roman" w:hAnsi="Times New Roman" w:cs="Times New Roman"/>
          <w:sz w:val="28"/>
          <w:szCs w:val="28"/>
        </w:rPr>
        <w:t>овящий старается поймать цыплят</w:t>
      </w:r>
      <w:r w:rsidR="001E7853">
        <w:rPr>
          <w:rFonts w:ascii="Times New Roman" w:hAnsi="Times New Roman" w:cs="Times New Roman"/>
          <w:sz w:val="28"/>
          <w:szCs w:val="28"/>
        </w:rPr>
        <w:t>.</w:t>
      </w:r>
    </w:p>
    <w:p w:rsidR="001E7853" w:rsidRDefault="001E7853" w:rsidP="00B4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 по желанию детей.</w:t>
      </w:r>
    </w:p>
    <w:p w:rsidR="001E7853" w:rsidRPr="0037111B" w:rsidRDefault="001E7853" w:rsidP="001E785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11B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1E7853" w:rsidRPr="001E7853" w:rsidRDefault="001E7853" w:rsidP="001E78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ребятки</w:t>
      </w:r>
      <w:r w:rsidRPr="001E7853">
        <w:rPr>
          <w:rFonts w:ascii="Times New Roman" w:hAnsi="Times New Roman" w:cs="Times New Roman"/>
          <w:sz w:val="28"/>
          <w:szCs w:val="28"/>
        </w:rPr>
        <w:t>, чем мы с вами сегодня на прогулке занимались?</w:t>
      </w:r>
    </w:p>
    <w:p w:rsidR="001E7853" w:rsidRDefault="001E7853" w:rsidP="001E78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играли?</w:t>
      </w:r>
    </w:p>
    <w:p w:rsidR="001E7853" w:rsidRDefault="001E7853" w:rsidP="001E78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вам больше понравились?</w:t>
      </w:r>
    </w:p>
    <w:p w:rsidR="001E7853" w:rsidRDefault="001E7853" w:rsidP="001E78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запомнилось?</w:t>
      </w:r>
    </w:p>
    <w:p w:rsidR="001E7853" w:rsidRPr="001E7853" w:rsidRDefault="001E7853" w:rsidP="001E78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помогала наша волшебная скак</w:t>
      </w:r>
      <w:r w:rsidR="003711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лочка?</w:t>
      </w:r>
    </w:p>
    <w:sectPr w:rsidR="001E7853" w:rsidRPr="001E7853" w:rsidSect="00CC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A27"/>
    <w:multiLevelType w:val="hybridMultilevel"/>
    <w:tmpl w:val="71D8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6188"/>
    <w:multiLevelType w:val="hybridMultilevel"/>
    <w:tmpl w:val="CC1E41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E72F4"/>
    <w:multiLevelType w:val="hybridMultilevel"/>
    <w:tmpl w:val="AD44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58DD"/>
    <w:multiLevelType w:val="hybridMultilevel"/>
    <w:tmpl w:val="ABE64222"/>
    <w:lvl w:ilvl="0" w:tplc="8E306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95C13"/>
    <w:multiLevelType w:val="hybridMultilevel"/>
    <w:tmpl w:val="AC4E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37691"/>
    <w:multiLevelType w:val="hybridMultilevel"/>
    <w:tmpl w:val="D91A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0F"/>
    <w:rsid w:val="001E7853"/>
    <w:rsid w:val="0037111B"/>
    <w:rsid w:val="00402ADF"/>
    <w:rsid w:val="00756D0F"/>
    <w:rsid w:val="00B4638C"/>
    <w:rsid w:val="00C23A60"/>
    <w:rsid w:val="00CC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4A"/>
  </w:style>
  <w:style w:type="paragraph" w:styleId="1">
    <w:name w:val="heading 1"/>
    <w:basedOn w:val="a"/>
    <w:next w:val="a"/>
    <w:link w:val="10"/>
    <w:uiPriority w:val="9"/>
    <w:qFormat/>
    <w:rsid w:val="001E7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1E785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2013-11-21T08:45:00Z</dcterms:created>
  <dcterms:modified xsi:type="dcterms:W3CDTF">2013-11-21T09:31:00Z</dcterms:modified>
</cp:coreProperties>
</file>