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DF" w:rsidRPr="00C962DF" w:rsidRDefault="00C962DF" w:rsidP="00C962DF">
      <w:pPr>
        <w:spacing w:before="150" w:after="100" w:afterAutospacing="1" w:line="408" w:lineRule="atLeast"/>
        <w:outlineLvl w:val="0"/>
        <w:rPr>
          <w:rFonts w:ascii="Georgia" w:eastAsia="Times New Roman" w:hAnsi="Georgia" w:cs="Times New Roman"/>
          <w:b/>
          <w:bCs/>
          <w:color w:val="666666"/>
          <w:spacing w:val="15"/>
          <w:kern w:val="36"/>
          <w:sz w:val="29"/>
          <w:szCs w:val="29"/>
          <w:lang w:eastAsia="ru-RU"/>
        </w:rPr>
      </w:pPr>
      <w:r w:rsidRPr="00C962DF">
        <w:rPr>
          <w:rFonts w:ascii="Georgia" w:eastAsia="Times New Roman" w:hAnsi="Georgia" w:cs="Times New Roman"/>
          <w:b/>
          <w:bCs/>
          <w:color w:val="0A0182"/>
          <w:spacing w:val="15"/>
          <w:kern w:val="36"/>
          <w:sz w:val="29"/>
          <w:szCs w:val="29"/>
          <w:lang w:eastAsia="ru-RU"/>
        </w:rPr>
        <w:t>Мы за безопасность</w:t>
      </w:r>
      <w:bookmarkStart w:id="0" w:name="_GoBack"/>
      <w:bookmarkEnd w:id="0"/>
    </w:p>
    <w:p w:rsidR="00C962DF" w:rsidRPr="007561CC" w:rsidRDefault="00C962DF" w:rsidP="00C962DF">
      <w:pPr>
        <w:spacing w:before="100" w:beforeAutospacing="1" w:after="100" w:afterAutospacing="1" w:line="408" w:lineRule="atLeast"/>
        <w:outlineLvl w:val="1"/>
        <w:rPr>
          <w:rFonts w:ascii="Georgia" w:eastAsia="Times New Roman" w:hAnsi="Georgia" w:cs="Times New Roman"/>
          <w:b/>
          <w:bCs/>
          <w:color w:val="7030A0"/>
          <w:sz w:val="28"/>
          <w:szCs w:val="28"/>
          <w:lang w:eastAsia="ru-RU"/>
        </w:rPr>
      </w:pPr>
      <w:r w:rsidRPr="007561CC">
        <w:rPr>
          <w:rFonts w:ascii="Georgia" w:eastAsia="Times New Roman" w:hAnsi="Georgia" w:cs="Times New Roman"/>
          <w:b/>
          <w:bCs/>
          <w:color w:val="7030A0"/>
          <w:sz w:val="28"/>
          <w:szCs w:val="28"/>
          <w:lang w:eastAsia="ru-RU"/>
        </w:rPr>
        <w:t>Из опыта работы по теме «Дорожная азбука».</w:t>
      </w:r>
    </w:p>
    <w:p w:rsidR="00C962DF" w:rsidRPr="00C962DF" w:rsidRDefault="00C962DF" w:rsidP="00C962DF">
      <w:pPr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Все мы живем в обществе, где надо соблюдать определенные нормы и правила поведения в дорожно-транспортной обстановке.</w:t>
      </w:r>
    </w:p>
    <w:p w:rsidR="00C962DF" w:rsidRPr="00C962DF" w:rsidRDefault="00C962DF" w:rsidP="00C962DF">
      <w:pPr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Дети дошкольного возраста – это особая категория пешеходов и пассажиров. К ним нельзя подходить с той же меркой, как и к взрослым, ведь для них дословная трактовка Правил дорожного движения неприемлема, а нормативное изложение обязанностей пешеходов и пассажиров на недоступной для них дорожной лексике, требует от дошкольников абстрактного мышления, затрудняет процесс обучение и воспитание.</w:t>
      </w:r>
    </w:p>
    <w:p w:rsidR="00C962DF" w:rsidRPr="00C962DF" w:rsidRDefault="00C962DF" w:rsidP="00C962DF">
      <w:pPr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C962DF">
        <w:rPr>
          <w:rFonts w:ascii="Georgia" w:eastAsia="Times New Roman" w:hAnsi="Georgia" w:cs="Times New Roman"/>
          <w:noProof/>
          <w:color w:val="333333"/>
          <w:sz w:val="19"/>
          <w:szCs w:val="19"/>
          <w:lang w:eastAsia="ru-RU"/>
        </w:rPr>
        <w:drawing>
          <wp:anchor distT="0" distB="0" distL="95250" distR="95250" simplePos="0" relativeHeight="251659264" behindDoc="0" locked="0" layoutInCell="1" allowOverlap="0" wp14:anchorId="6657CB72" wp14:editId="5124C16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3238500"/>
            <wp:effectExtent l="0" t="0" r="0" b="0"/>
            <wp:wrapSquare wrapText="bothSides"/>
            <wp:docPr id="1" name="Рисунок 1" descr="http://detsad2589.ru/img/my-za-bezopastnos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etsad2589.ru/img/my-za-bezopastnost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Вот почему с самого раннего возраста необходимо учить детей безопасному поведению на улицах, дорогах, в транспорте и правилам дорожного движения. В этом должны принимать участие и родители, и дошкольные учреждения, а в дальнейшем, конечно же, школа и другие образовательные учреждения.</w:t>
      </w:r>
    </w:p>
    <w:p w:rsidR="00C962DF" w:rsidRPr="00C962DF" w:rsidRDefault="00C962DF" w:rsidP="00C962DF">
      <w:pPr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Ребёнок становится пешеходом значительно раньше, чем он по своим знаниям, усилиям, развитию становится к этому подготовленным. С первых дней пребывания ребёнка в детском саду мы стараемся организовать его воспитание и обучение так, чтобы к моменту перехода из детского сада в школу он легко ориентировался в ближайшем окружении, умел наблюдать и правильно оценивать дорожные ситуации, владел навыками безопасного поведения в этих ситуациях.</w:t>
      </w:r>
    </w:p>
    <w:p w:rsidR="00C962DF" w:rsidRPr="00C962DF" w:rsidRDefault="00C962DF" w:rsidP="00C962DF">
      <w:pPr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Именно в детском саду все дети могут и должны получить систематизированную информацию о безопасном поведении на улице и приобрести необходимые навыки такого поведения. В нашем детском саду на протяжении уже пяти лет ведется целенаправленная, систематическая работа по профилактике детского дорожно-транспортного травматизма.</w:t>
      </w:r>
    </w:p>
    <w:p w:rsidR="00C962DF" w:rsidRPr="00C962DF" w:rsidRDefault="00C962DF" w:rsidP="00C962DF">
      <w:pPr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 xml:space="preserve">Мы считаем, что работа по воспитанию навыков безопасного поведения детей на улицах должна проводиться систематически, постоянно, с учётом возрастных особенностей детей, она должна входить логическим элементом во все виды детской деятельности. Полученные «теоретические» знания 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lastRenderedPageBreak/>
        <w:t>ребёнок должен пропускать через продуктивную деятельность и затем реализовывал в играх и повседневной жизни за пределами детского сада.</w:t>
      </w:r>
    </w:p>
    <w:p w:rsidR="00C962DF" w:rsidRPr="00C962DF" w:rsidRDefault="00C962DF" w:rsidP="00C962DF">
      <w:pPr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В ходе своей работы мы пришли к мнению, что эффективнее всего в течение учебного года одну неделю в квартал посвящать этой работе целиком с целью «погружения» ребёнка в данную проблему. Планирование всех видов деятельности ребёнка в течение недели объединены одной темой. Полученные знания детей в рамках «тематической недели», закрепляются затем в течение всего года в играх, конкурсах, досугах.</w:t>
      </w:r>
    </w:p>
    <w:p w:rsidR="00C962DF" w:rsidRPr="00C962DF" w:rsidRDefault="00C962DF" w:rsidP="00C962DF">
      <w:pPr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Работа с детьми по обучению правилам безопасного поведения на дорогах осуществляется через: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• тематические занятия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• беседы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• чтение художественной литературы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• рассматривание картин, плакатов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• дидактические, подвижные, сюжетно-ролевые игры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• целевые прогулки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• экскурсии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• развлечения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• конкурсы рисунков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• изготовление атрибутов для игр.</w:t>
      </w:r>
    </w:p>
    <w:p w:rsidR="00C962DF" w:rsidRPr="00C962DF" w:rsidRDefault="00C962DF" w:rsidP="00C962DF">
      <w:pPr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Как показывает практика, новые знания лучше давать на фронтальных занятиях. Большое внимание уделяется применению полученных знаний в повседневной жизни. С этой целью воспитатели используют игры с правилами: дидактические, настольные, познавательные, деловые, спортивно – соревновательные.</w:t>
      </w:r>
    </w:p>
    <w:p w:rsidR="00C962DF" w:rsidRPr="00C962DF" w:rsidRDefault="00C962DF" w:rsidP="00C962DF">
      <w:pPr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Наибольшее распространение получила сюжетно-ролевая игра, в которой дети, играя с макетом, ставят себя в условия выполнения различных ролей. Они обыгрывают собственно человеческие роли и отношения, моделируя ситуации взаимоотношений людей в условиях дорожного движения. Ребенок играет в тесном контакте с другими детьми. Наиболее эффективно используются сюжетно-ролевые игры: “Путешествие на автомобиле” (автобусе), “Поезд”, “Моя улица”, “Моя дорога в детский сад”, “Перекресток”.</w:t>
      </w:r>
    </w:p>
    <w:p w:rsidR="00C962DF" w:rsidRPr="00C962DF" w:rsidRDefault="00C962DF" w:rsidP="00C962DF">
      <w:pPr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Для формирования у детей основ безопасности в ситуациях дорожного движения в каждой группе детского сада созданы «Центры безопасности дорожного движения»: атрибуты к сюжетно-ролевой игре «Транспорт», макет светофора; простейшие макеты улиц, где обозначены тротуар и проезжая часть; набор дорожных знаков, дидактические игры.</w:t>
      </w:r>
    </w:p>
    <w:p w:rsidR="00C962DF" w:rsidRPr="00C962DF" w:rsidRDefault="00C962DF" w:rsidP="00C962DF">
      <w:pPr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lastRenderedPageBreak/>
        <w:t>Одно из ведущих направлений в деле предупреждения детского дорожно-транспортного травматизма является работа с педагогическим коллективом. Для повышения педагогического мастерства воспитателей создаётся перспективный план работы для всех возрастных групп, подбираются и систематизируются печатные и дидактические материалы и пособия для дошкольников; методическая литература для воспитателей, рекомендации для родителей. Проводятся педсоветы, деловые игры, семинары-практикумы, викторины, где воспитатели получают рекомендации, материал для работы с родителями и детьми.</w:t>
      </w:r>
    </w:p>
    <w:p w:rsidR="00C962DF" w:rsidRPr="00C962DF" w:rsidRDefault="00C962DF" w:rsidP="00C962DF">
      <w:pPr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В методическом кабинете в помощь педагогам представлены в следующие материалы: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- нормативно-правовая база по формированию у детей дошкольного возраста безопасного поведения,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- методическая литература,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- методические рекомендации педагогам,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- перспективное тематическое планирование мероприятий по ПДД для все возрастных групп,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- конспекты занятий, проектов, акций, практикумов,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- сценарии викторин, развлечений, праздников, экскурсий,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- памятки, сигнальные листовки, правила поведения, рекомендации, советы для родителей, для детей в картинках,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- компьютерные презентации.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Большое внимание в детском саду мы уделяем работе с родителями: средства наглядной информации: плакаты, стенгазеты, буклеты, фотостенды; приглашение к сотрудничеству в организации предметно-развивающей среды в помещении и на улице дошкольного учреждения, консультации, изготовление листовок под рубрикой «Правила дорожные всем нам знать положено», совместные мероприятия.</w:t>
      </w:r>
    </w:p>
    <w:p w:rsidR="00C962DF" w:rsidRPr="00C962DF" w:rsidRDefault="00C962DF" w:rsidP="00C962DF">
      <w:pPr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В результате целенаправленной работы у детей расширились представления детей об окружающей дорожной среде и правилах дорожного движения; сформировались навыки спокойного, уверенного, культурного и безопасного поведения в дорожно-транспортной среде.</w:t>
      </w:r>
    </w:p>
    <w:p w:rsidR="00C962DF" w:rsidRPr="00C962DF" w:rsidRDefault="00C962DF" w:rsidP="00C962DF">
      <w:pPr>
        <w:spacing w:after="0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 xml:space="preserve">  </w:t>
      </w:r>
    </w:p>
    <w:p w:rsidR="007561CC" w:rsidRDefault="007561CC" w:rsidP="00C962DF">
      <w:pPr>
        <w:spacing w:before="100" w:beforeAutospacing="1" w:after="100" w:afterAutospacing="1" w:line="408" w:lineRule="atLeast"/>
        <w:outlineLvl w:val="1"/>
        <w:rPr>
          <w:rFonts w:ascii="Georgia" w:eastAsia="Times New Roman" w:hAnsi="Georgia" w:cs="Times New Roman"/>
          <w:b/>
          <w:bCs/>
          <w:color w:val="DB1E23"/>
          <w:sz w:val="25"/>
          <w:szCs w:val="25"/>
          <w:lang w:eastAsia="ru-RU"/>
        </w:rPr>
      </w:pPr>
    </w:p>
    <w:p w:rsidR="007561CC" w:rsidRDefault="007561CC" w:rsidP="00C962DF">
      <w:pPr>
        <w:spacing w:before="100" w:beforeAutospacing="1" w:after="100" w:afterAutospacing="1" w:line="408" w:lineRule="atLeast"/>
        <w:outlineLvl w:val="1"/>
        <w:rPr>
          <w:rFonts w:ascii="Georgia" w:eastAsia="Times New Roman" w:hAnsi="Georgia" w:cs="Times New Roman"/>
          <w:b/>
          <w:bCs/>
          <w:color w:val="DB1E23"/>
          <w:sz w:val="25"/>
          <w:szCs w:val="25"/>
          <w:lang w:eastAsia="ru-RU"/>
        </w:rPr>
      </w:pPr>
    </w:p>
    <w:p w:rsidR="007561CC" w:rsidRDefault="007561CC" w:rsidP="00C962DF">
      <w:pPr>
        <w:spacing w:before="100" w:beforeAutospacing="1" w:after="100" w:afterAutospacing="1" w:line="408" w:lineRule="atLeast"/>
        <w:outlineLvl w:val="1"/>
        <w:rPr>
          <w:rFonts w:ascii="Georgia" w:eastAsia="Times New Roman" w:hAnsi="Georgia" w:cs="Times New Roman"/>
          <w:b/>
          <w:bCs/>
          <w:color w:val="DB1E23"/>
          <w:sz w:val="25"/>
          <w:szCs w:val="25"/>
          <w:lang w:eastAsia="ru-RU"/>
        </w:rPr>
      </w:pPr>
    </w:p>
    <w:p w:rsidR="007561CC" w:rsidRDefault="007561CC" w:rsidP="00C962DF">
      <w:pPr>
        <w:spacing w:before="100" w:beforeAutospacing="1" w:after="100" w:afterAutospacing="1" w:line="408" w:lineRule="atLeast"/>
        <w:outlineLvl w:val="1"/>
        <w:rPr>
          <w:rFonts w:ascii="Georgia" w:eastAsia="Times New Roman" w:hAnsi="Georgia" w:cs="Times New Roman"/>
          <w:b/>
          <w:bCs/>
          <w:color w:val="DB1E23"/>
          <w:sz w:val="25"/>
          <w:szCs w:val="25"/>
          <w:lang w:eastAsia="ru-RU"/>
        </w:rPr>
      </w:pPr>
    </w:p>
    <w:p w:rsidR="007561CC" w:rsidRDefault="007561CC" w:rsidP="00C962DF">
      <w:pPr>
        <w:spacing w:before="100" w:beforeAutospacing="1" w:after="100" w:afterAutospacing="1" w:line="408" w:lineRule="atLeast"/>
        <w:outlineLvl w:val="1"/>
        <w:rPr>
          <w:rFonts w:ascii="Georgia" w:eastAsia="Times New Roman" w:hAnsi="Georgia" w:cs="Times New Roman"/>
          <w:b/>
          <w:bCs/>
          <w:color w:val="DB1E23"/>
          <w:sz w:val="25"/>
          <w:szCs w:val="25"/>
          <w:lang w:eastAsia="ru-RU"/>
        </w:rPr>
      </w:pPr>
    </w:p>
    <w:p w:rsidR="00C962DF" w:rsidRPr="007561CC" w:rsidRDefault="00C962DF" w:rsidP="00C962DF">
      <w:pPr>
        <w:spacing w:before="100" w:beforeAutospacing="1" w:after="100" w:afterAutospacing="1" w:line="408" w:lineRule="atLeast"/>
        <w:outlineLvl w:val="1"/>
        <w:rPr>
          <w:rFonts w:ascii="Georgia" w:eastAsia="Times New Roman" w:hAnsi="Georgia" w:cs="Times New Roman"/>
          <w:b/>
          <w:bCs/>
          <w:i/>
          <w:color w:val="7030A0"/>
          <w:sz w:val="25"/>
          <w:szCs w:val="25"/>
          <w:lang w:eastAsia="ru-RU"/>
        </w:rPr>
      </w:pPr>
      <w:r w:rsidRPr="007561CC">
        <w:rPr>
          <w:rFonts w:ascii="Georgia" w:eastAsia="Times New Roman" w:hAnsi="Georgia" w:cs="Times New Roman"/>
          <w:b/>
          <w:bCs/>
          <w:i/>
          <w:color w:val="7030A0"/>
          <w:sz w:val="25"/>
          <w:szCs w:val="25"/>
          <w:lang w:eastAsia="ru-RU"/>
        </w:rPr>
        <w:lastRenderedPageBreak/>
        <w:t>В помощь педагогам:</w:t>
      </w:r>
    </w:p>
    <w:p w:rsidR="00C962DF" w:rsidRPr="007561CC" w:rsidRDefault="00C962DF" w:rsidP="00C962DF">
      <w:pPr>
        <w:spacing w:before="100" w:beforeAutospacing="1" w:after="100" w:afterAutospacing="1" w:line="408" w:lineRule="atLeast"/>
        <w:outlineLvl w:val="1"/>
        <w:rPr>
          <w:rFonts w:ascii="Georgia" w:eastAsia="Times New Roman" w:hAnsi="Georgia" w:cs="Times New Roman"/>
          <w:b/>
          <w:bCs/>
          <w:i/>
          <w:color w:val="7030A0"/>
          <w:sz w:val="25"/>
          <w:szCs w:val="25"/>
          <w:lang w:eastAsia="ru-RU"/>
        </w:rPr>
      </w:pPr>
      <w:r w:rsidRPr="007561CC">
        <w:rPr>
          <w:rFonts w:ascii="Georgia" w:eastAsia="Times New Roman" w:hAnsi="Georgia" w:cs="Times New Roman"/>
          <w:b/>
          <w:bCs/>
          <w:i/>
          <w:color w:val="7030A0"/>
          <w:sz w:val="25"/>
          <w:szCs w:val="25"/>
          <w:lang w:eastAsia="ru-RU"/>
        </w:rPr>
        <w:t>Литература для работы с детьми дошкольного возраста по ПДД</w:t>
      </w:r>
    </w:p>
    <w:p w:rsidR="00C962DF" w:rsidRPr="007561CC" w:rsidRDefault="00C962DF" w:rsidP="007561CC">
      <w:pPr>
        <w:pStyle w:val="a3"/>
        <w:numPr>
          <w:ilvl w:val="0"/>
          <w:numId w:val="1"/>
        </w:numPr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7561CC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Э.Я Степаненко, М.Ф. Филенко «Дошкольникам – о правилах дорожного движения». М.: 1975 г.</w:t>
      </w:r>
      <w:r w:rsidRPr="007561CC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2. Т.Ф. Саулина «Три сигнала светофора». М., 1989 г.</w:t>
      </w:r>
      <w:r w:rsidRPr="007561CC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3. О.А. Скоролупова Занятия с детьми старшего дошкольного возраста по теме «Правила и безопасность дорожного движения». М., 2006 г.</w:t>
      </w:r>
      <w:r w:rsidRPr="007561CC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4. Н.Н. Авдеева, О.Л. Князева, Р.Б. Стеркина «Безопасность: учебное пособие по основам безопасности жизнедеятельности детей старшего дошкольного возраста», СПб., 2005 г.</w:t>
      </w:r>
    </w:p>
    <w:p w:rsidR="007561CC" w:rsidRDefault="007561CC" w:rsidP="007561CC">
      <w:pPr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</w:p>
    <w:p w:rsidR="007561CC" w:rsidRDefault="007561CC" w:rsidP="007561CC">
      <w:pPr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</w:p>
    <w:p w:rsidR="007561CC" w:rsidRDefault="007561CC" w:rsidP="007561CC">
      <w:pPr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</w:p>
    <w:p w:rsidR="007561CC" w:rsidRDefault="007561CC" w:rsidP="007561CC">
      <w:pPr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</w:p>
    <w:p w:rsidR="007561CC" w:rsidRDefault="007561CC" w:rsidP="007561CC">
      <w:pPr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</w:p>
    <w:p w:rsidR="007561CC" w:rsidRDefault="007561CC" w:rsidP="007561CC">
      <w:pPr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</w:p>
    <w:p w:rsidR="007561CC" w:rsidRDefault="007561CC" w:rsidP="007561CC">
      <w:pPr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</w:p>
    <w:p w:rsidR="007561CC" w:rsidRDefault="007561CC" w:rsidP="007561CC">
      <w:pPr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</w:p>
    <w:p w:rsidR="007561CC" w:rsidRDefault="007561CC" w:rsidP="007561CC">
      <w:pPr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</w:p>
    <w:p w:rsidR="007561CC" w:rsidRDefault="007561CC" w:rsidP="007561CC">
      <w:pPr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</w:p>
    <w:p w:rsidR="007561CC" w:rsidRDefault="007561CC" w:rsidP="007561CC">
      <w:pPr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</w:p>
    <w:p w:rsidR="007561CC" w:rsidRDefault="007561CC" w:rsidP="007561CC">
      <w:pPr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</w:p>
    <w:p w:rsidR="007561CC" w:rsidRDefault="007561CC" w:rsidP="007561CC">
      <w:pPr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</w:p>
    <w:p w:rsidR="007561CC" w:rsidRDefault="007561CC" w:rsidP="007561CC">
      <w:pPr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</w:p>
    <w:p w:rsidR="007561CC" w:rsidRPr="007561CC" w:rsidRDefault="007561CC" w:rsidP="007561CC">
      <w:pPr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</w:p>
    <w:p w:rsidR="00C962DF" w:rsidRPr="007561CC" w:rsidRDefault="00C962DF" w:rsidP="00C962DF">
      <w:pPr>
        <w:spacing w:before="100" w:beforeAutospacing="1" w:after="100" w:afterAutospacing="1" w:line="408" w:lineRule="atLeast"/>
        <w:outlineLvl w:val="2"/>
        <w:rPr>
          <w:rFonts w:ascii="Georgia" w:eastAsia="Times New Roman" w:hAnsi="Georgia" w:cs="Times New Roman"/>
          <w:b/>
          <w:bCs/>
          <w:i/>
          <w:color w:val="7030A0"/>
          <w:sz w:val="28"/>
          <w:szCs w:val="28"/>
          <w:lang w:eastAsia="ru-RU"/>
        </w:rPr>
      </w:pPr>
      <w:r w:rsidRPr="007561CC">
        <w:rPr>
          <w:rFonts w:ascii="Georgia" w:eastAsia="Times New Roman" w:hAnsi="Georgia" w:cs="Times New Roman"/>
          <w:b/>
          <w:bCs/>
          <w:i/>
          <w:color w:val="7030A0"/>
          <w:sz w:val="28"/>
          <w:szCs w:val="28"/>
          <w:lang w:eastAsia="ru-RU"/>
        </w:rPr>
        <w:lastRenderedPageBreak/>
        <w:t>Примерный перечень бесед и консультаций для родителей:</w:t>
      </w:r>
    </w:p>
    <w:p w:rsidR="00C962DF" w:rsidRPr="00C962DF" w:rsidRDefault="00C962DF" w:rsidP="00C962DF">
      <w:pPr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• «О значении обучения детей дошкольного возраста Правилам дорожного движения».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• «О поведении в общественном транспорте».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• «Как научить ребенка безопасному поведению на улице?»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• «Пример родителей – один из основных факторов успешного воспитания у детей навыков безопасного поведения на улице».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• «Пешеходом быть – наука!»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• «Этого могло не случиться».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• «Что нужно знать детям и родителям о ПДД».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• «Улица требует к себе уважения» и др.</w:t>
      </w:r>
    </w:p>
    <w:p w:rsidR="00C962DF" w:rsidRPr="007561CC" w:rsidRDefault="00C962DF" w:rsidP="00C962DF">
      <w:pPr>
        <w:spacing w:before="100" w:beforeAutospacing="1" w:after="100" w:afterAutospacing="1" w:line="408" w:lineRule="atLeast"/>
        <w:rPr>
          <w:rFonts w:ascii="Georgia" w:eastAsia="Times New Roman" w:hAnsi="Georgia" w:cs="Times New Roman"/>
          <w:b/>
          <w:i/>
          <w:color w:val="7030A0"/>
          <w:sz w:val="28"/>
          <w:szCs w:val="28"/>
          <w:lang w:eastAsia="ru-RU"/>
        </w:rPr>
      </w:pPr>
      <w:r w:rsidRPr="007561CC">
        <w:rPr>
          <w:rFonts w:ascii="Georgia" w:eastAsia="Times New Roman" w:hAnsi="Georgia" w:cs="Times New Roman"/>
          <w:b/>
          <w:i/>
          <w:color w:val="7030A0"/>
          <w:sz w:val="28"/>
          <w:szCs w:val="28"/>
          <w:lang w:eastAsia="ru-RU"/>
        </w:rPr>
        <w:t>Памятка юного пешехода.</w:t>
      </w:r>
    </w:p>
    <w:p w:rsidR="00C962DF" w:rsidRPr="007561CC" w:rsidRDefault="00C962DF" w:rsidP="007561CC">
      <w:pPr>
        <w:pStyle w:val="a3"/>
        <w:numPr>
          <w:ilvl w:val="0"/>
          <w:numId w:val="2"/>
        </w:numPr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C962DF">
        <w:rPr>
          <w:noProof/>
          <w:lang w:eastAsia="ru-RU"/>
        </w:rPr>
        <w:drawing>
          <wp:anchor distT="0" distB="0" distL="0" distR="0" simplePos="0" relativeHeight="251660288" behindDoc="0" locked="0" layoutInCell="1" allowOverlap="0" wp14:anchorId="37B39527" wp14:editId="7F6DD88C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1790700"/>
            <wp:effectExtent l="0" t="0" r="0" b="0"/>
            <wp:wrapSquare wrapText="bothSides"/>
            <wp:docPr id="2" name="Рисунок 2" descr="http://detsad2589.ru/img/my-za-bezopastnos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etsad2589.ru/img/my-za-bezopastnost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61CC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Ходи по тротуарам, только с правой стороны.</w:t>
      </w:r>
      <w:r w:rsidRPr="007561CC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2. Переходи улицу по пешеходному переходу.</w:t>
      </w:r>
      <w:r w:rsidRPr="007561CC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3. Переходи улицу на зеленый сигнал светофора.</w:t>
      </w:r>
      <w:r w:rsidRPr="007561CC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4. На красный и желтый сигнал светофора нельзя переходить улицу.</w:t>
      </w:r>
      <w:r w:rsidRPr="007561CC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5. Нельзя обходить стоящий автобус – это опасно. Подожди пока автобус отъедет от остановки.</w:t>
      </w:r>
      <w:r w:rsidRPr="007561CC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6. При переходе улицы посмотрите сначала налево, дойди до середины, потом посмотри направо и продолжи путь.</w:t>
      </w:r>
    </w:p>
    <w:p w:rsidR="007561CC" w:rsidRDefault="007561CC" w:rsidP="007561CC">
      <w:pPr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</w:p>
    <w:p w:rsidR="007561CC" w:rsidRDefault="007561CC" w:rsidP="007561CC">
      <w:pPr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</w:p>
    <w:p w:rsidR="007561CC" w:rsidRDefault="007561CC" w:rsidP="007561CC">
      <w:pPr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</w:p>
    <w:p w:rsidR="007561CC" w:rsidRDefault="007561CC" w:rsidP="007561CC">
      <w:pPr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</w:p>
    <w:p w:rsidR="007561CC" w:rsidRDefault="007561CC" w:rsidP="007561CC">
      <w:pPr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</w:p>
    <w:p w:rsidR="007561CC" w:rsidRDefault="007561CC" w:rsidP="007561CC">
      <w:pPr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</w:p>
    <w:p w:rsidR="007561CC" w:rsidRDefault="007561CC" w:rsidP="007561CC">
      <w:pPr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</w:p>
    <w:p w:rsidR="007561CC" w:rsidRPr="007561CC" w:rsidRDefault="007561CC" w:rsidP="007561CC">
      <w:pPr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</w:p>
    <w:p w:rsidR="00C962DF" w:rsidRPr="007561CC" w:rsidRDefault="00C962DF" w:rsidP="00C962DF">
      <w:pPr>
        <w:spacing w:before="100" w:beforeAutospacing="1" w:after="100" w:afterAutospacing="1" w:line="408" w:lineRule="atLeast"/>
        <w:outlineLvl w:val="2"/>
        <w:rPr>
          <w:rFonts w:ascii="Georgia" w:eastAsia="Times New Roman" w:hAnsi="Georgia" w:cs="Times New Roman"/>
          <w:b/>
          <w:bCs/>
          <w:i/>
          <w:color w:val="7030A0"/>
          <w:sz w:val="28"/>
          <w:szCs w:val="28"/>
          <w:lang w:eastAsia="ru-RU"/>
        </w:rPr>
      </w:pPr>
      <w:r w:rsidRPr="007561CC">
        <w:rPr>
          <w:rFonts w:ascii="Georgia" w:eastAsia="Times New Roman" w:hAnsi="Georgia" w:cs="Times New Roman"/>
          <w:b/>
          <w:bCs/>
          <w:i/>
          <w:color w:val="7030A0"/>
          <w:sz w:val="28"/>
          <w:szCs w:val="28"/>
          <w:lang w:eastAsia="ru-RU"/>
        </w:rPr>
        <w:lastRenderedPageBreak/>
        <w:t>Подвижные игры</w:t>
      </w:r>
    </w:p>
    <w:p w:rsidR="00C962DF" w:rsidRPr="007561CC" w:rsidRDefault="00C962DF" w:rsidP="007561CC">
      <w:pPr>
        <w:pStyle w:val="a3"/>
        <w:numPr>
          <w:ilvl w:val="0"/>
          <w:numId w:val="3"/>
        </w:numPr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7561CC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“Цветные автомобили” (младшая группа)</w:t>
      </w:r>
      <w:r w:rsidRPr="007561CC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br/>
      </w:r>
      <w:r w:rsidRPr="007561CC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По краям площадки располагаются дети с цветными кружками в руках – это рули. Воспитатель в центре с цветными флажками. Он поднимает флажок какого-нибудь цвета. Дети, имеющие кружок такого же цвета, бегают по площадке в любом направлении, гудят, поворачивая кружок как руль. Когда флажок опускается, все возвращаются на места. Затем воспитатель поднимает флажок другого цвета, бегают другие дети. Можно поднять одновременно два или три флажка, и тогда выезжают все автомобили.</w:t>
      </w:r>
      <w:r w:rsidRPr="007561CC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</w:r>
      <w:r w:rsidRPr="007561CC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2. “Машины” (младшая группа)</w:t>
      </w:r>
      <w:r w:rsidRPr="007561CC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br/>
      </w:r>
      <w:r w:rsidRPr="007561CC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Каждый ребёнок получает по обручу. Дети бегают по площадке, поворачивая обручи – рули вправо и влево, стараясь не мешать друг другу.</w:t>
      </w:r>
      <w:r w:rsidRPr="007561CC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</w:r>
      <w:r w:rsidRPr="007561CC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3. “Воробушки и автомобиль” (младшая группа)</w:t>
      </w:r>
      <w:r w:rsidRPr="007561CC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Цель: Приучить детей бегать в разных направлениях, не наталкиваясь друг на друга, начинать движение и менять его по сигналу воспитателя, находить своё место.</w:t>
      </w:r>
      <w:r w:rsidRPr="007561CC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</w:r>
    </w:p>
    <w:p w:rsidR="007561CC" w:rsidRDefault="007561CC" w:rsidP="007561CC">
      <w:pPr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</w:p>
    <w:p w:rsidR="007561CC" w:rsidRDefault="007561CC" w:rsidP="007561CC">
      <w:pPr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</w:p>
    <w:p w:rsidR="007561CC" w:rsidRDefault="007561CC" w:rsidP="007561CC">
      <w:pPr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</w:p>
    <w:p w:rsidR="007561CC" w:rsidRDefault="007561CC" w:rsidP="007561CC">
      <w:pPr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</w:p>
    <w:p w:rsidR="007561CC" w:rsidRDefault="007561CC" w:rsidP="007561CC">
      <w:pPr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</w:p>
    <w:p w:rsidR="007561CC" w:rsidRDefault="007561CC" w:rsidP="007561CC">
      <w:pPr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</w:p>
    <w:p w:rsidR="007561CC" w:rsidRDefault="007561CC" w:rsidP="007561CC">
      <w:pPr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</w:p>
    <w:p w:rsidR="007561CC" w:rsidRDefault="007561CC" w:rsidP="007561CC">
      <w:pPr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</w:p>
    <w:p w:rsidR="007561CC" w:rsidRDefault="007561CC" w:rsidP="007561CC">
      <w:pPr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</w:p>
    <w:p w:rsidR="007561CC" w:rsidRPr="007561CC" w:rsidRDefault="007561CC" w:rsidP="007561CC">
      <w:pPr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</w:p>
    <w:p w:rsidR="00C962DF" w:rsidRPr="00C962DF" w:rsidRDefault="00C962DF" w:rsidP="00C962DF">
      <w:pPr>
        <w:spacing w:after="0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 xml:space="preserve">  </w:t>
      </w:r>
    </w:p>
    <w:p w:rsidR="00C962DF" w:rsidRPr="007561CC" w:rsidRDefault="00C962DF" w:rsidP="00C962DF">
      <w:pPr>
        <w:spacing w:before="100" w:beforeAutospacing="1" w:after="100" w:afterAutospacing="1" w:line="408" w:lineRule="atLeast"/>
        <w:outlineLvl w:val="2"/>
        <w:rPr>
          <w:rFonts w:ascii="Georgia" w:eastAsia="Times New Roman" w:hAnsi="Georgia" w:cs="Times New Roman"/>
          <w:b/>
          <w:bCs/>
          <w:i/>
          <w:color w:val="7030A0"/>
          <w:sz w:val="23"/>
          <w:szCs w:val="23"/>
          <w:lang w:eastAsia="ru-RU"/>
        </w:rPr>
      </w:pPr>
      <w:r w:rsidRPr="007561CC">
        <w:rPr>
          <w:rFonts w:ascii="Georgia" w:eastAsia="Times New Roman" w:hAnsi="Georgia" w:cs="Times New Roman"/>
          <w:b/>
          <w:bCs/>
          <w:i/>
          <w:color w:val="7030A0"/>
          <w:sz w:val="23"/>
          <w:szCs w:val="23"/>
          <w:lang w:eastAsia="ru-RU"/>
        </w:rPr>
        <w:lastRenderedPageBreak/>
        <w:t>ПАМЯТКА ДЛЯ РОДИТЕЛЕЙ ДЕТЕЙ ДОШКОЛЬНОГО ВОЗРАСТА.</w:t>
      </w:r>
    </w:p>
    <w:p w:rsidR="00C962DF" w:rsidRPr="00C962DF" w:rsidRDefault="00C962DF" w:rsidP="00C962DF">
      <w:pPr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Никто не может заменить родителей в вопросе формирования у ребенка дисциплинированного поведения на улице, соблюдения им правил безопасности. В младшем дошкольном возрасте ребенок должен усвоить: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- без взрослых на дорогу выходить нельзя, когда идешь со взрослым за руку, то не вырывайся, один не сходи с тротуара;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- ходить по улице следует спокойным шагом, придерживаясь правой стороны тротуара;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- переходить дорогу можно только по переходу (наземному и подземному);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- прежде чем переходить улицу, посмотри на светофор: “коль зеленый свет горит, значит; путь тебе открыт”;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- дорога предназначена только для машин, а тротуар — для пешеходов;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- движение транспорта и пешеходов на улице регулируется сигналами светофора или милиционером-регулировщиком;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- в общественном транспорте не высовывайся из окна, не выставляй руки или какие-либо предметы.</w:t>
      </w:r>
    </w:p>
    <w:p w:rsidR="00C962DF" w:rsidRPr="00C962DF" w:rsidRDefault="00C962DF" w:rsidP="00C962DF">
      <w:pPr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Все эти понятия ребенок усвоит более прочно, если его знакомят с правилами дорожного движения систематически, ненавязчиво.</w:t>
      </w:r>
    </w:p>
    <w:p w:rsidR="00C962DF" w:rsidRPr="00C962DF" w:rsidRDefault="00C962DF" w:rsidP="00C962DF">
      <w:pPr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Используйте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Например, почему в данный момент нельзя перейти улицу, какие на этот случай существуют правила для пешеходов и автомобилей, укажите на нарушителей, отметив, что, нарушая правила, они рискуют попасть под транспорт.</w:t>
      </w:r>
    </w:p>
    <w:p w:rsidR="00C962DF" w:rsidRPr="00C962DF" w:rsidRDefault="00C962DF" w:rsidP="00C962DF">
      <w:pPr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C962DF">
        <w:rPr>
          <w:rFonts w:ascii="Georgia" w:eastAsia="Times New Roman" w:hAnsi="Georgia" w:cs="Times New Roman"/>
          <w:noProof/>
          <w:color w:val="333333"/>
          <w:sz w:val="19"/>
          <w:szCs w:val="19"/>
          <w:lang w:eastAsia="ru-RU"/>
        </w:rPr>
        <w:drawing>
          <wp:anchor distT="0" distB="0" distL="0" distR="0" simplePos="0" relativeHeight="251661312" behindDoc="0" locked="0" layoutInCell="1" allowOverlap="0" wp14:anchorId="015A7244" wp14:editId="05DE4F3B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2600325"/>
            <wp:effectExtent l="0" t="0" r="0" b="9525"/>
            <wp:wrapSquare wrapText="bothSides"/>
            <wp:docPr id="3" name="Рисунок 3" descr="http://detsad2589.ru/img/my-za-bezopastnost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etsad2589.ru/img/my-za-bezopastnost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домой, или наоборот, “привести” вас утром в детский сад.</w:t>
      </w:r>
    </w:p>
    <w:p w:rsidR="00C962DF" w:rsidRPr="00C962DF" w:rsidRDefault="00C962DF" w:rsidP="00C962DF">
      <w:pPr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Не запугивайте ребенка улицей — панический страх перед транспортом не менее вреден, чем беспечность и невнимательность!</w:t>
      </w:r>
    </w:p>
    <w:p w:rsidR="00C962DF" w:rsidRPr="00C962DF" w:rsidRDefault="00C962DF" w:rsidP="00C962DF">
      <w:pPr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 xml:space="preserve">Полезно прочитать ребенку стихотворение: “Про одного мальчика” С.Михалкова, “Меч” С.Маршака, “Для пешеходов” В.Тимофеева, “Азбука безопасности” О.Бедарева, “Для чего нам нужен светофор” О.Тарутина. Полезно 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lastRenderedPageBreak/>
        <w:t>рассмотреть с ребенком набор красочных рисунков “Красный, желтый, зеленый”, “Пешеходу-малышу”. Купите ребенку игрушечные автомобили, автобусы, светофоры, фигурки постовых-регулировщиков и др. и организуйте игры по придуманному вами сюжету, отражающие различные ситуации на улице. Игра — хорошее средство обучения ребенка дорожной грамоте.</w:t>
      </w:r>
    </w:p>
    <w:p w:rsidR="00C962DF" w:rsidRPr="00C962DF" w:rsidRDefault="00C962DF" w:rsidP="00C962DF">
      <w:pPr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Для закрепления знаний детей о правилах дорожного движения и сигналах светофора используйте: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- настольные игры: “Мы едем по улице”, “Знаки на дорогах”, “Учись вождению”, “Юные водители”, “Твои знакомые”, “Говорящие знаки”, “Светофор”, “Три письма” и др.</w:t>
      </w:r>
    </w:p>
    <w:p w:rsidR="007561CC" w:rsidRDefault="007561CC" w:rsidP="00C962DF">
      <w:pPr>
        <w:spacing w:before="100" w:beforeAutospacing="1" w:after="100" w:afterAutospacing="1" w:line="408" w:lineRule="atLeast"/>
        <w:jc w:val="center"/>
        <w:rPr>
          <w:rFonts w:ascii="Georgia" w:eastAsia="Times New Roman" w:hAnsi="Georgia" w:cs="Times New Roman"/>
          <w:b/>
          <w:bCs/>
          <w:color w:val="DB1E23"/>
          <w:sz w:val="19"/>
          <w:szCs w:val="19"/>
          <w:lang w:eastAsia="ru-RU"/>
        </w:rPr>
      </w:pPr>
    </w:p>
    <w:p w:rsidR="007561CC" w:rsidRDefault="007561CC" w:rsidP="00C962DF">
      <w:pPr>
        <w:spacing w:before="100" w:beforeAutospacing="1" w:after="100" w:afterAutospacing="1" w:line="408" w:lineRule="atLeast"/>
        <w:jc w:val="center"/>
        <w:rPr>
          <w:rFonts w:ascii="Georgia" w:eastAsia="Times New Roman" w:hAnsi="Georgia" w:cs="Times New Roman"/>
          <w:b/>
          <w:bCs/>
          <w:color w:val="DB1E23"/>
          <w:sz w:val="19"/>
          <w:szCs w:val="19"/>
          <w:lang w:eastAsia="ru-RU"/>
        </w:rPr>
      </w:pPr>
    </w:p>
    <w:p w:rsidR="007561CC" w:rsidRDefault="007561CC" w:rsidP="00C962DF">
      <w:pPr>
        <w:spacing w:before="100" w:beforeAutospacing="1" w:after="100" w:afterAutospacing="1" w:line="408" w:lineRule="atLeast"/>
        <w:jc w:val="center"/>
        <w:rPr>
          <w:rFonts w:ascii="Georgia" w:eastAsia="Times New Roman" w:hAnsi="Georgia" w:cs="Times New Roman"/>
          <w:b/>
          <w:bCs/>
          <w:color w:val="DB1E23"/>
          <w:sz w:val="19"/>
          <w:szCs w:val="19"/>
          <w:lang w:eastAsia="ru-RU"/>
        </w:rPr>
      </w:pPr>
    </w:p>
    <w:p w:rsidR="007561CC" w:rsidRDefault="007561CC" w:rsidP="00C962DF">
      <w:pPr>
        <w:spacing w:before="100" w:beforeAutospacing="1" w:after="100" w:afterAutospacing="1" w:line="408" w:lineRule="atLeast"/>
        <w:jc w:val="center"/>
        <w:rPr>
          <w:rFonts w:ascii="Georgia" w:eastAsia="Times New Roman" w:hAnsi="Georgia" w:cs="Times New Roman"/>
          <w:b/>
          <w:bCs/>
          <w:color w:val="DB1E23"/>
          <w:sz w:val="19"/>
          <w:szCs w:val="19"/>
          <w:lang w:eastAsia="ru-RU"/>
        </w:rPr>
      </w:pPr>
    </w:p>
    <w:p w:rsidR="007561CC" w:rsidRDefault="007561CC" w:rsidP="00C962DF">
      <w:pPr>
        <w:spacing w:before="100" w:beforeAutospacing="1" w:after="100" w:afterAutospacing="1" w:line="408" w:lineRule="atLeast"/>
        <w:jc w:val="center"/>
        <w:rPr>
          <w:rFonts w:ascii="Georgia" w:eastAsia="Times New Roman" w:hAnsi="Georgia" w:cs="Times New Roman"/>
          <w:b/>
          <w:bCs/>
          <w:color w:val="DB1E23"/>
          <w:sz w:val="19"/>
          <w:szCs w:val="19"/>
          <w:lang w:eastAsia="ru-RU"/>
        </w:rPr>
      </w:pPr>
    </w:p>
    <w:p w:rsidR="007561CC" w:rsidRDefault="007561CC" w:rsidP="00C962DF">
      <w:pPr>
        <w:spacing w:before="100" w:beforeAutospacing="1" w:after="100" w:afterAutospacing="1" w:line="408" w:lineRule="atLeast"/>
        <w:jc w:val="center"/>
        <w:rPr>
          <w:rFonts w:ascii="Georgia" w:eastAsia="Times New Roman" w:hAnsi="Georgia" w:cs="Times New Roman"/>
          <w:b/>
          <w:bCs/>
          <w:color w:val="DB1E23"/>
          <w:sz w:val="19"/>
          <w:szCs w:val="19"/>
          <w:lang w:eastAsia="ru-RU"/>
        </w:rPr>
      </w:pPr>
    </w:p>
    <w:p w:rsidR="007561CC" w:rsidRDefault="007561CC" w:rsidP="00C962DF">
      <w:pPr>
        <w:spacing w:before="100" w:beforeAutospacing="1" w:after="100" w:afterAutospacing="1" w:line="408" w:lineRule="atLeast"/>
        <w:jc w:val="center"/>
        <w:rPr>
          <w:rFonts w:ascii="Georgia" w:eastAsia="Times New Roman" w:hAnsi="Georgia" w:cs="Times New Roman"/>
          <w:b/>
          <w:bCs/>
          <w:color w:val="DB1E23"/>
          <w:sz w:val="19"/>
          <w:szCs w:val="19"/>
          <w:lang w:eastAsia="ru-RU"/>
        </w:rPr>
      </w:pPr>
    </w:p>
    <w:p w:rsidR="007561CC" w:rsidRDefault="007561CC" w:rsidP="00C962DF">
      <w:pPr>
        <w:spacing w:before="100" w:beforeAutospacing="1" w:after="100" w:afterAutospacing="1" w:line="408" w:lineRule="atLeast"/>
        <w:jc w:val="center"/>
        <w:rPr>
          <w:rFonts w:ascii="Georgia" w:eastAsia="Times New Roman" w:hAnsi="Georgia" w:cs="Times New Roman"/>
          <w:b/>
          <w:bCs/>
          <w:color w:val="DB1E23"/>
          <w:sz w:val="19"/>
          <w:szCs w:val="19"/>
          <w:lang w:eastAsia="ru-RU"/>
        </w:rPr>
      </w:pPr>
    </w:p>
    <w:p w:rsidR="007561CC" w:rsidRDefault="007561CC" w:rsidP="00C962DF">
      <w:pPr>
        <w:spacing w:before="100" w:beforeAutospacing="1" w:after="100" w:afterAutospacing="1" w:line="408" w:lineRule="atLeast"/>
        <w:jc w:val="center"/>
        <w:rPr>
          <w:rFonts w:ascii="Georgia" w:eastAsia="Times New Roman" w:hAnsi="Georgia" w:cs="Times New Roman"/>
          <w:b/>
          <w:bCs/>
          <w:color w:val="DB1E23"/>
          <w:sz w:val="19"/>
          <w:szCs w:val="19"/>
          <w:lang w:eastAsia="ru-RU"/>
        </w:rPr>
      </w:pPr>
    </w:p>
    <w:p w:rsidR="007561CC" w:rsidRDefault="007561CC" w:rsidP="00C962DF">
      <w:pPr>
        <w:spacing w:before="100" w:beforeAutospacing="1" w:after="100" w:afterAutospacing="1" w:line="408" w:lineRule="atLeast"/>
        <w:jc w:val="center"/>
        <w:rPr>
          <w:rFonts w:ascii="Georgia" w:eastAsia="Times New Roman" w:hAnsi="Georgia" w:cs="Times New Roman"/>
          <w:b/>
          <w:bCs/>
          <w:color w:val="DB1E23"/>
          <w:sz w:val="19"/>
          <w:szCs w:val="19"/>
          <w:lang w:eastAsia="ru-RU"/>
        </w:rPr>
      </w:pPr>
    </w:p>
    <w:p w:rsidR="007561CC" w:rsidRDefault="007561CC" w:rsidP="00C962DF">
      <w:pPr>
        <w:spacing w:before="100" w:beforeAutospacing="1" w:after="100" w:afterAutospacing="1" w:line="408" w:lineRule="atLeast"/>
        <w:jc w:val="center"/>
        <w:rPr>
          <w:rFonts w:ascii="Georgia" w:eastAsia="Times New Roman" w:hAnsi="Georgia" w:cs="Times New Roman"/>
          <w:b/>
          <w:bCs/>
          <w:color w:val="DB1E23"/>
          <w:sz w:val="19"/>
          <w:szCs w:val="19"/>
          <w:lang w:eastAsia="ru-RU"/>
        </w:rPr>
      </w:pPr>
    </w:p>
    <w:p w:rsidR="007561CC" w:rsidRDefault="007561CC" w:rsidP="00C962DF">
      <w:pPr>
        <w:spacing w:before="100" w:beforeAutospacing="1" w:after="100" w:afterAutospacing="1" w:line="408" w:lineRule="atLeast"/>
        <w:jc w:val="center"/>
        <w:rPr>
          <w:rFonts w:ascii="Georgia" w:eastAsia="Times New Roman" w:hAnsi="Georgia" w:cs="Times New Roman"/>
          <w:b/>
          <w:bCs/>
          <w:color w:val="DB1E23"/>
          <w:sz w:val="19"/>
          <w:szCs w:val="19"/>
          <w:lang w:eastAsia="ru-RU"/>
        </w:rPr>
      </w:pPr>
    </w:p>
    <w:p w:rsidR="007561CC" w:rsidRDefault="007561CC" w:rsidP="00C962DF">
      <w:pPr>
        <w:spacing w:before="100" w:beforeAutospacing="1" w:after="100" w:afterAutospacing="1" w:line="408" w:lineRule="atLeast"/>
        <w:jc w:val="center"/>
        <w:rPr>
          <w:rFonts w:ascii="Georgia" w:eastAsia="Times New Roman" w:hAnsi="Georgia" w:cs="Times New Roman"/>
          <w:b/>
          <w:bCs/>
          <w:color w:val="DB1E23"/>
          <w:sz w:val="19"/>
          <w:szCs w:val="19"/>
          <w:lang w:eastAsia="ru-RU"/>
        </w:rPr>
      </w:pPr>
    </w:p>
    <w:p w:rsidR="007561CC" w:rsidRDefault="007561CC" w:rsidP="00C962DF">
      <w:pPr>
        <w:spacing w:before="100" w:beforeAutospacing="1" w:after="100" w:afterAutospacing="1" w:line="408" w:lineRule="atLeast"/>
        <w:jc w:val="center"/>
        <w:rPr>
          <w:rFonts w:ascii="Georgia" w:eastAsia="Times New Roman" w:hAnsi="Georgia" w:cs="Times New Roman"/>
          <w:b/>
          <w:bCs/>
          <w:color w:val="DB1E23"/>
          <w:sz w:val="19"/>
          <w:szCs w:val="19"/>
          <w:lang w:eastAsia="ru-RU"/>
        </w:rPr>
      </w:pPr>
    </w:p>
    <w:p w:rsidR="007561CC" w:rsidRDefault="007561CC" w:rsidP="00C962DF">
      <w:pPr>
        <w:spacing w:before="100" w:beforeAutospacing="1" w:after="100" w:afterAutospacing="1" w:line="408" w:lineRule="atLeast"/>
        <w:jc w:val="center"/>
        <w:rPr>
          <w:rFonts w:ascii="Georgia" w:eastAsia="Times New Roman" w:hAnsi="Georgia" w:cs="Times New Roman"/>
          <w:b/>
          <w:bCs/>
          <w:color w:val="DB1E23"/>
          <w:sz w:val="19"/>
          <w:szCs w:val="19"/>
          <w:lang w:eastAsia="ru-RU"/>
        </w:rPr>
      </w:pPr>
    </w:p>
    <w:p w:rsidR="007561CC" w:rsidRDefault="007561CC" w:rsidP="00C962DF">
      <w:pPr>
        <w:spacing w:before="100" w:beforeAutospacing="1" w:after="100" w:afterAutospacing="1" w:line="408" w:lineRule="atLeast"/>
        <w:jc w:val="center"/>
        <w:rPr>
          <w:rFonts w:ascii="Georgia" w:eastAsia="Times New Roman" w:hAnsi="Georgia" w:cs="Times New Roman"/>
          <w:b/>
          <w:bCs/>
          <w:color w:val="DB1E23"/>
          <w:sz w:val="19"/>
          <w:szCs w:val="19"/>
          <w:lang w:eastAsia="ru-RU"/>
        </w:rPr>
      </w:pPr>
    </w:p>
    <w:p w:rsidR="00C962DF" w:rsidRPr="007561CC" w:rsidRDefault="00C962DF" w:rsidP="00C962DF">
      <w:pPr>
        <w:spacing w:before="100" w:beforeAutospacing="1" w:after="100" w:afterAutospacing="1" w:line="408" w:lineRule="atLeast"/>
        <w:jc w:val="center"/>
        <w:rPr>
          <w:rFonts w:ascii="Georgia" w:eastAsia="Times New Roman" w:hAnsi="Georgia" w:cs="Times New Roman"/>
          <w:b/>
          <w:i/>
          <w:color w:val="7030A0"/>
          <w:sz w:val="28"/>
          <w:szCs w:val="28"/>
          <w:lang w:eastAsia="ru-RU"/>
        </w:rPr>
      </w:pPr>
      <w:r w:rsidRPr="007561CC">
        <w:rPr>
          <w:rFonts w:ascii="Georgia" w:eastAsia="Times New Roman" w:hAnsi="Georgia" w:cs="Times New Roman"/>
          <w:b/>
          <w:bCs/>
          <w:i/>
          <w:color w:val="7030A0"/>
          <w:sz w:val="28"/>
          <w:szCs w:val="28"/>
          <w:lang w:eastAsia="ru-RU"/>
        </w:rPr>
        <w:lastRenderedPageBreak/>
        <w:t>Уважаемые родители!</w:t>
      </w:r>
      <w:r w:rsidRPr="007561CC">
        <w:rPr>
          <w:rFonts w:ascii="Georgia" w:eastAsia="Times New Roman" w:hAnsi="Georgia" w:cs="Times New Roman"/>
          <w:b/>
          <w:i/>
          <w:color w:val="7030A0"/>
          <w:sz w:val="28"/>
          <w:szCs w:val="28"/>
          <w:lang w:eastAsia="ru-RU"/>
        </w:rPr>
        <w:br/>
        <w:t>Не жалейте времени на “уроки ” поведения детей на улице.</w:t>
      </w:r>
    </w:p>
    <w:p w:rsidR="00C962DF" w:rsidRPr="00C962DF" w:rsidRDefault="00C962DF" w:rsidP="00C962DF">
      <w:pPr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Если вы купили ребенку велосипед, то надо объяснить ему правила пользования им на улице, требуя их неукоснительного выполнения.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Ребенок должен усвоить — кататься на велосипеде можно только в отведенных для этого местах — дворах, парках, скверах.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К моменту поступления ребенка в школу он должен усвоить и соблюдать следующие правила поведения на улице и в транспорте: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- играй только в стороне от дороги;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- переходи улицу там, где обозначены указатели перехода, где их нет — на перекрестках по линии тротуаров;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- переходи улицу только шагом, не беги;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- следи за сигналами светофора, когда переходишь улицу;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- посмотри при переходе улицы сначала налево, а потом направо;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- не пересекай путь приближающемуся транспорту;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- машины, стоящие на дороге у тротуара или обочины, всегда обходи так, чтобы был хороший обзор дороги, проезжей части;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- трамвай всегда обходи спереди;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- входи в любой вид транспорта и выходи из него только тогда, когда он стоит, нельзя прыгать на ходу;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- входи в транспорт через задние двери, выходи только через передние;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- не высовывайся из окна движущегося транспорта;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- выходи из машины только с правой стороны, когда она подъехала к тротуару или обочине дороги;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- не выезжай на велосипеде на проезжую часть;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если ты потерялся на улице, не плачь, попроси прохожего взрослого или милиционера помочь тебе, назови свой домашний адрес.</w:t>
      </w:r>
    </w:p>
    <w:p w:rsidR="00C962DF" w:rsidRPr="00C962DF" w:rsidRDefault="00C962DF" w:rsidP="00C962DF">
      <w:pPr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C962DF">
        <w:rPr>
          <w:rFonts w:ascii="Georgia" w:eastAsia="Times New Roman" w:hAnsi="Georgia" w:cs="Times New Roman"/>
          <w:b/>
          <w:bCs/>
          <w:color w:val="DB1E23"/>
          <w:sz w:val="19"/>
          <w:szCs w:val="19"/>
          <w:lang w:eastAsia="ru-RU"/>
        </w:rPr>
        <w:t>Помните!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 xml:space="preserve"> 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улицу в точном соответствии с правилами. Старайтесь сделать все возможное, чтобы оградить детей от несчастных случаев на дорогах!</w:t>
      </w:r>
    </w:p>
    <w:p w:rsidR="00C962DF" w:rsidRPr="00C962DF" w:rsidRDefault="00C962DF" w:rsidP="00C962DF">
      <w:pPr>
        <w:spacing w:after="0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 xml:space="preserve">  </w:t>
      </w:r>
    </w:p>
    <w:p w:rsidR="007561CC" w:rsidRDefault="007561CC" w:rsidP="00C962DF">
      <w:pPr>
        <w:spacing w:before="100" w:beforeAutospacing="1" w:after="100" w:afterAutospacing="1" w:line="408" w:lineRule="atLeast"/>
        <w:outlineLvl w:val="2"/>
        <w:rPr>
          <w:rFonts w:ascii="Georgia" w:eastAsia="Times New Roman" w:hAnsi="Georgia" w:cs="Times New Roman"/>
          <w:b/>
          <w:bCs/>
          <w:color w:val="666666"/>
          <w:sz w:val="23"/>
          <w:szCs w:val="23"/>
          <w:lang w:eastAsia="ru-RU"/>
        </w:rPr>
      </w:pPr>
    </w:p>
    <w:p w:rsidR="00C962DF" w:rsidRPr="007561CC" w:rsidRDefault="00C962DF" w:rsidP="00C962DF">
      <w:pPr>
        <w:spacing w:before="100" w:beforeAutospacing="1" w:after="100" w:afterAutospacing="1" w:line="408" w:lineRule="atLeast"/>
        <w:outlineLvl w:val="2"/>
        <w:rPr>
          <w:rFonts w:ascii="Georgia" w:eastAsia="Times New Roman" w:hAnsi="Georgia" w:cs="Times New Roman"/>
          <w:b/>
          <w:bCs/>
          <w:i/>
          <w:color w:val="7030A0"/>
          <w:sz w:val="28"/>
          <w:szCs w:val="28"/>
          <w:lang w:eastAsia="ru-RU"/>
        </w:rPr>
      </w:pPr>
      <w:r w:rsidRPr="007561CC">
        <w:rPr>
          <w:rFonts w:ascii="Georgia" w:eastAsia="Times New Roman" w:hAnsi="Georgia" w:cs="Times New Roman"/>
          <w:b/>
          <w:bCs/>
          <w:i/>
          <w:color w:val="7030A0"/>
          <w:sz w:val="28"/>
          <w:szCs w:val="28"/>
          <w:lang w:eastAsia="ru-RU"/>
        </w:rPr>
        <w:lastRenderedPageBreak/>
        <w:t>В детском возрасте как лучше всего запомнить правила?</w:t>
      </w:r>
      <w:r w:rsidRPr="007561CC">
        <w:rPr>
          <w:rFonts w:ascii="Georgia" w:eastAsia="Times New Roman" w:hAnsi="Georgia" w:cs="Times New Roman"/>
          <w:b/>
          <w:bCs/>
          <w:i/>
          <w:color w:val="7030A0"/>
          <w:sz w:val="28"/>
          <w:szCs w:val="28"/>
          <w:lang w:eastAsia="ru-RU"/>
        </w:rPr>
        <w:br/>
        <w:t>Ну конечно, с помощью считалочки или стихов.</w:t>
      </w:r>
    </w:p>
    <w:p w:rsidR="00C962DF" w:rsidRPr="007561CC" w:rsidRDefault="00C962DF" w:rsidP="00C962DF">
      <w:pPr>
        <w:spacing w:before="100" w:beforeAutospacing="1" w:after="100" w:afterAutospacing="1" w:line="408" w:lineRule="atLeast"/>
        <w:outlineLvl w:val="3"/>
        <w:rPr>
          <w:rFonts w:ascii="Georgia" w:eastAsia="Times New Roman" w:hAnsi="Georgia" w:cs="Times New Roman"/>
          <w:b/>
          <w:bCs/>
          <w:i/>
          <w:color w:val="7030A0"/>
          <w:sz w:val="24"/>
          <w:szCs w:val="24"/>
          <w:lang w:eastAsia="ru-RU"/>
        </w:rPr>
      </w:pPr>
      <w:r w:rsidRPr="007561CC">
        <w:rPr>
          <w:rFonts w:ascii="Georgia" w:eastAsia="Times New Roman" w:hAnsi="Georgia" w:cs="Times New Roman"/>
          <w:b/>
          <w:bCs/>
          <w:i/>
          <w:color w:val="7030A0"/>
          <w:sz w:val="24"/>
          <w:szCs w:val="24"/>
          <w:lang w:eastAsia="ru-RU"/>
        </w:rPr>
        <w:t>“Шагая осторожно”</w:t>
      </w:r>
    </w:p>
    <w:p w:rsidR="00C962DF" w:rsidRPr="00C962DF" w:rsidRDefault="00C962DF" w:rsidP="00C962DF">
      <w:pPr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C962DF">
        <w:rPr>
          <w:rFonts w:ascii="Times New Roman" w:eastAsia="Times New Roman" w:hAnsi="Times New Roman" w:cs="Times New Roman"/>
          <w:noProof/>
          <w:sz w:val="19"/>
          <w:szCs w:val="19"/>
          <w:lang w:eastAsia="ru-RU"/>
        </w:rPr>
        <w:drawing>
          <wp:anchor distT="0" distB="0" distL="0" distR="0" simplePos="0" relativeHeight="251662336" behindDoc="0" locked="0" layoutInCell="1" allowOverlap="0" wp14:anchorId="26178843" wp14:editId="6FD348BB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2962275"/>
            <wp:effectExtent l="0" t="0" r="0" b="9525"/>
            <wp:wrapSquare wrapText="bothSides"/>
            <wp:docPr id="4" name="Рисунок 4" descr="http://detsad2589.ru/img/my-za-bezopastnost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etsad2589.ru/img/my-za-bezopastnost-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Движеньем полон город: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Бегут машины в ряд,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Цветные светофоры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И день, и ночь горят.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Шагая осторожно,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За улицей следи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И только там, где можно,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Ее переходи!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И там, где днем трамваи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Спешат со всех сторон,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Нельзя ходить зевая!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Нельзя считать ворон!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Шагая осторожно,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За улицей следи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И только там, где можно,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Ее переходи!</w:t>
      </w:r>
    </w:p>
    <w:p w:rsidR="00C962DF" w:rsidRPr="00C962DF" w:rsidRDefault="00C962DF" w:rsidP="00C962DF">
      <w:pPr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(Сергей Михалков)</w:t>
      </w:r>
    </w:p>
    <w:p w:rsidR="00C962DF" w:rsidRPr="007561CC" w:rsidRDefault="00C962DF" w:rsidP="00C962DF">
      <w:pPr>
        <w:spacing w:before="100" w:beforeAutospacing="1" w:after="100" w:afterAutospacing="1" w:line="408" w:lineRule="atLeast"/>
        <w:outlineLvl w:val="3"/>
        <w:rPr>
          <w:rFonts w:ascii="Georgia" w:eastAsia="Times New Roman" w:hAnsi="Georgia" w:cs="Times New Roman"/>
          <w:b/>
          <w:bCs/>
          <w:i/>
          <w:color w:val="7030A0"/>
          <w:sz w:val="24"/>
          <w:szCs w:val="24"/>
          <w:lang w:eastAsia="ru-RU"/>
        </w:rPr>
      </w:pPr>
      <w:r w:rsidRPr="007561CC">
        <w:rPr>
          <w:rFonts w:ascii="Georgia" w:eastAsia="Times New Roman" w:hAnsi="Georgia" w:cs="Times New Roman"/>
          <w:b/>
          <w:bCs/>
          <w:i/>
          <w:color w:val="7030A0"/>
          <w:sz w:val="24"/>
          <w:szCs w:val="24"/>
          <w:lang w:eastAsia="ru-RU"/>
        </w:rPr>
        <w:t>“Светофор”</w:t>
      </w:r>
    </w:p>
    <w:p w:rsidR="00C962DF" w:rsidRPr="00C962DF" w:rsidRDefault="00C962DF" w:rsidP="00C962DF">
      <w:pPr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Стоп, машина!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Стоп, мотор!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</w:r>
      <w:r w:rsidRPr="00C962DF">
        <w:rPr>
          <w:rFonts w:ascii="Times New Roman" w:eastAsia="Times New Roman" w:hAnsi="Times New Roman" w:cs="Times New Roman"/>
          <w:noProof/>
          <w:sz w:val="19"/>
          <w:szCs w:val="19"/>
          <w:lang w:eastAsia="ru-RU"/>
        </w:rPr>
        <w:drawing>
          <wp:anchor distT="0" distB="0" distL="0" distR="0" simplePos="0" relativeHeight="251663360" behindDoc="0" locked="0" layoutInCell="1" allowOverlap="0" wp14:anchorId="2B554F48" wp14:editId="02CF3DF9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3238500"/>
            <wp:effectExtent l="0" t="0" r="0" b="0"/>
            <wp:wrapSquare wrapText="bothSides"/>
            <wp:docPr id="5" name="Рисунок 5" descr="http://detsad2589.ru/img/my-za-bezopastnost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etsad2589.ru/img/my-za-bezopastnost-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Тормози скорей,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Шофер! Красный глаз: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Глядит в упор –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Это строгий Светофор.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Вид он грозный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Напускает,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Ехать дальше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Не пускает.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Обождал шофер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lastRenderedPageBreak/>
        <w:t>Немножко,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Снова выглянул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В окошко.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Светофор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На этот раз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Показал Зеленый глаз,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Подмигнул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И говорит: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“Ехать можно,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Путь открыт!”</w:t>
      </w:r>
    </w:p>
    <w:p w:rsidR="00C962DF" w:rsidRPr="00C962DF" w:rsidRDefault="00C962DF" w:rsidP="00C962DF">
      <w:pPr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(Михаил Пляцковский)</w:t>
      </w:r>
    </w:p>
    <w:p w:rsidR="00C962DF" w:rsidRPr="00C962DF" w:rsidRDefault="00C962DF" w:rsidP="00C962DF">
      <w:pPr>
        <w:spacing w:after="0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 xml:space="preserve">  </w:t>
      </w:r>
    </w:p>
    <w:p w:rsidR="00C962DF" w:rsidRPr="007561CC" w:rsidRDefault="00C962DF" w:rsidP="00C962DF">
      <w:pPr>
        <w:spacing w:before="100" w:beforeAutospacing="1" w:after="100" w:afterAutospacing="1" w:line="408" w:lineRule="atLeast"/>
        <w:outlineLvl w:val="1"/>
        <w:rPr>
          <w:rFonts w:ascii="Georgia" w:eastAsia="Times New Roman" w:hAnsi="Georgia" w:cs="Times New Roman"/>
          <w:b/>
          <w:bCs/>
          <w:i/>
          <w:color w:val="7030A0"/>
          <w:sz w:val="28"/>
          <w:szCs w:val="28"/>
          <w:lang w:eastAsia="ru-RU"/>
        </w:rPr>
      </w:pPr>
      <w:r w:rsidRPr="007561CC">
        <w:rPr>
          <w:rFonts w:ascii="Georgia" w:eastAsia="Times New Roman" w:hAnsi="Georgia" w:cs="Times New Roman"/>
          <w:b/>
          <w:bCs/>
          <w:i/>
          <w:color w:val="7030A0"/>
          <w:sz w:val="28"/>
          <w:szCs w:val="28"/>
          <w:lang w:eastAsia="ru-RU"/>
        </w:rPr>
        <w:t>Кричалки о знаках.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</w:tblGrid>
      <w:tr w:rsidR="00C962DF" w:rsidRPr="00C96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DF" w:rsidRPr="00C962DF" w:rsidRDefault="00C962DF" w:rsidP="00C962DF">
            <w:pPr>
              <w:spacing w:after="0" w:line="408" w:lineRule="atLeast"/>
              <w:rPr>
                <w:rFonts w:ascii="Georgia" w:eastAsia="Times New Roman" w:hAnsi="Georgia" w:cs="Times New Roman"/>
                <w:color w:val="666666"/>
                <w:sz w:val="19"/>
                <w:szCs w:val="19"/>
                <w:lang w:eastAsia="ru-RU"/>
              </w:rPr>
            </w:pPr>
            <w:r w:rsidRPr="00C962DF">
              <w:rPr>
                <w:rFonts w:ascii="Georgia" w:eastAsia="Times New Roman" w:hAnsi="Georgia" w:cs="Times New Roman"/>
                <w:noProof/>
                <w:color w:val="666666"/>
                <w:sz w:val="19"/>
                <w:szCs w:val="19"/>
                <w:lang w:eastAsia="ru-RU"/>
              </w:rPr>
              <w:drawing>
                <wp:anchor distT="0" distB="0" distL="0" distR="0" simplePos="0" relativeHeight="251664384" behindDoc="0" locked="0" layoutInCell="1" allowOverlap="0" wp14:anchorId="648A74C2" wp14:editId="2EAE31E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85800" cy="628650"/>
                  <wp:effectExtent l="0" t="0" r="0" b="0"/>
                  <wp:wrapSquare wrapText="bothSides"/>
                  <wp:docPr id="6" name="Рисунок 6" descr="http://detsad2589.ru/img/my-za-bezopastnost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detsad2589.ru/img/my-za-bezopastnost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962DF" w:rsidRPr="00C962DF" w:rsidRDefault="00C962DF" w:rsidP="00C962DF">
      <w:pPr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Эй, водитель, осторожно,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Ехать быстро невозможно,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Знают люди все на свете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В этом месте ходят (Дети)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"/>
      </w:tblGrid>
      <w:tr w:rsidR="00C962DF" w:rsidRPr="00C96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DF" w:rsidRPr="00C962DF" w:rsidRDefault="00C962DF" w:rsidP="00C962DF">
            <w:pPr>
              <w:spacing w:after="0" w:line="408" w:lineRule="atLeast"/>
              <w:rPr>
                <w:rFonts w:ascii="Georgia" w:eastAsia="Times New Roman" w:hAnsi="Georgia" w:cs="Times New Roman"/>
                <w:color w:val="666666"/>
                <w:sz w:val="19"/>
                <w:szCs w:val="19"/>
                <w:lang w:eastAsia="ru-RU"/>
              </w:rPr>
            </w:pPr>
            <w:r w:rsidRPr="00C962DF">
              <w:rPr>
                <w:rFonts w:ascii="Georgia" w:eastAsia="Times New Roman" w:hAnsi="Georgia" w:cs="Times New Roman"/>
                <w:noProof/>
                <w:color w:val="666666"/>
                <w:sz w:val="19"/>
                <w:szCs w:val="19"/>
                <w:lang w:eastAsia="ru-RU"/>
              </w:rPr>
              <w:drawing>
                <wp:anchor distT="0" distB="0" distL="0" distR="0" simplePos="0" relativeHeight="251665408" behindDoc="0" locked="0" layoutInCell="1" allowOverlap="0" wp14:anchorId="291BFD02" wp14:editId="31C60BF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38175" cy="561975"/>
                  <wp:effectExtent l="0" t="0" r="9525" b="9525"/>
                  <wp:wrapSquare wrapText="bothSides"/>
                  <wp:docPr id="7" name="Рисунок 7" descr="http://detsad2589.ru/img/my-za-bezopastnost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detsad2589.ru/img/my-za-bezopastnost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962DF" w:rsidRPr="00C962DF" w:rsidRDefault="00C962DF" w:rsidP="00C962DF">
      <w:pPr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Если друг велосипед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Мчит тебя быстрей ракет,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Никогда не нужно ехать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Там, где знак увидишь этот. (Проезд на велосипеде запрещен)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</w:tblGrid>
      <w:tr w:rsidR="00C962DF" w:rsidRPr="00C96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DF" w:rsidRPr="00C962DF" w:rsidRDefault="00C962DF" w:rsidP="00C962DF">
            <w:pPr>
              <w:spacing w:after="0" w:line="408" w:lineRule="atLeast"/>
              <w:rPr>
                <w:rFonts w:ascii="Georgia" w:eastAsia="Times New Roman" w:hAnsi="Georgia" w:cs="Times New Roman"/>
                <w:color w:val="666666"/>
                <w:sz w:val="19"/>
                <w:szCs w:val="19"/>
                <w:lang w:eastAsia="ru-RU"/>
              </w:rPr>
            </w:pPr>
            <w:r w:rsidRPr="00C962DF">
              <w:rPr>
                <w:rFonts w:ascii="Georgia" w:eastAsia="Times New Roman" w:hAnsi="Georgia" w:cs="Times New Roman"/>
                <w:noProof/>
                <w:color w:val="666666"/>
                <w:sz w:val="19"/>
                <w:szCs w:val="19"/>
                <w:lang w:eastAsia="ru-RU"/>
              </w:rPr>
              <w:lastRenderedPageBreak/>
              <w:drawing>
                <wp:anchor distT="0" distB="0" distL="0" distR="0" simplePos="0" relativeHeight="251666432" behindDoc="0" locked="0" layoutInCell="1" allowOverlap="0" wp14:anchorId="07C1F95E" wp14:editId="37884EB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90550" cy="628650"/>
                  <wp:effectExtent l="0" t="0" r="0" b="0"/>
                  <wp:wrapSquare wrapText="bothSides"/>
                  <wp:docPr id="8" name="Рисунок 8" descr="http://detsad2589.ru/img/my-za-bezopastnost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detsad2589.ru/img/my-za-bezopastnost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962DF" w:rsidRPr="00C962DF" w:rsidRDefault="00C962DF" w:rsidP="00C962DF">
      <w:pPr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Всем знакомые полоски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Знают дети или взрослый,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На ту сторону ведет – (Пешеходный переход)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</w:tblGrid>
      <w:tr w:rsidR="00C962DF" w:rsidRPr="00C96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DF" w:rsidRPr="00C962DF" w:rsidRDefault="00C962DF" w:rsidP="00C962DF">
            <w:pPr>
              <w:spacing w:after="0" w:line="408" w:lineRule="atLeast"/>
              <w:rPr>
                <w:rFonts w:ascii="Georgia" w:eastAsia="Times New Roman" w:hAnsi="Georgia" w:cs="Times New Roman"/>
                <w:color w:val="666666"/>
                <w:sz w:val="19"/>
                <w:szCs w:val="19"/>
                <w:lang w:eastAsia="ru-RU"/>
              </w:rPr>
            </w:pPr>
            <w:r w:rsidRPr="00C962DF">
              <w:rPr>
                <w:rFonts w:ascii="Georgia" w:eastAsia="Times New Roman" w:hAnsi="Georgia" w:cs="Times New Roman"/>
                <w:noProof/>
                <w:color w:val="666666"/>
                <w:sz w:val="19"/>
                <w:szCs w:val="19"/>
                <w:lang w:eastAsia="ru-RU"/>
              </w:rPr>
              <w:drawing>
                <wp:anchor distT="0" distB="0" distL="0" distR="0" simplePos="0" relativeHeight="251667456" behindDoc="0" locked="0" layoutInCell="1" allowOverlap="0" wp14:anchorId="7CD6C6A8" wp14:editId="5690184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28650" cy="619125"/>
                  <wp:effectExtent l="0" t="0" r="0" b="9525"/>
                  <wp:wrapSquare wrapText="bothSides"/>
                  <wp:docPr id="9" name="Рисунок 9" descr="http://detsad2589.ru/img/my-za-bezopastnost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detsad2589.ru/img/my-za-bezopastnost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962DF" w:rsidRPr="00C962DF" w:rsidRDefault="00C962DF" w:rsidP="00C962DF">
      <w:pPr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С тротуара вниз ведет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Под дорогу длинный вход.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Нет ни двери ни ворот –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То… (Подземный переход)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</w:tblGrid>
      <w:tr w:rsidR="00C962DF" w:rsidRPr="00C96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DF" w:rsidRPr="00C962DF" w:rsidRDefault="00C962DF" w:rsidP="00C962DF">
            <w:pPr>
              <w:spacing w:after="0" w:line="408" w:lineRule="atLeast"/>
              <w:rPr>
                <w:rFonts w:ascii="Georgia" w:eastAsia="Times New Roman" w:hAnsi="Georgia" w:cs="Times New Roman"/>
                <w:color w:val="666666"/>
                <w:sz w:val="19"/>
                <w:szCs w:val="19"/>
                <w:lang w:eastAsia="ru-RU"/>
              </w:rPr>
            </w:pPr>
            <w:r w:rsidRPr="00C962DF">
              <w:rPr>
                <w:rFonts w:ascii="Georgia" w:eastAsia="Times New Roman" w:hAnsi="Georgia" w:cs="Times New Roman"/>
                <w:noProof/>
                <w:color w:val="666666"/>
                <w:sz w:val="19"/>
                <w:szCs w:val="19"/>
                <w:lang w:eastAsia="ru-RU"/>
              </w:rPr>
              <w:drawing>
                <wp:anchor distT="0" distB="0" distL="0" distR="0" simplePos="0" relativeHeight="251668480" behindDoc="0" locked="0" layoutInCell="1" allowOverlap="0" wp14:anchorId="69F49F08" wp14:editId="6885DDF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42975" cy="1304925"/>
                  <wp:effectExtent l="0" t="0" r="9525" b="9525"/>
                  <wp:wrapSquare wrapText="bothSides"/>
                  <wp:docPr id="10" name="Рисунок 10" descr="http://detsad2589.ru/img/my-za-bezopastnost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detsad2589.ru/img/my-za-bezopastnost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962DF" w:rsidRPr="00C962DF" w:rsidRDefault="00C962DF" w:rsidP="00C962DF">
      <w:pPr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Если ты собрался с другом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В зоопарк или в кино,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Подружиться с этим знаком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Вам придется все равно,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И домчит вас быстро, ловко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Знак… (Автобусная остановка)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</w:tblGrid>
      <w:tr w:rsidR="00C962DF" w:rsidRPr="00C96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DF" w:rsidRPr="00C962DF" w:rsidRDefault="00C962DF" w:rsidP="00C962DF">
            <w:pPr>
              <w:spacing w:after="0" w:line="408" w:lineRule="atLeast"/>
              <w:rPr>
                <w:rFonts w:ascii="Georgia" w:eastAsia="Times New Roman" w:hAnsi="Georgia" w:cs="Times New Roman"/>
                <w:color w:val="666666"/>
                <w:sz w:val="19"/>
                <w:szCs w:val="19"/>
                <w:lang w:eastAsia="ru-RU"/>
              </w:rPr>
            </w:pPr>
            <w:r w:rsidRPr="00C962DF">
              <w:rPr>
                <w:rFonts w:ascii="Georgia" w:eastAsia="Times New Roman" w:hAnsi="Georgia" w:cs="Times New Roman"/>
                <w:noProof/>
                <w:color w:val="666666"/>
                <w:sz w:val="19"/>
                <w:szCs w:val="19"/>
                <w:lang w:eastAsia="ru-RU"/>
              </w:rPr>
              <w:drawing>
                <wp:anchor distT="0" distB="0" distL="0" distR="0" simplePos="0" relativeHeight="251669504" behindDoc="0" locked="0" layoutInCell="1" allowOverlap="0" wp14:anchorId="76EB7A9C" wp14:editId="42CB9EF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95325" cy="619125"/>
                  <wp:effectExtent l="0" t="0" r="9525" b="9525"/>
                  <wp:wrapSquare wrapText="bothSides"/>
                  <wp:docPr id="11" name="Рисунок 11" descr="http://detsad2589.ru/img/my-za-bezopastnost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detsad2589.ru/img/my-za-bezopastnost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962DF" w:rsidRPr="00C962DF" w:rsidRDefault="00C962DF" w:rsidP="00C962DF">
      <w:pPr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lastRenderedPageBreak/>
        <w:t>Можно встретить знак такой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На дороге скоростной,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Где больших размеров яма,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И ходить опасно прямо,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Там где строится район,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Школа, дом иль стадион. (Ремонт дороги)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</w:tblGrid>
      <w:tr w:rsidR="00C962DF" w:rsidRPr="00C96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DF" w:rsidRPr="00C962DF" w:rsidRDefault="00C962DF" w:rsidP="00C962DF">
            <w:pPr>
              <w:spacing w:after="0" w:line="408" w:lineRule="atLeast"/>
              <w:rPr>
                <w:rFonts w:ascii="Georgia" w:eastAsia="Times New Roman" w:hAnsi="Georgia" w:cs="Times New Roman"/>
                <w:color w:val="666666"/>
                <w:sz w:val="19"/>
                <w:szCs w:val="19"/>
                <w:lang w:eastAsia="ru-RU"/>
              </w:rPr>
            </w:pPr>
            <w:r w:rsidRPr="00C962DF">
              <w:rPr>
                <w:rFonts w:ascii="Georgia" w:eastAsia="Times New Roman" w:hAnsi="Georgia" w:cs="Times New Roman"/>
                <w:noProof/>
                <w:color w:val="666666"/>
                <w:sz w:val="19"/>
                <w:szCs w:val="19"/>
                <w:lang w:eastAsia="ru-RU"/>
              </w:rPr>
              <w:drawing>
                <wp:anchor distT="0" distB="0" distL="0" distR="0" simplePos="0" relativeHeight="251670528" behindDoc="0" locked="0" layoutInCell="1" allowOverlap="0" wp14:anchorId="09C5FFB4" wp14:editId="0BEF408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04850" cy="695325"/>
                  <wp:effectExtent l="0" t="0" r="0" b="9525"/>
                  <wp:wrapSquare wrapText="bothSides"/>
                  <wp:docPr id="12" name="Рисунок 12" descr="http://detsad2589.ru/img/my-za-bezopastnost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detsad2589.ru/img/my-za-bezopastnost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962DF" w:rsidRPr="00C962DF" w:rsidRDefault="00C962DF" w:rsidP="00C962DF">
      <w:pPr>
        <w:spacing w:before="100" w:beforeAutospacing="1" w:after="100" w:afterAutospacing="1" w:line="408" w:lineRule="atLeas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Не один здесь знак, а много: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Здесь железная дорога!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Рельсы, шпалы и пути –</w:t>
      </w:r>
      <w:r w:rsidRPr="00C962D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  <w:t>С электричкой не шути.</w:t>
      </w:r>
    </w:p>
    <w:p w:rsidR="00227971" w:rsidRDefault="003D7F05"/>
    <w:sectPr w:rsidR="00227971" w:rsidSect="003D7F05">
      <w:pgSz w:w="11906" w:h="16838"/>
      <w:pgMar w:top="1134" w:right="850" w:bottom="1134" w:left="1701" w:header="708" w:footer="708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266"/>
    <w:multiLevelType w:val="hybridMultilevel"/>
    <w:tmpl w:val="7B38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C2519"/>
    <w:multiLevelType w:val="hybridMultilevel"/>
    <w:tmpl w:val="66E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317A2"/>
    <w:multiLevelType w:val="hybridMultilevel"/>
    <w:tmpl w:val="CDF02524"/>
    <w:lvl w:ilvl="0" w:tplc="FDC8A768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73"/>
    <w:rsid w:val="003D7F05"/>
    <w:rsid w:val="00533F33"/>
    <w:rsid w:val="00654F73"/>
    <w:rsid w:val="006B70AE"/>
    <w:rsid w:val="007561CC"/>
    <w:rsid w:val="00C9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2089</Words>
  <Characters>11909</Characters>
  <Application>Microsoft Office Word</Application>
  <DocSecurity>0</DocSecurity>
  <Lines>99</Lines>
  <Paragraphs>27</Paragraphs>
  <ScaleCrop>false</ScaleCrop>
  <Company/>
  <LinksUpToDate>false</LinksUpToDate>
  <CharactersWithSpaces>13971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7</cp:revision>
  <dcterms:created xsi:type="dcterms:W3CDTF">2014-01-25T12:26:00Z</dcterms:created>
  <dcterms:modified xsi:type="dcterms:W3CDTF">2014-01-28T15:39:00Z</dcterms:modified>
</cp:coreProperties>
</file>