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6E" w:rsidRDefault="00C3156E" w:rsidP="00C3156E">
      <w:pPr>
        <w:pStyle w:val="western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Значение двигательной активности для развития ребенка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Полноценное и всестороннее развитие и воспитание невозможно без правильно организованной и достаточной для детей дошкольного возраста двигательной активности, которая оказывает огромное влияние на состояние здоровья и физическое развитие ребенка. Растущий организм ребенка нуждается в движении, и удовлетворение этой потребности является важнейшим условием его жизнедеятельности и развития.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Двигательная активность ребенка часто обусловлена предложенным ему двигательным режимом, который состоит из организованной и самостоятельной деятельности. При разработке рационального двигательного режима в детском саду важно не только обеспечить удовлетворение биологической потребности детей в двигательной активности, но и предусмотреть, чтобы она соответствовала их двигательному опыту, интересам, желаниям и функциональным возможностям детского организма. Поэтому педагог должен позаботиться об организации двигательной активности детей, ее разнообразии, а также выполнении основных задач и требований к ее содержанию. Для этого необходимо иметь правильно подобранное физкультурное оборудование, которое является составной частью общей предметно-игровой среды детского сада.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Использование имеющегося в дошкольном учреждении оборудования должно способствовать эффективной организации педагогического процесса, позволяющего успешно решать задачи дидактического и оздоровительного характера: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1. развитие движений и совершенствование двигательных функций;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2. достижение необходимой для возраста физической подготовленности;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3. предупреждение нарушений опорно-двигательного аппарата;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4. воспитание положительных нравственно-волевых черт личности, активности, самостоятельности;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5. создание благоприятных условий для активного отдыха, радостной содержательной деятельности в коллективных играх и развлечениях.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Требования к физкультурному уголку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В практике детского сада существуют определенные требования к физкультурному уголку, его расположению. Известно, что одним из условий физического воспитания в дошкольном учреждении является создание материальной среды: рациональная планировка помещения, обеспечение мебелью и физическим оборудованием в соответствии с возрастом детей. Физкультурный уголок должен быть максимально приспособлен для </w:t>
      </w:r>
      <w:r>
        <w:rPr>
          <w:color w:val="000000"/>
          <w:sz w:val="27"/>
          <w:szCs w:val="27"/>
        </w:rPr>
        <w:lastRenderedPageBreak/>
        <w:t>удовлетворения потребности детей в движениях. К физкультурному уголку и его оборудованию предъявляются следующие требования: педагогические, эстетические, гигиенические.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Одним из необходимых требований является обеспечение безопасности детей при использовании оборудования. Каждое пособие должно быть прочным, надежным, пригодным для эксплуатации.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Прежде всего, в групповой комнате нужно правильно выбрать место для расположения физкультурного уголка. В целях безопасности его необходимо удалить от окон и дверей. Для того чтобы не мешать детям в других зонах, спортивный уголок не следует совмещать с уголком природы и зоной самостоятельной художественной деятельности детей. Наилучшим решением проблемы является размещение физкультурного уголка в нише групповой комнаты. При оформлении уголка необходимо учитывать </w:t>
      </w:r>
      <w:proofErr w:type="spellStart"/>
      <w:r>
        <w:rPr>
          <w:color w:val="000000"/>
          <w:sz w:val="27"/>
          <w:szCs w:val="27"/>
        </w:rPr>
        <w:t>взаимосочетание</w:t>
      </w:r>
      <w:proofErr w:type="spellEnd"/>
      <w:r>
        <w:rPr>
          <w:color w:val="000000"/>
          <w:sz w:val="27"/>
          <w:szCs w:val="27"/>
        </w:rPr>
        <w:t xml:space="preserve"> отдельных снарядов по форме, цвету, величине. При создании физкультурного уголка нужно стремиться предусмотреть и санитарно-гигиенические требования по освещенности, вентиляции и теплоизоляции в соответствии с принятыми нормативами, чтобы весь материал был безвредный, не имел неприятных запахов, имел </w:t>
      </w:r>
      <w:proofErr w:type="spellStart"/>
      <w:r>
        <w:rPr>
          <w:color w:val="000000"/>
          <w:sz w:val="27"/>
          <w:szCs w:val="27"/>
        </w:rPr>
        <w:t>терм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влагоустойчивость</w:t>
      </w:r>
      <w:proofErr w:type="spellEnd"/>
      <w:r>
        <w:rPr>
          <w:color w:val="000000"/>
          <w:sz w:val="27"/>
          <w:szCs w:val="27"/>
        </w:rPr>
        <w:t>, несгораемость.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Разнообразие форм, цвета физкультурного оборудования должно способствовать воспитанию художественного вкуса у детей. Наиболее предпочтительны для окраски оборудования нежные пастельные тона.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Перечисленные выше требования к физкультурному уголку необходимо знать и соблюдать.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Основные требования к подбору физкультурного оборудования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Физкультурные пособия помогают детям добиваться более четкого представления о движении, которое складывается на основе ощущений и восприятий. Самостоятельная двигательная активность детей определяется наличием конкретных знаний о разных способах выполнения упражнений с использованием физкультурного оборудования. Важно, чтобы в процессе обучения детей движениям пособия способствовали более быстрому их освоению.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Физкультурные пособия в значительной мере способствуют повышению интереса детей к выполнению различных двигательных заданий в необычных условиях (лесу, в тренажерном зале, на спортивной площадке), что ведет к удовлетворению их потребности в двигательной активности, а также </w:t>
      </w:r>
      <w:r>
        <w:rPr>
          <w:color w:val="000000"/>
          <w:sz w:val="27"/>
          <w:szCs w:val="27"/>
        </w:rPr>
        <w:lastRenderedPageBreak/>
        <w:t>благотворно сказывается на состоянии здоровья детей, их физическом и умственном развитии.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Участие детей в подготовке пособий к разным видам занятий по физической культуре формирует у них навыки аккуратного и бережного обращения.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Целесообразно комплектовать оборудование в соответствии с разными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(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>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Наличие в комплектах разнообразного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 после дневного сна, занятие по физической культуре, игры и упражнения на воздухе и в помещении, физкультурные досуги и праздники).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Поэтому в предлагаемом пособии оборудование подобрано в соответствии с возрастными группами. Кроме того, для большинства предметов физкультурного оборудования указаны размеры, соответствующие основным параметрам возрастного развития детей.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Первая младшая группа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мяча и различных предметов, ходьба по ограниченной опоре с сохранением равновесия и др.).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Самостоятельная двигательная активность детей 2-3 лет связана с обыгрыванием разных предметов и игрушек. Дети тянутся за игрушкой, наклоняются, влезают на куб, прилагают определённые усилия, чтобы достать тот или иной предмет или пособие.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Существенное значение для развития моторики детей имеет возникновение сюжетной игры.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наблюдения показывают, что часто в этих играх малыши двигаются недостаточно. Их игры носят малоподвижный характер, так, все действия с куклой, мишкой, зайчиком и др. выполняются, главным образом, в процессе сидения, стояния или в ходьбе.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>Движения ребёнка 3-го года жизни ещё недостаточно сформированы как произвольные, они часто хаотичны и непреднамеренны.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образам, взрослому, имитируя животных, птиц, транспорт и т. д. Имитационные движения занимают у детей важное место в их самостоятельной деятельности. Можно наблюдать, как ребёнок самостоятельно проявляет свою двигательную активность в играх с образными игрушками. Например, ребёнок с зайчиком прыгает, убегает от волка, подлезает под дуги, прячется в туннеле и т. д.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Малыши стараются подражать действиям взрослого, но при этом они не придерживаются точно заданной формы движения. Для них главное многократно самостоятельно повторять движения и действия, при этом ощущая огромную радость.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Значительно увеличивается двигательная активность детей 2-3 лет в процессе игр с использованием физкультурных пособий. Их действия с пособиями достаточно просты, они обычно обыгрывают их. Например, ребёнок берёт обруч, лежащий на полу, садится в него, представляя, что это домик, затем бежит к лисичке и садится вместе с ней. Потом берёт зайку, мишку и т. д. и опять кладёт их в свой "домик" и т. д. Другой ребёнок может использовать обруч в качестве руля автомобиля. Из верёвки, скакалки дети могут также соорудить дом (выложить на полу круг), построить заборчик из гимнастических палок, при этом используя такие действия, как перешагивание, </w:t>
      </w:r>
      <w:proofErr w:type="spellStart"/>
      <w:r>
        <w:rPr>
          <w:color w:val="000000"/>
          <w:sz w:val="27"/>
          <w:szCs w:val="27"/>
        </w:rPr>
        <w:t>подлезание</w:t>
      </w:r>
      <w:proofErr w:type="spellEnd"/>
      <w:r>
        <w:rPr>
          <w:color w:val="000000"/>
          <w:sz w:val="27"/>
          <w:szCs w:val="27"/>
        </w:rPr>
        <w:t>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каждый ребенок в возрасте с 2-х до 3-х лет проявлял свою двигательную активность в разных видах деятельности необходимо иметь в группе достаточный набор физкультурного оборудования.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Размещение физкультурного оборудования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комнате, так как при большом количестве групп малыши редко попадают на занятия в физкультурный зал. Кроме того, оборудование для малышей не всегда подходит.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групповой комнате следует освободить место, соответствующим образом расположить оборудование, предоставив малышам в свободное пользование разные игрушки и пособия, стимулирующие их двигательную активность.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Все пособия должны быть доступны детям, побуждать их делать самим все, что им посильно и интересно. Для этого советуем некоторые мелкие пособия (резиновые кольца, шарики, массажные мячи и т. д.) расположить на подвесной полке так, чтобы ребенок с пола не мог их достать. Под полкой следует поставить устойчивый ящик или куб (высотой 10-15 см), на который ребенок может встать и взять интересующий его предмет. С целью увеличения </w:t>
      </w:r>
      <w:r>
        <w:rPr>
          <w:color w:val="000000"/>
          <w:sz w:val="27"/>
          <w:szCs w:val="27"/>
        </w:rPr>
        <w:lastRenderedPageBreak/>
        <w:t>двигательной активности детей любимые игрушки (зайчик, мишка, лисичка) целесообразно расставлять на крупных пособиях (гимнастической лесенке и т. д.).</w:t>
      </w:r>
    </w:p>
    <w:p w:rsidR="00C3156E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</w:t>
      </w:r>
    </w:p>
    <w:p w:rsidR="00C3156E" w:rsidRPr="00575D98" w:rsidRDefault="00C3156E" w:rsidP="00C3156E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C3156E" w:rsidRPr="00575D98" w:rsidRDefault="00C3156E" w:rsidP="00C3156E">
      <w:pPr>
        <w:rPr>
          <w:rFonts w:ascii="Times New Roman" w:hAnsi="Times New Roman" w:cs="Times New Roman"/>
          <w:sz w:val="28"/>
          <w:szCs w:val="28"/>
        </w:rPr>
      </w:pPr>
      <w:r w:rsidRPr="00575D9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56E" w:rsidRDefault="00C3156E" w:rsidP="00C3156E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Т. И. Осокиной, Е. А. Тимофеевой, М. А. </w:t>
      </w:r>
      <w:proofErr w:type="spellStart"/>
      <w:r>
        <w:rPr>
          <w:color w:val="000000"/>
          <w:sz w:val="27"/>
          <w:szCs w:val="27"/>
        </w:rPr>
        <w:t>Руновой</w:t>
      </w:r>
      <w:proofErr w:type="spellEnd"/>
      <w:r>
        <w:rPr>
          <w:color w:val="000000"/>
          <w:sz w:val="27"/>
          <w:szCs w:val="27"/>
        </w:rPr>
        <w:t xml:space="preserve"> "Физкультурное и спортивно-игровое оборудование для дошкольных образовательных учреждений", Москва, "Мозаика-Синтез", 1999.</w:t>
      </w:r>
    </w:p>
    <w:p w:rsidR="00C3156E" w:rsidRPr="0017346C" w:rsidRDefault="00C3156E" w:rsidP="00C31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17346C">
        <w:rPr>
          <w:rFonts w:ascii="Times New Roman" w:hAnsi="Times New Roman"/>
          <w:spacing w:val="-2"/>
          <w:sz w:val="28"/>
          <w:szCs w:val="28"/>
        </w:rPr>
        <w:t xml:space="preserve">Базарный, В. Ф. Методология оздоровления детей и подростков [Текст]. М., 1996. </w:t>
      </w:r>
    </w:p>
    <w:p w:rsidR="00C3156E" w:rsidRDefault="00C3156E" w:rsidP="00C3156E"/>
    <w:p w:rsidR="00407F7B" w:rsidRDefault="00407F7B"/>
    <w:sectPr w:rsidR="00407F7B" w:rsidSect="005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C44"/>
    <w:multiLevelType w:val="hybridMultilevel"/>
    <w:tmpl w:val="55D07A9C"/>
    <w:lvl w:ilvl="0" w:tplc="563EDAD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6E"/>
    <w:rsid w:val="00407F7B"/>
    <w:rsid w:val="00C3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2013-11-11T12:13:00Z</dcterms:created>
  <dcterms:modified xsi:type="dcterms:W3CDTF">2013-11-11T12:16:00Z</dcterms:modified>
</cp:coreProperties>
</file>