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9B" w:rsidRPr="007100E9" w:rsidRDefault="004A75D3" w:rsidP="007100E9">
      <w:pPr>
        <w:jc w:val="center"/>
        <w:rPr>
          <w:sz w:val="32"/>
          <w:szCs w:val="32"/>
        </w:rPr>
      </w:pPr>
      <w:r w:rsidRPr="004A75D3">
        <w:rPr>
          <w:sz w:val="32"/>
          <w:szCs w:val="32"/>
        </w:rPr>
        <w:t xml:space="preserve">Муниципальное автономное дошкольное образовательное учреждение детский сад </w:t>
      </w:r>
      <w:r w:rsidR="007100E9">
        <w:rPr>
          <w:sz w:val="32"/>
          <w:szCs w:val="32"/>
        </w:rPr>
        <w:t xml:space="preserve">№311                                                                  </w:t>
      </w:r>
    </w:p>
    <w:p w:rsidR="0017519B" w:rsidRPr="00D73208" w:rsidRDefault="007100E9" w:rsidP="0017519B">
      <w:pPr>
        <w:jc w:val="center"/>
        <w:rPr>
          <w:color w:val="E36C0A" w:themeColor="accent6" w:themeShade="BF"/>
          <w:sz w:val="72"/>
          <w:szCs w:val="72"/>
        </w:rPr>
      </w:pPr>
      <w:r>
        <w:rPr>
          <w:color w:val="E36C0A" w:themeColor="accent6" w:themeShade="BF"/>
          <w:sz w:val="72"/>
          <w:szCs w:val="72"/>
        </w:rPr>
        <w:t xml:space="preserve">Презентация                        на тему               </w:t>
      </w:r>
      <w:r w:rsidR="00711B0A">
        <w:rPr>
          <w:color w:val="E36C0A" w:themeColor="accent6" w:themeShade="BF"/>
          <w:sz w:val="72"/>
          <w:szCs w:val="72"/>
        </w:rPr>
        <w:t>«Подвижные игры с использованием не традиционного оборудования во время прогулки</w:t>
      </w:r>
      <w:r w:rsidR="0017519B" w:rsidRPr="00D73208">
        <w:rPr>
          <w:color w:val="E36C0A" w:themeColor="accent6" w:themeShade="BF"/>
          <w:sz w:val="72"/>
          <w:szCs w:val="72"/>
        </w:rPr>
        <w:t>»</w:t>
      </w:r>
    </w:p>
    <w:p w:rsidR="00E16A2C" w:rsidRDefault="00E16A2C" w:rsidP="00E16A2C">
      <w:pPr>
        <w:jc w:val="center"/>
        <w:rPr>
          <w:color w:val="E36C0A" w:themeColor="accent6" w:themeShade="BF"/>
          <w:sz w:val="96"/>
          <w:szCs w:val="96"/>
        </w:rPr>
      </w:pPr>
    </w:p>
    <w:p w:rsidR="0017519B" w:rsidRDefault="0017519B" w:rsidP="0017519B">
      <w:pPr>
        <w:jc w:val="center"/>
        <w:rPr>
          <w:color w:val="E36C0A" w:themeColor="accent6" w:themeShade="BF"/>
          <w:sz w:val="96"/>
          <w:szCs w:val="96"/>
        </w:rPr>
      </w:pPr>
    </w:p>
    <w:p w:rsidR="0017519B" w:rsidRDefault="00711B0A" w:rsidP="0017519B">
      <w:pPr>
        <w:pStyle w:val="a3"/>
        <w:rPr>
          <w:sz w:val="48"/>
          <w:szCs w:val="48"/>
        </w:rPr>
      </w:pPr>
      <w:r w:rsidRPr="004A75D3">
        <w:rPr>
          <w:sz w:val="48"/>
          <w:szCs w:val="48"/>
        </w:rPr>
        <w:t>Воспитатель:</w:t>
      </w:r>
      <w:r>
        <w:rPr>
          <w:sz w:val="48"/>
          <w:szCs w:val="48"/>
        </w:rPr>
        <w:t xml:space="preserve">                                             </w:t>
      </w:r>
      <w:proofErr w:type="spellStart"/>
      <w:r w:rsidRPr="004A75D3">
        <w:rPr>
          <w:sz w:val="40"/>
          <w:szCs w:val="40"/>
        </w:rPr>
        <w:t>Джумаева</w:t>
      </w:r>
      <w:proofErr w:type="spellEnd"/>
      <w:r w:rsidRPr="004A75D3">
        <w:rPr>
          <w:sz w:val="40"/>
          <w:szCs w:val="40"/>
        </w:rPr>
        <w:t xml:space="preserve"> Марина </w:t>
      </w:r>
      <w:proofErr w:type="spellStart"/>
      <w:r w:rsidRPr="004A75D3">
        <w:rPr>
          <w:sz w:val="40"/>
          <w:szCs w:val="40"/>
        </w:rPr>
        <w:t>Велейдиновна</w:t>
      </w:r>
      <w:proofErr w:type="spellEnd"/>
      <w:r w:rsidR="0017519B" w:rsidRPr="0017519B">
        <w:rPr>
          <w:sz w:val="48"/>
          <w:szCs w:val="48"/>
        </w:rPr>
        <w:t>.</w:t>
      </w:r>
    </w:p>
    <w:p w:rsidR="004A75D3" w:rsidRDefault="00711B0A" w:rsidP="00E16A2C">
      <w:pPr>
        <w:pStyle w:val="a3"/>
        <w:jc w:val="center"/>
        <w:rPr>
          <w:sz w:val="48"/>
          <w:szCs w:val="48"/>
        </w:rPr>
      </w:pPr>
      <w:r>
        <w:rPr>
          <w:sz w:val="36"/>
          <w:szCs w:val="36"/>
        </w:rPr>
        <w:t xml:space="preserve">                                                           </w:t>
      </w:r>
    </w:p>
    <w:p w:rsidR="00E16A2C" w:rsidRPr="004A75D3" w:rsidRDefault="004A75D3" w:rsidP="004A75D3">
      <w:pPr>
        <w:tabs>
          <w:tab w:val="left" w:pos="2685"/>
        </w:tabs>
        <w:rPr>
          <w:sz w:val="32"/>
          <w:szCs w:val="32"/>
        </w:rPr>
      </w:pPr>
      <w:r>
        <w:tab/>
      </w:r>
      <w:r w:rsidRPr="004A75D3">
        <w:rPr>
          <w:sz w:val="32"/>
          <w:szCs w:val="32"/>
        </w:rPr>
        <w:t>Казань 2012</w:t>
      </w:r>
    </w:p>
    <w:p w:rsidR="007F1102" w:rsidRPr="00F6513A" w:rsidRDefault="007F1102" w:rsidP="007100E9">
      <w:pPr>
        <w:ind w:left="502"/>
        <w:rPr>
          <w:rFonts w:ascii="Times New Roman" w:hAnsi="Times New Roman" w:cs="Times New Roman"/>
          <w:sz w:val="28"/>
          <w:szCs w:val="28"/>
        </w:rPr>
      </w:pPr>
    </w:p>
    <w:p w:rsidR="00125A64" w:rsidRDefault="007100E9" w:rsidP="007100E9">
      <w:pPr>
        <w:ind w:left="360"/>
        <w:rPr>
          <w:rFonts w:ascii="Times New Roman" w:hAnsi="Times New Roman" w:cs="Times New Roman"/>
          <w:sz w:val="24"/>
          <w:szCs w:val="24"/>
        </w:rPr>
      </w:pPr>
      <w:r w:rsidRPr="007100E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25A64" w:rsidRDefault="00125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00E9" w:rsidRPr="007100E9" w:rsidRDefault="007100E9" w:rsidP="007100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100E9" w:rsidRPr="002F56C9" w:rsidRDefault="007100E9" w:rsidP="007100E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</w:t>
      </w:r>
      <w:r w:rsidR="00125A64" w:rsidRPr="007100E9">
        <w:rPr>
          <w:rFonts w:ascii="Times New Roman" w:hAnsi="Times New Roman" w:cs="Times New Roman"/>
          <w:sz w:val="24"/>
          <w:szCs w:val="24"/>
        </w:rPr>
        <w:t>*   Нестандартное оборудование позволяет более быстро и качественно формировать двигательные умения и навыки, способствует повышению интереса к физкультурным занятиям.</w:t>
      </w:r>
      <w:r>
        <w:rPr>
          <w:rFonts w:ascii="Times New Roman" w:hAnsi="Times New Roman" w:cs="Times New Roman"/>
          <w:sz w:val="48"/>
          <w:szCs w:val="48"/>
        </w:rPr>
        <w:t xml:space="preserve">                   </w:t>
      </w:r>
    </w:p>
    <w:p w:rsidR="007F1102" w:rsidRPr="007F1102" w:rsidRDefault="007100E9" w:rsidP="007100E9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Задачи</w:t>
      </w:r>
    </w:p>
    <w:p w:rsidR="007100E9" w:rsidRPr="007100E9" w:rsidRDefault="007100E9" w:rsidP="00710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00E9">
        <w:rPr>
          <w:rFonts w:ascii="Times New Roman" w:hAnsi="Times New Roman" w:cs="Times New Roman"/>
          <w:sz w:val="24"/>
          <w:szCs w:val="24"/>
        </w:rPr>
        <w:t>Формировать двигательные умения и навыки.</w:t>
      </w:r>
    </w:p>
    <w:p w:rsidR="00F6513A" w:rsidRPr="007100E9" w:rsidRDefault="007100E9" w:rsidP="007100E9">
      <w:pPr>
        <w:spacing w:line="240" w:lineRule="auto"/>
        <w:rPr>
          <w:sz w:val="24"/>
          <w:szCs w:val="24"/>
        </w:rPr>
      </w:pPr>
      <w:r w:rsidRPr="007100E9">
        <w:rPr>
          <w:rFonts w:ascii="Times New Roman" w:hAnsi="Times New Roman" w:cs="Times New Roman"/>
          <w:sz w:val="24"/>
          <w:szCs w:val="24"/>
        </w:rPr>
        <w:t>Приобщать детей к здоровому образу жизни</w:t>
      </w:r>
    </w:p>
    <w:p w:rsidR="007100E9" w:rsidRPr="007100E9" w:rsidRDefault="007100E9" w:rsidP="00710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00E9">
        <w:rPr>
          <w:rFonts w:ascii="Times New Roman" w:hAnsi="Times New Roman" w:cs="Times New Roman"/>
          <w:sz w:val="24"/>
          <w:szCs w:val="24"/>
        </w:rPr>
        <w:t>Развитие творчества, фантазии при использовании нетрадиционного оборудования.</w:t>
      </w:r>
    </w:p>
    <w:p w:rsidR="007100E9" w:rsidRPr="007100E9" w:rsidRDefault="007100E9" w:rsidP="00710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00E9">
        <w:rPr>
          <w:rFonts w:ascii="Times New Roman" w:hAnsi="Times New Roman" w:cs="Times New Roman"/>
          <w:sz w:val="24"/>
          <w:szCs w:val="24"/>
        </w:rPr>
        <w:t>Способствовать развитию культуры движений и телесной рефлексии.</w:t>
      </w:r>
    </w:p>
    <w:p w:rsidR="00EF7EB5" w:rsidRPr="005E3A39" w:rsidRDefault="007100E9" w:rsidP="007100E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7100E9">
        <w:rPr>
          <w:rFonts w:ascii="Times New Roman" w:hAnsi="Times New Roman" w:cs="Times New Roman"/>
          <w:sz w:val="24"/>
          <w:szCs w:val="24"/>
        </w:rPr>
        <w:t>Вызвать у детей интерес к использованию нетрадиционного оборудования на занятиях и в свободных видах деятельности</w:t>
      </w:r>
      <w:r w:rsidR="00326BFC" w:rsidRPr="007100E9">
        <w:rPr>
          <w:sz w:val="24"/>
          <w:szCs w:val="24"/>
        </w:rPr>
        <w:br/>
      </w:r>
    </w:p>
    <w:p w:rsidR="00EF7EB5" w:rsidRPr="00125A64" w:rsidRDefault="00EF7EB5" w:rsidP="00EF7EB5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125A64">
        <w:rPr>
          <w:rFonts w:ascii="Times New Roman" w:hAnsi="Times New Roman" w:cs="Times New Roman"/>
          <w:sz w:val="32"/>
          <w:szCs w:val="32"/>
        </w:rPr>
        <w:t xml:space="preserve">. </w:t>
      </w:r>
      <w:r w:rsidR="00125A64" w:rsidRPr="00125A64">
        <w:rPr>
          <w:rFonts w:ascii="Times New Roman" w:hAnsi="Times New Roman" w:cs="Times New Roman"/>
          <w:sz w:val="32"/>
          <w:szCs w:val="32"/>
        </w:rPr>
        <w:t>Игры с нестандартным оборудование</w:t>
      </w:r>
      <w:proofErr w:type="gramStart"/>
      <w:r w:rsidR="00125A64" w:rsidRPr="00125A64">
        <w:rPr>
          <w:rFonts w:ascii="Times New Roman" w:hAnsi="Times New Roman" w:cs="Times New Roman"/>
          <w:sz w:val="32"/>
          <w:szCs w:val="32"/>
        </w:rPr>
        <w:t>м»</w:t>
      </w:r>
      <w:proofErr w:type="gramEnd"/>
      <w:r w:rsidR="00125A64" w:rsidRPr="00125A64">
        <w:rPr>
          <w:rFonts w:ascii="Times New Roman" w:hAnsi="Times New Roman" w:cs="Times New Roman"/>
          <w:sz w:val="32"/>
          <w:szCs w:val="32"/>
        </w:rPr>
        <w:t>Змея»</w:t>
      </w:r>
    </w:p>
    <w:p w:rsidR="00EF7EB5" w:rsidRPr="007100E9" w:rsidRDefault="007100E9" w:rsidP="00710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00E9">
        <w:rPr>
          <w:rFonts w:ascii="Times New Roman" w:hAnsi="Times New Roman" w:cs="Times New Roman"/>
          <w:sz w:val="24"/>
          <w:szCs w:val="24"/>
        </w:rPr>
        <w:t xml:space="preserve">А) «Не намочи ноги»-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100E9">
        <w:rPr>
          <w:rFonts w:ascii="Times New Roman" w:hAnsi="Times New Roman" w:cs="Times New Roman"/>
          <w:sz w:val="24"/>
          <w:szCs w:val="24"/>
        </w:rPr>
        <w:t xml:space="preserve"> дети проходят по «мосту»</w:t>
      </w:r>
      <w:proofErr w:type="gramStart"/>
      <w:r w:rsidRPr="007100E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100E9">
        <w:rPr>
          <w:rFonts w:ascii="Times New Roman" w:hAnsi="Times New Roman" w:cs="Times New Roman"/>
          <w:sz w:val="24"/>
          <w:szCs w:val="24"/>
        </w:rPr>
        <w:t>тараясь не намочит ноги по сигналу воспитателя по узкой дорожке сделанной с помощью двух змей</w:t>
      </w:r>
      <w:r w:rsidR="00EF7EB5" w:rsidRPr="007100E9">
        <w:rPr>
          <w:rFonts w:ascii="Times New Roman" w:hAnsi="Times New Roman" w:cs="Times New Roman"/>
          <w:sz w:val="24"/>
          <w:szCs w:val="24"/>
        </w:rPr>
        <w:t>.</w:t>
      </w:r>
    </w:p>
    <w:p w:rsidR="00EF7EB5" w:rsidRPr="007100E9" w:rsidRDefault="007100E9" w:rsidP="007100E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proofErr w:type="spellStart"/>
      <w:r w:rsidRPr="007100E9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7100E9">
        <w:rPr>
          <w:rFonts w:ascii="Times New Roman" w:hAnsi="Times New Roman" w:cs="Times New Roman"/>
          <w:sz w:val="24"/>
          <w:szCs w:val="24"/>
        </w:rPr>
        <w:t xml:space="preserve">  ) « Мы канатоходцы»-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7100E9">
        <w:rPr>
          <w:rFonts w:ascii="Times New Roman" w:hAnsi="Times New Roman" w:cs="Times New Roman"/>
          <w:sz w:val="24"/>
          <w:szCs w:val="24"/>
        </w:rPr>
        <w:t>дети проходят по змее в прямом направлении на своей стопе</w:t>
      </w:r>
      <w:proofErr w:type="gramStart"/>
      <w:r w:rsidRPr="007100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00E9">
        <w:rPr>
          <w:rFonts w:ascii="Times New Roman" w:hAnsi="Times New Roman" w:cs="Times New Roman"/>
          <w:sz w:val="24"/>
          <w:szCs w:val="24"/>
        </w:rPr>
        <w:t xml:space="preserve"> на середине стопы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    </w:t>
      </w:r>
      <w:r w:rsidR="00EF7EB5" w:rsidRPr="007100E9">
        <w:rPr>
          <w:sz w:val="24"/>
          <w:szCs w:val="24"/>
        </w:rPr>
        <w:t xml:space="preserve">В)«Веселые лягушки»-дети встают вокруг круга сделанного из </w:t>
      </w:r>
      <w:proofErr w:type="spellStart"/>
      <w:r w:rsidR="00EF7EB5" w:rsidRPr="007100E9">
        <w:rPr>
          <w:sz w:val="24"/>
          <w:szCs w:val="24"/>
        </w:rPr>
        <w:t>змеи.повторяют</w:t>
      </w:r>
      <w:proofErr w:type="spellEnd"/>
      <w:r w:rsidR="00EF7EB5" w:rsidRPr="007100E9">
        <w:rPr>
          <w:sz w:val="24"/>
          <w:szCs w:val="24"/>
        </w:rPr>
        <w:t xml:space="preserve"> за воспитателем слова и по команде воспитателя запрыгивают в «болото»</w:t>
      </w:r>
    </w:p>
    <w:p w:rsidR="00F6513A" w:rsidRPr="007100E9" w:rsidRDefault="00F6513A" w:rsidP="00F6513A">
      <w:pPr>
        <w:rPr>
          <w:sz w:val="24"/>
          <w:szCs w:val="24"/>
        </w:rPr>
      </w:pPr>
    </w:p>
    <w:p w:rsidR="00EF7EB5" w:rsidRPr="00F57E6F" w:rsidRDefault="00EF7EB5" w:rsidP="00EF7EB5">
      <w:pPr>
        <w:jc w:val="center"/>
        <w:rPr>
          <w:sz w:val="32"/>
          <w:szCs w:val="32"/>
        </w:rPr>
      </w:pPr>
      <w:r w:rsidRPr="00F57E6F">
        <w:rPr>
          <w:sz w:val="32"/>
          <w:szCs w:val="32"/>
        </w:rPr>
        <w:t>Игры с платочками</w:t>
      </w:r>
    </w:p>
    <w:p w:rsidR="00EF7EB5" w:rsidRPr="00A7708F" w:rsidRDefault="00EF7EB5" w:rsidP="00EF7EB5">
      <w:pPr>
        <w:spacing w:line="240" w:lineRule="auto"/>
        <w:ind w:left="360"/>
        <w:rPr>
          <w:sz w:val="24"/>
          <w:szCs w:val="24"/>
        </w:rPr>
      </w:pPr>
    </w:p>
    <w:p w:rsidR="00EF7EB5" w:rsidRPr="00F57E6F" w:rsidRDefault="00EF7EB5" w:rsidP="00EF7EB5">
      <w:pPr>
        <w:tabs>
          <w:tab w:val="left" w:pos="960"/>
        </w:tabs>
        <w:spacing w:line="240" w:lineRule="auto"/>
        <w:rPr>
          <w:sz w:val="28"/>
          <w:szCs w:val="28"/>
        </w:rPr>
      </w:pPr>
      <w:r>
        <w:tab/>
        <w:t>«</w:t>
      </w:r>
      <w:r w:rsidRPr="00F57E6F">
        <w:rPr>
          <w:sz w:val="28"/>
          <w:szCs w:val="28"/>
        </w:rPr>
        <w:t>Найди себе пару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воспитатель раздает детям </w:t>
      </w:r>
      <w:proofErr w:type="spellStart"/>
      <w:r>
        <w:rPr>
          <w:sz w:val="28"/>
          <w:szCs w:val="28"/>
        </w:rPr>
        <w:t>платочки,звучит</w:t>
      </w:r>
      <w:proofErr w:type="spellEnd"/>
      <w:r>
        <w:rPr>
          <w:sz w:val="28"/>
          <w:szCs w:val="28"/>
        </w:rPr>
        <w:t xml:space="preserve"> музыка дети гуляют по </w:t>
      </w:r>
      <w:proofErr w:type="spellStart"/>
      <w:r>
        <w:rPr>
          <w:sz w:val="28"/>
          <w:szCs w:val="28"/>
        </w:rPr>
        <w:t>участку.музыка</w:t>
      </w:r>
      <w:proofErr w:type="spellEnd"/>
      <w:r>
        <w:rPr>
          <w:sz w:val="28"/>
          <w:szCs w:val="28"/>
        </w:rPr>
        <w:t xml:space="preserve"> заканчивается дети по цвету своего платка находят себе пару.</w:t>
      </w:r>
      <w:r w:rsidRPr="00F57E6F">
        <w:rPr>
          <w:sz w:val="28"/>
          <w:szCs w:val="28"/>
        </w:rPr>
        <w:br/>
      </w:r>
    </w:p>
    <w:p w:rsidR="00326BFC" w:rsidRPr="00EF7EB5" w:rsidRDefault="00EF7EB5" w:rsidP="00EF7EB5">
      <w:pPr>
        <w:tabs>
          <w:tab w:val="left" w:pos="1605"/>
        </w:tabs>
        <w:rPr>
          <w:sz w:val="32"/>
          <w:szCs w:val="32"/>
        </w:rPr>
      </w:pPr>
      <w:r w:rsidRPr="00EF7EB5">
        <w:rPr>
          <w:sz w:val="32"/>
          <w:szCs w:val="32"/>
        </w:rPr>
        <w:t>Игры с нестандартным оборудованием «Пенечки» на участке</w:t>
      </w:r>
    </w:p>
    <w:p w:rsidR="007F1102" w:rsidRPr="007F1102" w:rsidRDefault="00385A6D" w:rsidP="007F1102">
      <w:pPr>
        <w:ind w:left="360"/>
        <w:rPr>
          <w:sz w:val="28"/>
          <w:szCs w:val="28"/>
        </w:rPr>
      </w:pPr>
      <w:r>
        <w:rPr>
          <w:sz w:val="28"/>
          <w:szCs w:val="28"/>
        </w:rPr>
        <w:t>«По камушкам»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  друг за другом походят по пенечкам.</w:t>
      </w:r>
    </w:p>
    <w:p w:rsidR="00DB69C8" w:rsidRPr="007F1102" w:rsidRDefault="00385A6D" w:rsidP="007F110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водители»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сидят на пенечки и изображают водителей.</w:t>
      </w:r>
    </w:p>
    <w:p w:rsidR="007F1102" w:rsidRPr="007F1102" w:rsidRDefault="00385A6D" w:rsidP="007F1102">
      <w:pPr>
        <w:rPr>
          <w:sz w:val="28"/>
          <w:szCs w:val="28"/>
        </w:rPr>
      </w:pPr>
      <w:r w:rsidRPr="00385A6D">
        <w:rPr>
          <w:rFonts w:ascii="Times New Roman" w:hAnsi="Times New Roman" w:cs="Times New Roman"/>
          <w:sz w:val="36"/>
          <w:szCs w:val="36"/>
        </w:rPr>
        <w:t>Игры с нестандартным оборудованием «Колесики</w:t>
      </w:r>
      <w:r>
        <w:rPr>
          <w:rFonts w:ascii="Times New Roman" w:hAnsi="Times New Roman" w:cs="Times New Roman"/>
          <w:sz w:val="40"/>
          <w:szCs w:val="40"/>
        </w:rPr>
        <w:t>»</w:t>
      </w:r>
      <w:r w:rsidR="007F1102" w:rsidRPr="007F1102">
        <w:rPr>
          <w:rFonts w:ascii="Times New Roman" w:hAnsi="Times New Roman" w:cs="Times New Roman"/>
          <w:sz w:val="40"/>
          <w:szCs w:val="40"/>
        </w:rPr>
        <w:t xml:space="preserve">                     </w:t>
      </w:r>
    </w:p>
    <w:p w:rsidR="00DB69C8" w:rsidRPr="007F1102" w:rsidRDefault="00385A6D" w:rsidP="007F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весело шагаем»</w:t>
      </w:r>
    </w:p>
    <w:p w:rsidR="00DB69C8" w:rsidRDefault="00DB69C8" w:rsidP="00DB69C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00B11" w:rsidRPr="00F00B11" w:rsidRDefault="00F00B11" w:rsidP="00F00B11">
      <w:pPr>
        <w:pStyle w:val="a3"/>
        <w:ind w:left="360"/>
        <w:rPr>
          <w:sz w:val="24"/>
          <w:szCs w:val="24"/>
        </w:rPr>
      </w:pPr>
      <w:r w:rsidRPr="00711B0A">
        <w:rPr>
          <w:sz w:val="28"/>
          <w:szCs w:val="28"/>
        </w:rPr>
        <w:t xml:space="preserve">. </w:t>
      </w:r>
    </w:p>
    <w:p w:rsidR="007100E9" w:rsidRPr="007100E9" w:rsidRDefault="007100E9" w:rsidP="007100E9">
      <w:pPr>
        <w:rPr>
          <w:sz w:val="28"/>
          <w:szCs w:val="28"/>
        </w:rPr>
      </w:pPr>
    </w:p>
    <w:p w:rsidR="00E8246B" w:rsidRDefault="00E8246B" w:rsidP="00326BFC"/>
    <w:p w:rsidR="00F00B11" w:rsidRPr="00F00B11" w:rsidRDefault="00F00B11" w:rsidP="00F00B11">
      <w:pPr>
        <w:pStyle w:val="a3"/>
        <w:ind w:left="360"/>
        <w:rPr>
          <w:sz w:val="24"/>
          <w:szCs w:val="24"/>
        </w:rPr>
      </w:pPr>
      <w:r w:rsidRPr="00A7708F">
        <w:rPr>
          <w:sz w:val="24"/>
          <w:szCs w:val="24"/>
        </w:rPr>
        <w:br/>
      </w:r>
    </w:p>
    <w:p w:rsidR="00E8246B" w:rsidRDefault="00E8246B" w:rsidP="00326BFC"/>
    <w:p w:rsidR="00E8246B" w:rsidRPr="00F00B11" w:rsidRDefault="00E8246B" w:rsidP="00326BFC">
      <w:pPr>
        <w:rPr>
          <w:sz w:val="28"/>
          <w:szCs w:val="28"/>
        </w:rPr>
      </w:pPr>
    </w:p>
    <w:p w:rsidR="00535C6A" w:rsidRDefault="00535C6A" w:rsidP="00326BF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C6A" w:rsidRDefault="00535C6A" w:rsidP="00326BF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C6A" w:rsidRDefault="00535C6A" w:rsidP="00326BF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C6A" w:rsidRDefault="00535C6A" w:rsidP="00326BF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5A64" w:rsidRPr="007100E9" w:rsidRDefault="00125A64" w:rsidP="00125A64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7100E9">
        <w:rPr>
          <w:rFonts w:ascii="Times New Roman" w:hAnsi="Times New Roman" w:cs="Times New Roman"/>
          <w:sz w:val="28"/>
          <w:szCs w:val="28"/>
          <w:u w:val="single"/>
        </w:rPr>
        <w:t>ИТОГ</w:t>
      </w:r>
    </w:p>
    <w:p w:rsidR="00125A64" w:rsidRPr="007100E9" w:rsidRDefault="00125A64" w:rsidP="00125A64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00E9">
        <w:rPr>
          <w:sz w:val="28"/>
          <w:szCs w:val="28"/>
        </w:rPr>
        <w:t xml:space="preserve">Нестандартное оборудование стимулирует интерес детей, желание двигаться, участвовать в играх; вызывает радость и положительные эмоции.                                                                                                         Материалы для изготовления такого пособия разнообразны и </w:t>
      </w:r>
      <w:proofErr w:type="spellStart"/>
      <w:r w:rsidRPr="007100E9">
        <w:rPr>
          <w:sz w:val="28"/>
          <w:szCs w:val="28"/>
        </w:rPr>
        <w:t>малозатратные</w:t>
      </w:r>
      <w:proofErr w:type="spellEnd"/>
      <w:r w:rsidRPr="007100E9">
        <w:rPr>
          <w:sz w:val="28"/>
          <w:szCs w:val="28"/>
        </w:rPr>
        <w:t xml:space="preserve">: футляры от «киндер-сюрпризов», пластиковые бутылочки из-под йогуртов, разные пуговицы, ткань, бобины из </w:t>
      </w:r>
      <w:proofErr w:type="gramStart"/>
      <w:r w:rsidRPr="007100E9">
        <w:rPr>
          <w:sz w:val="28"/>
          <w:szCs w:val="28"/>
        </w:rPr>
        <w:t>-п</w:t>
      </w:r>
      <w:proofErr w:type="gramEnd"/>
      <w:r w:rsidRPr="007100E9">
        <w:rPr>
          <w:sz w:val="28"/>
          <w:szCs w:val="28"/>
        </w:rPr>
        <w:t xml:space="preserve">од линолеума и т.д. Эти, бесполезные на первый взгляд, предметы </w:t>
      </w:r>
    </w:p>
    <w:p w:rsidR="00125A64" w:rsidRPr="007100E9" w:rsidRDefault="00125A64" w:rsidP="00125A64">
      <w:pPr>
        <w:spacing w:line="240" w:lineRule="auto"/>
        <w:rPr>
          <w:color w:val="000000" w:themeColor="text1"/>
          <w:sz w:val="28"/>
          <w:szCs w:val="28"/>
        </w:rPr>
      </w:pPr>
      <w:r w:rsidRPr="007100E9">
        <w:rPr>
          <w:sz w:val="28"/>
          <w:szCs w:val="28"/>
        </w:rPr>
        <w:t xml:space="preserve">       Превратились в оборудование для  игр на прогулке</w:t>
      </w:r>
      <w:r w:rsidRPr="007100E9">
        <w:rPr>
          <w:sz w:val="28"/>
          <w:szCs w:val="28"/>
        </w:rPr>
        <w:br/>
      </w:r>
      <w:r w:rsidRPr="00710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C6A" w:rsidRPr="005E3A39" w:rsidRDefault="00535C6A" w:rsidP="00535C6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35C6A" w:rsidRPr="00DB69C8" w:rsidRDefault="00DB69C8" w:rsidP="00DB69C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br/>
      </w:r>
      <w:r w:rsidR="00535C6A" w:rsidRPr="00DB69C8">
        <w:rPr>
          <w:rFonts w:ascii="Times New Roman" w:hAnsi="Times New Roman" w:cs="Times New Roman"/>
          <w:sz w:val="28"/>
          <w:szCs w:val="28"/>
        </w:rPr>
        <w:br/>
      </w:r>
    </w:p>
    <w:p w:rsidR="00535C6A" w:rsidRDefault="00535C6A" w:rsidP="00535C6A"/>
    <w:p w:rsidR="00535C6A" w:rsidRDefault="00535C6A" w:rsidP="00535C6A"/>
    <w:p w:rsidR="00535C6A" w:rsidRDefault="00535C6A" w:rsidP="00535C6A"/>
    <w:p w:rsidR="00535C6A" w:rsidRDefault="00535C6A" w:rsidP="00535C6A"/>
    <w:p w:rsidR="00535C6A" w:rsidRDefault="00535C6A" w:rsidP="00535C6A"/>
    <w:p w:rsidR="00535C6A" w:rsidRDefault="00535C6A" w:rsidP="00326BFC"/>
    <w:p w:rsidR="00535C6A" w:rsidRDefault="00535C6A" w:rsidP="00326BFC"/>
    <w:p w:rsidR="00535C6A" w:rsidRPr="00EF7EB5" w:rsidRDefault="00535C6A" w:rsidP="00EF7EB5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 w:rsidRPr="000437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35C6A" w:rsidRPr="00535C6A" w:rsidRDefault="00535C6A" w:rsidP="00326BFC"/>
    <w:p w:rsidR="003B0680" w:rsidRPr="00535C6A" w:rsidRDefault="003B0680"/>
    <w:sectPr w:rsidR="003B0680" w:rsidRPr="00535C6A" w:rsidSect="00D7320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5E3"/>
    <w:multiLevelType w:val="hybridMultilevel"/>
    <w:tmpl w:val="7850FD5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1E365B9"/>
    <w:multiLevelType w:val="hybridMultilevel"/>
    <w:tmpl w:val="7EACF49A"/>
    <w:lvl w:ilvl="0" w:tplc="62385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F253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958E6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502BB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010AA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5647A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7D65C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41056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5AC01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6CE10E1"/>
    <w:multiLevelType w:val="hybridMultilevel"/>
    <w:tmpl w:val="71AC2C5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69A23093"/>
    <w:multiLevelType w:val="hybridMultilevel"/>
    <w:tmpl w:val="58C272B2"/>
    <w:lvl w:ilvl="0" w:tplc="B0D682C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4E2444C2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 w:hint="default"/>
      </w:rPr>
    </w:lvl>
    <w:lvl w:ilvl="2" w:tplc="455C4298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 w:hint="default"/>
      </w:rPr>
    </w:lvl>
    <w:lvl w:ilvl="3" w:tplc="266EBB72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 w:hint="default"/>
      </w:rPr>
    </w:lvl>
    <w:lvl w:ilvl="4" w:tplc="75FCBC98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 w:hint="default"/>
      </w:rPr>
    </w:lvl>
    <w:lvl w:ilvl="5" w:tplc="8AC29B9E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cs="Times New Roman" w:hint="default"/>
      </w:rPr>
    </w:lvl>
    <w:lvl w:ilvl="6" w:tplc="97FC0528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 w:hint="default"/>
      </w:rPr>
    </w:lvl>
    <w:lvl w:ilvl="7" w:tplc="1FE85F48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 w:hint="default"/>
      </w:rPr>
    </w:lvl>
    <w:lvl w:ilvl="8" w:tplc="AF98025E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cs="Times New Roman" w:hint="default"/>
      </w:rPr>
    </w:lvl>
  </w:abstractNum>
  <w:abstractNum w:abstractNumId="4">
    <w:nsid w:val="760B6067"/>
    <w:multiLevelType w:val="hybridMultilevel"/>
    <w:tmpl w:val="61A441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B19AB"/>
    <w:multiLevelType w:val="hybridMultilevel"/>
    <w:tmpl w:val="6CD6A8BA"/>
    <w:lvl w:ilvl="0" w:tplc="99F86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6E0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5AC58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7A8D7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E32AE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36E36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77A18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7305D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D724F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519B"/>
    <w:rsid w:val="00030C79"/>
    <w:rsid w:val="00045806"/>
    <w:rsid w:val="00125A64"/>
    <w:rsid w:val="0017519B"/>
    <w:rsid w:val="002F56C9"/>
    <w:rsid w:val="00326BFC"/>
    <w:rsid w:val="00385A6D"/>
    <w:rsid w:val="003B0680"/>
    <w:rsid w:val="004A75D3"/>
    <w:rsid w:val="00535C6A"/>
    <w:rsid w:val="005C4B1B"/>
    <w:rsid w:val="0060320C"/>
    <w:rsid w:val="00606C53"/>
    <w:rsid w:val="007100E9"/>
    <w:rsid w:val="00711B0A"/>
    <w:rsid w:val="00787DED"/>
    <w:rsid w:val="007B2DE8"/>
    <w:rsid w:val="007C204B"/>
    <w:rsid w:val="007F1102"/>
    <w:rsid w:val="00A7708F"/>
    <w:rsid w:val="00A93660"/>
    <w:rsid w:val="00D5705C"/>
    <w:rsid w:val="00D73208"/>
    <w:rsid w:val="00DA60D3"/>
    <w:rsid w:val="00DB69C8"/>
    <w:rsid w:val="00DF7654"/>
    <w:rsid w:val="00E16A2C"/>
    <w:rsid w:val="00E8246B"/>
    <w:rsid w:val="00E84BFB"/>
    <w:rsid w:val="00EF7EB5"/>
    <w:rsid w:val="00F00B11"/>
    <w:rsid w:val="00F57E6F"/>
    <w:rsid w:val="00F6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1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A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35C6A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Азер</cp:lastModifiedBy>
  <cp:revision>7</cp:revision>
  <dcterms:created xsi:type="dcterms:W3CDTF">2012-11-13T10:27:00Z</dcterms:created>
  <dcterms:modified xsi:type="dcterms:W3CDTF">2012-11-29T09:07:00Z</dcterms:modified>
</cp:coreProperties>
</file>