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B2" w:rsidRDefault="00946CB2" w:rsidP="003B71BF">
      <w:pPr>
        <w:jc w:val="both"/>
      </w:pPr>
      <w:r>
        <w:t>Доклад на тему: «Влияние закаливания, физических упражнений на здоровье дете</w:t>
      </w:r>
      <w:r w:rsidR="001B797E">
        <w:t>й</w:t>
      </w:r>
      <w:r>
        <w:t>»</w:t>
      </w:r>
      <w:bookmarkStart w:id="0" w:name="_GoBack"/>
      <w:bookmarkEnd w:id="0"/>
    </w:p>
    <w:p w:rsidR="00172973" w:rsidRDefault="0087588A" w:rsidP="003B71BF">
      <w:pPr>
        <w:jc w:val="both"/>
      </w:pPr>
      <w:r>
        <w:t xml:space="preserve">Физическое воспитание в детском саду предусматривает охрану и укрепление здоровья ребёнка. Для решения этой задачи в </w:t>
      </w:r>
      <w:r w:rsidR="00946CB2">
        <w:t xml:space="preserve">нашем </w:t>
      </w:r>
      <w:r>
        <w:t xml:space="preserve">детском саду </w:t>
      </w:r>
      <w:r w:rsidR="00946CB2">
        <w:t xml:space="preserve"> №20 «</w:t>
      </w:r>
      <w:proofErr w:type="spellStart"/>
      <w:r w:rsidR="00946CB2">
        <w:t>Аленушка</w:t>
      </w:r>
      <w:proofErr w:type="spellEnd"/>
      <w:r w:rsidR="00946CB2">
        <w:t>»</w:t>
      </w:r>
      <w:r>
        <w:t xml:space="preserve"> созданы благоприятные условия: организовано полноценное питание, достаточное пребывание детей на свежем воздухе, занятия гимнастикой и физической культурой, закаливающие мероприятия.</w:t>
      </w:r>
    </w:p>
    <w:p w:rsidR="0087588A" w:rsidRDefault="0087588A" w:rsidP="003B71BF">
      <w:pPr>
        <w:jc w:val="both"/>
      </w:pPr>
      <w:r>
        <w:t xml:space="preserve">Остановлюсь на том, как закаливание влияет на здоровье ребёнка. Прежде </w:t>
      </w:r>
      <w:proofErr w:type="spellStart"/>
      <w:r w:rsidR="00946CB2">
        <w:t>всего,</w:t>
      </w:r>
      <w:r>
        <w:t>что</w:t>
      </w:r>
      <w:proofErr w:type="spellEnd"/>
      <w:r>
        <w:t xml:space="preserve"> такое закаливание? Под закаливанием понимают повышение сопротивляемости организма главным образом низким температурам, поскольку в возникновении ряда заболеваний играет важную роль охлаждение организма (болезни верхних дыхательных путей, воспаление легких, ОРЗ и </w:t>
      </w:r>
      <w:proofErr w:type="spellStart"/>
      <w:r>
        <w:t>т.д</w:t>
      </w:r>
      <w:proofErr w:type="spellEnd"/>
      <w:r>
        <w:t>).</w:t>
      </w:r>
    </w:p>
    <w:p w:rsidR="0087588A" w:rsidRDefault="0087588A" w:rsidP="003B71BF">
      <w:pPr>
        <w:jc w:val="both"/>
      </w:pPr>
      <w:r>
        <w:t>Цель закаливания – выработать способность организма быстро изменять работу органов и систем в связи с постоянно меняющейся внешней средой. В результате закаливания ребёнок становится менее восприимчивым к резким изменением температуры и простудным заболеваниям. Закаленные дети обладают хорошим здоровым аппетитом, отличаются бодростью, жизнерадостностью.</w:t>
      </w:r>
    </w:p>
    <w:p w:rsidR="0087588A" w:rsidRDefault="0087588A" w:rsidP="003B71BF">
      <w:pPr>
        <w:jc w:val="both"/>
      </w:pPr>
      <w:r>
        <w:t>Основными средствами закаливания служат: воздух, солнце и вода. Начну с воздуха как наиболее доступного средства закаливания.</w:t>
      </w:r>
    </w:p>
    <w:p w:rsidR="0087588A" w:rsidRDefault="0087588A" w:rsidP="003B71BF">
      <w:pPr>
        <w:jc w:val="both"/>
      </w:pPr>
      <w:r>
        <w:t>В целях повседневного закаливания следует часто в присутствии детей открывать зимой (при тихой погоде) форточки. На короткое время снижать</w:t>
      </w:r>
      <w:r w:rsidR="009C6D53">
        <w:t xml:space="preserve"> температуру, постепенно доводя её до 15-14</w:t>
      </w:r>
      <w:r w:rsidR="009C6D53">
        <w:rPr>
          <w:vertAlign w:val="superscript"/>
        </w:rPr>
        <w:t>0</w:t>
      </w:r>
      <w:r w:rsidR="009C6D53">
        <w:t>. Только чистый воздух может обеспечить клеткам нужное количество кислорода, хороший состав крови и обмен веществ. Есть данные, что на открытом воздухе обмен веществ на 40% больше, чем в закрытом помещении.</w:t>
      </w:r>
    </w:p>
    <w:p w:rsidR="009C6D53" w:rsidRDefault="009C6D53" w:rsidP="003B71BF">
      <w:pPr>
        <w:jc w:val="both"/>
      </w:pPr>
      <w:r>
        <w:t>Воздух необходим для жизни, чистый воздух для здоровья, холодный воздух для закаливания.</w:t>
      </w:r>
    </w:p>
    <w:p w:rsidR="009C6D53" w:rsidRDefault="00503151" w:rsidP="003B71BF">
      <w:pPr>
        <w:jc w:val="both"/>
      </w:pPr>
      <w:r>
        <w:t>Большое внимание на укрепление организма детей оказывают прогулки, поэтому гулять необходимо в любое время года, при любой погоде. Летом вся жизнь детей должна переноситься на участок, зимой длительность пребывание на воздухе не должна быть менее 3-4 часов. Детей 3-7 лет не стоит лишать прогулки (до 30 минут) даже при температуре воздуха – 20-25</w:t>
      </w:r>
      <w:r>
        <w:rPr>
          <w:vertAlign w:val="superscript"/>
        </w:rPr>
        <w:t>0</w:t>
      </w:r>
      <w:r>
        <w:t>. В холодную погоду всем детям во время прогулки следует  смазывать лицо гусиным салом или детским кремом. Таким образом,  используя  закаливающее действие воздуха путем систематического кратковременного понижения температуры в помещении, путем пребывания на воздухе в ненастную погоду и в морозные дни,</w:t>
      </w:r>
      <w:r w:rsidR="00595F0D">
        <w:t xml:space="preserve"> мы приведём организм в состояние более устойчивого равновесия, а в этом заключается сущность закаливания.</w:t>
      </w:r>
    </w:p>
    <w:p w:rsidR="00595F0D" w:rsidRDefault="00595F0D" w:rsidP="003B71BF">
      <w:pPr>
        <w:jc w:val="both"/>
      </w:pPr>
      <w:r>
        <w:t>По отношению к закаливанию водой нужно пользоваться тем же методом, как и по отношению к воздуху – методом повседневного систематического приучения к более прохладной воде. В группах мы проводим обливание ног. Начинаем обливать ноги при температуре 28</w:t>
      </w:r>
      <w:r>
        <w:rPr>
          <w:vertAlign w:val="superscript"/>
        </w:rPr>
        <w:t>0</w:t>
      </w:r>
      <w:r>
        <w:t>, через каждые 3 дня снижаем температуру</w:t>
      </w:r>
      <w:r w:rsidR="003B71BF">
        <w:t xml:space="preserve"> на 1</w:t>
      </w:r>
      <w:r w:rsidR="003B71BF">
        <w:rPr>
          <w:vertAlign w:val="superscript"/>
        </w:rPr>
        <w:t>0</w:t>
      </w:r>
      <w:r w:rsidR="003B71BF">
        <w:t xml:space="preserve"> и доводим температуру до 18</w:t>
      </w:r>
      <w:r w:rsidR="003B71BF">
        <w:rPr>
          <w:vertAlign w:val="superscript"/>
        </w:rPr>
        <w:t>0</w:t>
      </w:r>
      <w:r w:rsidR="003B71BF">
        <w:t>. После перенесенных ОРЗ, ангин не обливаем ноги 2 недели, бронхита – 1 месяц, воспаления легких – 3 месяца. Для обливания ног мы пользуемся ковшом, чтобы облить сразу всю стопу, обливаем ноги сразу после сна, так как ноги у детей теплые и это даёт большой эффект закаливания.</w:t>
      </w:r>
    </w:p>
    <w:p w:rsidR="003B71BF" w:rsidRDefault="003B71BF" w:rsidP="003B71BF">
      <w:pPr>
        <w:jc w:val="both"/>
      </w:pPr>
      <w:r>
        <w:t>Обливаем ноги детям мы, а самостоятельно дети вытирают ноги и обуваются. Воду, как средство закаливания мы использу</w:t>
      </w:r>
      <w:r w:rsidR="00945A4E">
        <w:t>ем для полоскания рта. Дети пола</w:t>
      </w:r>
      <w:r>
        <w:t xml:space="preserve">скают рот водой после завтрака, обеда и ужина. </w:t>
      </w:r>
      <w:r w:rsidR="00945A4E">
        <w:t xml:space="preserve">В дальнейшем будем учить детей поласкать горло. Это является хорошим средством </w:t>
      </w:r>
      <w:r w:rsidR="00945A4E">
        <w:lastRenderedPageBreak/>
        <w:t>предупреждения ангин, заболеваний горла. При умывании нужно постепенно переходить от комнатной воды к более прохладной (до 15</w:t>
      </w:r>
      <w:r w:rsidR="00945A4E">
        <w:rPr>
          <w:vertAlign w:val="superscript"/>
        </w:rPr>
        <w:t>0</w:t>
      </w:r>
      <w:r w:rsidR="00945A4E">
        <w:t>).</w:t>
      </w:r>
    </w:p>
    <w:p w:rsidR="00945A4E" w:rsidRDefault="00945A4E" w:rsidP="003B71BF">
      <w:pPr>
        <w:jc w:val="both"/>
      </w:pPr>
      <w:r>
        <w:t>Из всех факторов, влияющих на организм, самый могущественный – солнце. Многочисленные исследования и наблюдения дошкольных врачей свидетельствуют об укрепляющим и закаливающем влиянии солнечных лучей на детский организм. Солнце, действуя на кожу, вызывает прилив крови к ней и тем улучшает ее питание и усиливает ее дыхательные функции. Солнечный свет способствует увеличению красных кровяных шариков, нарастанию мускулатуры, улучшению сна. Он ускоряет обмен веществ и действует оживляющим образом на душевное состояние ребёнка. Необходимо отметить, что лучи солнца убивают туберкулезные бациллы и другие болезнетворные микробы. В последнее время доказано, что под влиянием непосредственного действия ультрафиолетовых лучей солнца в коже человека образуется особое вещество</w:t>
      </w:r>
      <w:r w:rsidR="000A2733">
        <w:t>, предохраняющее от рахита, сходное с витамином Д.</w:t>
      </w:r>
    </w:p>
    <w:p w:rsidR="000A2733" w:rsidRDefault="000A2733" w:rsidP="003B71BF">
      <w:pPr>
        <w:jc w:val="both"/>
      </w:pPr>
      <w:r>
        <w:t>Все эти виды закаливания доступны каждому, но когда они проводятся в комплексе с физическими упражнениями, это в большей степени укрепляет здоровье детей. Физические упражнения в детском саду представлены следующими видами: 1) гимнастикой, 2)подвижными играми и с элементами спортивных игр. Остановлюсь на гимнастике. Отличительными особенностями гимнастики являются большое разнообразие упражнений, движений, выполняемых с предметами и без предметов. Гимнастика направлена на укрепление здоровья, развитие и закаливание организма, на повышение работоспособности. Важнейшей ее задачей является профилактика нарушений осанки и плоскостопия. Велико её значение как физкультурно-оздоровительного процесса: она повышает жизнедеятельность организма, растормаживает нервную систему после сна, сокращает время перехода от сна к бодрствованию. После пробуждения утренняя гимнастика, заключающаяся</w:t>
      </w:r>
      <w:r w:rsidR="00050360">
        <w:t xml:space="preserve"> в выполнении специально подобранных физических упражнений, постепенно вовлекает весь организм ребёнка в деятельное  состояние.</w:t>
      </w:r>
    </w:p>
    <w:p w:rsidR="00050360" w:rsidRDefault="00050360" w:rsidP="003B71BF">
      <w:pPr>
        <w:jc w:val="both"/>
      </w:pPr>
      <w:r>
        <w:t>Упражнения утренней гимнастики развивают мускулы, их силу, гибкость, подвижность суставов, влияют на воспитание правильной осанки, углубляют дыхание, усиливают кровообращение, содействуют обмену веществ. Бег, прыжки в заключении гимнастики тренируют сердце и легкие, приучая их к относительной выносливости. А выполнение детьми упражнений на свежем воздухе или в чистом помещении с открытыми фрамугами, окнами в сочетании с водными процедурами дает наибольший оздоровительный эффект.</w:t>
      </w:r>
    </w:p>
    <w:p w:rsidR="001A1208" w:rsidRPr="00945A4E" w:rsidRDefault="001A1208" w:rsidP="003B71BF">
      <w:pPr>
        <w:jc w:val="both"/>
      </w:pPr>
      <w:r>
        <w:t>Таким образом, утренняя гимнастика во взаимосвязи с закаливающими мероприятиями является важным, многосторонним физкультурно-оздоровительным процессом, ежедневно повышающим и сохраняющим в течение  дня жизненный тонус ребёнка, систематически оздоровляющим его организм.</w:t>
      </w:r>
    </w:p>
    <w:sectPr w:rsidR="001A1208" w:rsidRPr="00945A4E" w:rsidSect="005F1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E73C8D"/>
    <w:rsid w:val="00050360"/>
    <w:rsid w:val="000A2733"/>
    <w:rsid w:val="00172973"/>
    <w:rsid w:val="001A1208"/>
    <w:rsid w:val="001B797E"/>
    <w:rsid w:val="003B71BF"/>
    <w:rsid w:val="00503151"/>
    <w:rsid w:val="00595F0D"/>
    <w:rsid w:val="005F14E5"/>
    <w:rsid w:val="0087588A"/>
    <w:rsid w:val="00945A4E"/>
    <w:rsid w:val="00946CB2"/>
    <w:rsid w:val="009C6D53"/>
    <w:rsid w:val="00E7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Pomah</dc:creator>
  <cp:keywords/>
  <dc:description/>
  <cp:lastModifiedBy>Lеночка</cp:lastModifiedBy>
  <cp:revision>6</cp:revision>
  <dcterms:created xsi:type="dcterms:W3CDTF">2013-01-30T14:19:00Z</dcterms:created>
  <dcterms:modified xsi:type="dcterms:W3CDTF">2013-02-18T07:43:00Z</dcterms:modified>
</cp:coreProperties>
</file>