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04" w:rsidRP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0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91704" w:rsidRP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04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14 села Марьино</w:t>
      </w: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04">
        <w:rPr>
          <w:rFonts w:ascii="Times New Roman" w:hAnsi="Times New Roman" w:cs="Times New Roman"/>
          <w:b/>
          <w:sz w:val="24"/>
          <w:szCs w:val="24"/>
        </w:rPr>
        <w:t>муниципального образования Успенский район.</w:t>
      </w: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704" w:rsidRP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704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C91704" w:rsidRDefault="00C91704" w:rsidP="00C917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704">
        <w:rPr>
          <w:rFonts w:ascii="Times New Roman" w:hAnsi="Times New Roman" w:cs="Times New Roman"/>
          <w:b/>
          <w:sz w:val="36"/>
          <w:szCs w:val="36"/>
        </w:rPr>
        <w:t xml:space="preserve">на тему: «Особенности </w:t>
      </w:r>
      <w:r w:rsidR="00E47166">
        <w:rPr>
          <w:rFonts w:ascii="Times New Roman" w:hAnsi="Times New Roman" w:cs="Times New Roman"/>
          <w:b/>
          <w:sz w:val="36"/>
          <w:szCs w:val="36"/>
        </w:rPr>
        <w:t xml:space="preserve"> и задачи </w:t>
      </w:r>
      <w:r w:rsidRPr="00C91704">
        <w:rPr>
          <w:rFonts w:ascii="Times New Roman" w:hAnsi="Times New Roman" w:cs="Times New Roman"/>
          <w:b/>
          <w:sz w:val="36"/>
          <w:szCs w:val="36"/>
        </w:rPr>
        <w:t>фи</w:t>
      </w:r>
      <w:r w:rsidR="00E47166">
        <w:rPr>
          <w:rFonts w:ascii="Times New Roman" w:hAnsi="Times New Roman" w:cs="Times New Roman"/>
          <w:b/>
          <w:sz w:val="36"/>
          <w:szCs w:val="36"/>
        </w:rPr>
        <w:t>зического развития детей пятого года жизни</w:t>
      </w:r>
      <w:r w:rsidRPr="00C91704">
        <w:rPr>
          <w:rFonts w:ascii="Times New Roman" w:hAnsi="Times New Roman" w:cs="Times New Roman"/>
          <w:b/>
          <w:sz w:val="36"/>
          <w:szCs w:val="36"/>
        </w:rPr>
        <w:t>»</w:t>
      </w:r>
    </w:p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/>
    <w:p w:rsidR="00C91704" w:rsidRPr="00C91704" w:rsidRDefault="00C91704" w:rsidP="00C917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1704" w:rsidRDefault="00C91704" w:rsidP="00C91704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704">
        <w:rPr>
          <w:rFonts w:ascii="Times New Roman" w:hAnsi="Times New Roman" w:cs="Times New Roman"/>
          <w:b/>
          <w:sz w:val="24"/>
          <w:szCs w:val="24"/>
        </w:rPr>
        <w:tab/>
        <w:t>Инструктор по физической культуре</w:t>
      </w:r>
    </w:p>
    <w:p w:rsidR="00C91704" w:rsidRDefault="00C91704" w:rsidP="00C91704">
      <w:pPr>
        <w:tabs>
          <w:tab w:val="left" w:pos="68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Куликова С.С.</w:t>
      </w:r>
    </w:p>
    <w:p w:rsidR="00C91704" w:rsidRPr="00C91704" w:rsidRDefault="00C91704" w:rsidP="00C91704">
      <w:pPr>
        <w:rPr>
          <w:rFonts w:ascii="Times New Roman" w:hAnsi="Times New Roman" w:cs="Times New Roman"/>
          <w:sz w:val="24"/>
          <w:szCs w:val="24"/>
        </w:rPr>
      </w:pPr>
    </w:p>
    <w:p w:rsidR="00C91704" w:rsidRPr="00C91704" w:rsidRDefault="00C91704" w:rsidP="00C91704">
      <w:pPr>
        <w:rPr>
          <w:rFonts w:ascii="Times New Roman" w:hAnsi="Times New Roman" w:cs="Times New Roman"/>
          <w:sz w:val="24"/>
          <w:szCs w:val="24"/>
        </w:rPr>
      </w:pPr>
    </w:p>
    <w:p w:rsidR="00C91704" w:rsidRDefault="00C91704" w:rsidP="00C91704">
      <w:pPr>
        <w:rPr>
          <w:rFonts w:ascii="Times New Roman" w:hAnsi="Times New Roman" w:cs="Times New Roman"/>
          <w:sz w:val="24"/>
          <w:szCs w:val="24"/>
        </w:rPr>
      </w:pPr>
    </w:p>
    <w:p w:rsidR="00C91704" w:rsidRPr="00231C66" w:rsidRDefault="00C91704" w:rsidP="00C91704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C66"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AC5EF8" w:rsidRDefault="00AC5EF8" w:rsidP="00AC5EF8">
      <w:pPr>
        <w:pStyle w:val="c2"/>
      </w:pPr>
      <w:r w:rsidRPr="00AC5EF8">
        <w:object w:dxaOrig="9355" w:dyaOrig="14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2.75pt" o:ole="">
            <v:imagedata r:id="rId5" o:title=""/>
          </v:shape>
          <o:OLEObject Type="Embed" ProgID="Word.Document.12" ShapeID="_x0000_i1025" DrawAspect="Content" ObjectID="_1445843319" r:id="rId6"/>
        </w:object>
      </w:r>
      <w:r w:rsidRPr="00AC5EF8">
        <w:rPr>
          <w:rStyle w:val="c0"/>
        </w:rPr>
        <w:t xml:space="preserve"> </w:t>
      </w:r>
      <w:proofErr w:type="gramStart"/>
      <w:r>
        <w:rPr>
          <w:rStyle w:val="c0"/>
        </w:rPr>
        <w:t>развитии</w:t>
      </w:r>
      <w:proofErr w:type="gramEnd"/>
      <w:r>
        <w:rPr>
          <w:rStyle w:val="c0"/>
        </w:rPr>
        <w:t xml:space="preserve">. В средней группе продолжается психическое и физическое развитие </w:t>
      </w:r>
      <w:r>
        <w:rPr>
          <w:rStyle w:val="c0"/>
        </w:rPr>
        <w:lastRenderedPageBreak/>
        <w:t>ребенка.          </w:t>
      </w:r>
    </w:p>
    <w:p w:rsidR="00AC5EF8" w:rsidRDefault="00AC5EF8" w:rsidP="00AC5EF8">
      <w:pPr>
        <w:pStyle w:val="c2"/>
      </w:pPr>
      <w:r>
        <w:rPr>
          <w:rStyle w:val="c0"/>
        </w:rPr>
        <w:t xml:space="preserve">Ребенок 5-го г.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потребность в двигательных импровизациях. Они берутся за выполнение любой двигательной задачи, но еще не умеют соразмерять свои силы, учитывать свои реальные возможности. Убедившись в </w:t>
      </w:r>
      <w:proofErr w:type="spellStart"/>
      <w:r>
        <w:rPr>
          <w:rStyle w:val="c0"/>
        </w:rPr>
        <w:t>непосильности</w:t>
      </w:r>
      <w:proofErr w:type="spellEnd"/>
      <w:r>
        <w:rPr>
          <w:rStyle w:val="c0"/>
        </w:rPr>
        <w:t xml:space="preserve"> выполнения двигательного действия, ребенок проделывает его лишь в общих чертах, не добиваясь завершения. Но при этом он искренне убежден в том, что выполнил движение полностью. </w:t>
      </w:r>
    </w:p>
    <w:p w:rsidR="00AC5EF8" w:rsidRDefault="00AC5EF8" w:rsidP="00AC5EF8">
      <w:pPr>
        <w:pStyle w:val="c2"/>
      </w:pPr>
      <w:r>
        <w:rPr>
          <w:rStyle w:val="c0"/>
        </w:rPr>
        <w:t>Внимание ребенка среднего дошкольного возраста приобретает все более устойчивый характер; совершенствуются зрительное, слуховое и осязательное восприятия, развиваются преднамеренное запоминание и припоминание. Дети хорошо различают виды движений, частично овладевают умением выделять некоторые их элементы. Возникает интерес к результатам движения, правильности его выполнения, соответствию образцу.</w:t>
      </w:r>
    </w:p>
    <w:p w:rsidR="00AC5EF8" w:rsidRDefault="00AC5EF8" w:rsidP="00AC5EF8">
      <w:pPr>
        <w:pStyle w:val="c2"/>
      </w:pPr>
      <w:r>
        <w:rPr>
          <w:rStyle w:val="c0"/>
        </w:rPr>
        <w:t>Ведущие элементы техники разных способов бега, прыжков, метания, действий с мячом не могут быть освоены ребенком и применены продуктивно, если у него недостаточно развиты ловкость, координация и точность движений, быстрота, сила, выносливость, гибкость, а также способность сохранять устойчивое положение тела в самых различных условиях.</w:t>
      </w:r>
    </w:p>
    <w:p w:rsidR="00AC5EF8" w:rsidRDefault="00AC5EF8" w:rsidP="00AC5EF8">
      <w:pPr>
        <w:pStyle w:val="c2"/>
        <w:ind w:left="360"/>
        <w:rPr>
          <w:rStyle w:val="c0"/>
        </w:rPr>
      </w:pPr>
      <w:r>
        <w:rPr>
          <w:rStyle w:val="c0"/>
        </w:rPr>
        <w:t>Развитие физических каче</w:t>
      </w:r>
      <w:proofErr w:type="gramStart"/>
      <w:r>
        <w:rPr>
          <w:rStyle w:val="c0"/>
        </w:rPr>
        <w:t>ств  пр</w:t>
      </w:r>
      <w:proofErr w:type="gramEnd"/>
      <w:r>
        <w:rPr>
          <w:rStyle w:val="c0"/>
        </w:rPr>
        <w:t>оисходит под влиянием постоянных упражнений. В результате расширяются и обогащаются двигательные возможности детей, возрастают их физические силы. В результате закладываются прочные основы школы движений, повышения работоспособности и физической подготовленности.</w:t>
      </w:r>
    </w:p>
    <w:p w:rsidR="00AC5EF8" w:rsidRDefault="00AC5EF8" w:rsidP="00AC5EF8">
      <w:pPr>
        <w:pStyle w:val="c2"/>
        <w:rPr>
          <w:rStyle w:val="c0"/>
          <w:b/>
        </w:rPr>
      </w:pPr>
      <w:r w:rsidRPr="007E7107">
        <w:rPr>
          <w:rStyle w:val="c0"/>
          <w:b/>
        </w:rPr>
        <w:t>К концу года дети могут: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 w:rsidRPr="007E7107">
        <w:rPr>
          <w:rStyle w:val="c0"/>
        </w:rPr>
        <w:t>Ходить и бегать, соблюдая правильную технику движений</w:t>
      </w:r>
      <w:r>
        <w:rPr>
          <w:rStyle w:val="c0"/>
        </w:rPr>
        <w:t>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Лазать по гимнастической стенке, не пропуская реек, перелезая с одного пролета на другой; ползать разными способами; опираясь на кисти рук, колени и пальцы ног; на стопы и ладони; на животе, подтягиваясь руками.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Принимать правильное исходное положение в прыжках с места, мягко приземляться, прыгать в длину с места на расстояние не менее 70 см.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Ловить мяч кистями рук с расстояния до 1.5 м; принимать правильное исходное положение при метании, метать предметы на дальност</w:t>
      </w:r>
      <w:proofErr w:type="gramStart"/>
      <w:r>
        <w:rPr>
          <w:rStyle w:val="c0"/>
        </w:rPr>
        <w:t>ь(</w:t>
      </w:r>
      <w:proofErr w:type="gramEnd"/>
      <w:r>
        <w:rPr>
          <w:rStyle w:val="c0"/>
        </w:rPr>
        <w:t>не менее 3,5-6,5 м), в горизонтальную цель, т.е в корзину, стоящую на полу(с расстояния 2-2,5 м) правой и левой рукой, в вертикальную цель (высота центра мишени 1,5 м) с расстояния 1,5-2 м., отбивать мяч о землю не менее 5 раз подряд.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Выполнять упражнения на статистическое и динамическое равновеси</w:t>
      </w:r>
      <w:proofErr w:type="gramStart"/>
      <w:r>
        <w:rPr>
          <w:rStyle w:val="c0"/>
        </w:rPr>
        <w:t>е(</w:t>
      </w:r>
      <w:proofErr w:type="gramEnd"/>
      <w:r>
        <w:rPr>
          <w:rStyle w:val="c0"/>
        </w:rPr>
        <w:t>ходьба между линиями(расстояние 15-10 см), по линии, по веревке(диаметр 1,5- 3 см), по доске, гимнастической скамейке, бревну с перешагиванием через предметы, с поворотом, с мешочком на голове, руки в стороны), ходьба по ребристой доске вверх, вниз (ширина 15-20 см, высота 30-35 см) ит.д.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Кататься на двухколесном велосипеде, выполнять повороты направо, налево.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Ориентироваться в пространстве, находить левую и правую сторону.</w:t>
      </w:r>
    </w:p>
    <w:p w:rsidR="00AC5EF8" w:rsidRDefault="00AC5EF8" w:rsidP="00AC5EF8">
      <w:pPr>
        <w:pStyle w:val="c2"/>
        <w:numPr>
          <w:ilvl w:val="0"/>
          <w:numId w:val="1"/>
        </w:numPr>
        <w:rPr>
          <w:rStyle w:val="c0"/>
        </w:rPr>
      </w:pPr>
      <w:r>
        <w:rPr>
          <w:rStyle w:val="c0"/>
        </w:rPr>
        <w:t>Придумывать варианты подвижных игр, самостоятельно и творчески выполнять движения.</w:t>
      </w:r>
    </w:p>
    <w:p w:rsidR="00AC5EF8" w:rsidRPr="007E7107" w:rsidRDefault="00AC5EF8" w:rsidP="00AC5EF8">
      <w:pPr>
        <w:pStyle w:val="c2"/>
        <w:ind w:left="360"/>
        <w:rPr>
          <w:rStyle w:val="c0"/>
        </w:rPr>
      </w:pPr>
      <w:r>
        <w:rPr>
          <w:rStyle w:val="c0"/>
        </w:rPr>
        <w:lastRenderedPageBreak/>
        <w:t>Таким образом, мы сотрудники детского сада совместно с вами родителями продолжаем работу по укреплению здоровья детей, закаливанию и совершенствованию его функций. Формируем умения и навыки правильного выполнения движений в различных формах организации двигательной деятельности детей. Воспитываем красоту, грациозность, выразительность движений. Развиваем самостоятельность и творчество в двигательной деятельности.</w:t>
      </w:r>
    </w:p>
    <w:p w:rsidR="001034D6" w:rsidRPr="001034D6" w:rsidRDefault="001034D6">
      <w:pPr>
        <w:rPr>
          <w:rFonts w:ascii="Times New Roman" w:hAnsi="Times New Roman" w:cs="Times New Roman"/>
          <w:sz w:val="24"/>
          <w:szCs w:val="24"/>
        </w:rPr>
      </w:pPr>
      <w:r w:rsidRPr="001034D6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562EE" w:rsidRPr="001034D6" w:rsidRDefault="001034D6">
      <w:pPr>
        <w:rPr>
          <w:rFonts w:ascii="Times New Roman" w:hAnsi="Times New Roman" w:cs="Times New Roman"/>
          <w:sz w:val="24"/>
          <w:szCs w:val="24"/>
        </w:rPr>
      </w:pPr>
      <w:r w:rsidRPr="001034D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034D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1034D6">
        <w:rPr>
          <w:rFonts w:ascii="Times New Roman" w:hAnsi="Times New Roman" w:cs="Times New Roman"/>
          <w:sz w:val="24"/>
          <w:szCs w:val="24"/>
        </w:rPr>
        <w:t xml:space="preserve"> Л.И. «Физкультурные занятия в детском саду. Средняя </w:t>
      </w:r>
      <w:proofErr w:type="spellStart"/>
      <w:r w:rsidRPr="001034D6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1034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034D6">
        <w:rPr>
          <w:rFonts w:ascii="Times New Roman" w:hAnsi="Times New Roman" w:cs="Times New Roman"/>
          <w:sz w:val="24"/>
          <w:szCs w:val="24"/>
        </w:rPr>
        <w:t>онспекты</w:t>
      </w:r>
      <w:proofErr w:type="spellEnd"/>
      <w:r w:rsidRPr="001034D6">
        <w:rPr>
          <w:rFonts w:ascii="Times New Roman" w:hAnsi="Times New Roman" w:cs="Times New Roman"/>
          <w:sz w:val="24"/>
          <w:szCs w:val="24"/>
        </w:rPr>
        <w:t xml:space="preserve"> занятий – М.: Мозаика-Синтез,2009.-112с.</w:t>
      </w:r>
    </w:p>
    <w:p w:rsidR="001034D6" w:rsidRPr="001034D6" w:rsidRDefault="001034D6">
      <w:pPr>
        <w:rPr>
          <w:rFonts w:ascii="Times New Roman" w:hAnsi="Times New Roman" w:cs="Times New Roman"/>
          <w:sz w:val="24"/>
          <w:szCs w:val="24"/>
        </w:rPr>
      </w:pPr>
      <w:r w:rsidRPr="001034D6">
        <w:rPr>
          <w:rFonts w:ascii="Times New Roman" w:hAnsi="Times New Roman" w:cs="Times New Roman"/>
          <w:sz w:val="24"/>
          <w:szCs w:val="24"/>
        </w:rPr>
        <w:t>2. Программа воспитания и обучения в детском саду</w:t>
      </w:r>
      <w:proofErr w:type="gramStart"/>
      <w:r w:rsidRPr="001034D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1034D6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1034D6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1034D6">
        <w:rPr>
          <w:rFonts w:ascii="Times New Roman" w:hAnsi="Times New Roman" w:cs="Times New Roman"/>
          <w:sz w:val="24"/>
          <w:szCs w:val="24"/>
        </w:rPr>
        <w:t xml:space="preserve">, В.В.Гербовой, Т.С.Комаровой. -3-еиздание., </w:t>
      </w:r>
      <w:proofErr w:type="spellStart"/>
      <w:r w:rsidRPr="001034D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034D6">
        <w:rPr>
          <w:rFonts w:ascii="Times New Roman" w:hAnsi="Times New Roman" w:cs="Times New Roman"/>
          <w:sz w:val="24"/>
          <w:szCs w:val="24"/>
        </w:rPr>
        <w:t xml:space="preserve">. И доп.- </w:t>
      </w:r>
      <w:proofErr w:type="spellStart"/>
      <w:r w:rsidRPr="001034D6"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 w:rsidRPr="001034D6">
        <w:rPr>
          <w:rFonts w:ascii="Times New Roman" w:hAnsi="Times New Roman" w:cs="Times New Roman"/>
          <w:sz w:val="24"/>
          <w:szCs w:val="24"/>
        </w:rPr>
        <w:t>, 2005.-208с.</w:t>
      </w:r>
    </w:p>
    <w:p w:rsidR="001034D6" w:rsidRDefault="001034D6"/>
    <w:sectPr w:rsidR="001034D6" w:rsidSect="00D5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3CCB"/>
    <w:multiLevelType w:val="hybridMultilevel"/>
    <w:tmpl w:val="0E62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EF8"/>
    <w:rsid w:val="001034D6"/>
    <w:rsid w:val="001B7A0E"/>
    <w:rsid w:val="00231C66"/>
    <w:rsid w:val="004F6C7C"/>
    <w:rsid w:val="00AC5EF8"/>
    <w:rsid w:val="00C91704"/>
    <w:rsid w:val="00D562EE"/>
    <w:rsid w:val="00E47166"/>
    <w:rsid w:val="00E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5EF8"/>
  </w:style>
  <w:style w:type="paragraph" w:styleId="a3">
    <w:name w:val="No Spacing"/>
    <w:uiPriority w:val="1"/>
    <w:qFormat/>
    <w:rsid w:val="00C91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emachines</cp:lastModifiedBy>
  <cp:revision>6</cp:revision>
  <dcterms:created xsi:type="dcterms:W3CDTF">2013-05-16T13:46:00Z</dcterms:created>
  <dcterms:modified xsi:type="dcterms:W3CDTF">2013-11-13T07:22:00Z</dcterms:modified>
</cp:coreProperties>
</file>