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11" w:rsidRPr="003E5A72" w:rsidRDefault="00EE2C11" w:rsidP="000D55D7">
      <w:pPr>
        <w:pStyle w:val="a3"/>
        <w:jc w:val="center"/>
        <w:rPr>
          <w:rFonts w:ascii="Georgia" w:hAnsi="Georgia" w:cs="Times New Roman"/>
          <w:b/>
          <w:sz w:val="36"/>
          <w:szCs w:val="36"/>
        </w:rPr>
      </w:pPr>
      <w:r w:rsidRPr="003E5A72">
        <w:rPr>
          <w:rFonts w:ascii="Georgia" w:hAnsi="Georgia" w:cs="Times New Roman"/>
          <w:b/>
          <w:sz w:val="36"/>
          <w:szCs w:val="36"/>
        </w:rPr>
        <w:t>Музыкотерапия в детском саду и дома</w:t>
      </w:r>
    </w:p>
    <w:p w:rsidR="003E5A72" w:rsidRDefault="003E5A72" w:rsidP="000D5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341" w:type="dxa"/>
        <w:tblInd w:w="-1168" w:type="dxa"/>
        <w:tblLook w:val="04A0" w:firstRow="1" w:lastRow="0" w:firstColumn="1" w:lastColumn="0" w:noHBand="0" w:noVBand="1"/>
      </w:tblPr>
      <w:tblGrid>
        <w:gridCol w:w="4855"/>
        <w:gridCol w:w="6486"/>
      </w:tblGrid>
      <w:tr w:rsidR="003E5A72" w:rsidTr="003E5A72">
        <w:tc>
          <w:tcPr>
            <w:tcW w:w="4855" w:type="dxa"/>
          </w:tcPr>
          <w:p w:rsidR="003E5A72" w:rsidRPr="003E5A72" w:rsidRDefault="003E5A72" w:rsidP="003E5A72">
            <w:pPr>
              <w:pStyle w:val="a3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Музыкотерапия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E2C11">
              <w:rPr>
                <w:rFonts w:ascii="Times New Roman" w:hAnsi="Times New Roman" w:cs="Times New Roman"/>
                <w:sz w:val="28"/>
                <w:szCs w:val="28"/>
              </w:rPr>
              <w:t xml:space="preserve">- одно из перспективных направлений в жизни дошкольного образовательного учреждения. Она способствует коррекции психофизического здоровья детей в процессе их жизнедеятельности. Различают активную (двигательные импровизации под соответствующий характеру музыки словесный комментарий) и пассивную (прослушивание стимулирующей, успокаивающей или стабилизирующей музыки специально или как фон) формы музыкотерапии. Слушание правильно подобранной музыки с выполнением </w:t>
            </w:r>
            <w:proofErr w:type="spellStart"/>
            <w:r w:rsidRPr="00EE2C11">
              <w:rPr>
                <w:rFonts w:ascii="Times New Roman" w:hAnsi="Times New Roman" w:cs="Times New Roman"/>
                <w:sz w:val="28"/>
                <w:szCs w:val="28"/>
              </w:rPr>
              <w:t>психогимнастических</w:t>
            </w:r>
            <w:proofErr w:type="spellEnd"/>
            <w:r w:rsidRPr="00EE2C11">
              <w:rPr>
                <w:rFonts w:ascii="Times New Roman" w:hAnsi="Times New Roman" w:cs="Times New Roman"/>
                <w:sz w:val="28"/>
                <w:szCs w:val="28"/>
              </w:rPr>
              <w:t xml:space="preserve"> этюдов повышает иммунитет детей, снимает напряжение и раздражительность, головную и мышечную боль,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станавливает спокойное дыхание.</w:t>
            </w:r>
          </w:p>
          <w:p w:rsidR="003E5A72" w:rsidRPr="00EE2C11" w:rsidRDefault="003E5A72" w:rsidP="003E5A72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E2C11">
              <w:rPr>
                <w:rFonts w:ascii="Times New Roman" w:hAnsi="Times New Roman" w:cs="Times New Roman"/>
                <w:sz w:val="28"/>
                <w:szCs w:val="28"/>
              </w:rPr>
              <w:t>Современные сведения, наложенные на древнейшие знания, показывают, что звуки различных музыкальных инструментов по-разному влияют на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анизм человека: </w:t>
            </w:r>
            <w:r w:rsidRPr="00EE2C11">
              <w:rPr>
                <w:rFonts w:ascii="Times New Roman" w:hAnsi="Times New Roman" w:cs="Times New Roman"/>
                <w:sz w:val="28"/>
                <w:szCs w:val="28"/>
              </w:rPr>
              <w:t>звучание ударных инструментов способно дать ощущение устойчивости, уверенности в будущем, физически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збодрить, придать человеку силы.</w:t>
            </w:r>
          </w:p>
          <w:p w:rsidR="003E5A72" w:rsidRDefault="003E5A72" w:rsidP="003E5A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3E5A72" w:rsidRDefault="003E5A72" w:rsidP="003E5A7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E5A72" w:rsidRPr="003E5A72" w:rsidRDefault="003E5A72" w:rsidP="003E5A7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E5A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 рисунке указано какой инструмент соответствует и наилучшим образом влияет на какой орган</w:t>
            </w:r>
          </w:p>
          <w:p w:rsidR="003E5A72" w:rsidRDefault="003E5A72" w:rsidP="003E5A72">
            <w:pPr>
              <w:pStyle w:val="a3"/>
              <w:rPr>
                <w:noProof/>
                <w:lang w:eastAsia="ru-RU"/>
              </w:rPr>
            </w:pPr>
          </w:p>
          <w:p w:rsidR="003E5A72" w:rsidRDefault="003E5A72" w:rsidP="000D55D7">
            <w:pPr>
              <w:pStyle w:val="a3"/>
              <w:jc w:val="center"/>
              <w:rPr>
                <w:noProof/>
                <w:lang w:eastAsia="ru-RU"/>
              </w:rPr>
            </w:pPr>
          </w:p>
          <w:p w:rsidR="003E5A72" w:rsidRDefault="003E5A72" w:rsidP="000D55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59F3F7" wp14:editId="33F11729">
                  <wp:extent cx="3685477" cy="4903073"/>
                  <wp:effectExtent l="0" t="0" r="0" b="0"/>
                  <wp:docPr id="1" name="Рисунок 1" descr="http://cs403319.userapi.com/v403319243/446f/OSqLWT9kv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403319.userapi.com/v403319243/446f/OSqLWT9kv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477" cy="490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A72" w:rsidRPr="000D55D7" w:rsidRDefault="003E5A72" w:rsidP="000D5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C11" w:rsidRPr="00EE2C11" w:rsidRDefault="000D55D7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E2C11" w:rsidRPr="000D55D7">
        <w:rPr>
          <w:rFonts w:ascii="Times New Roman" w:hAnsi="Times New Roman" w:cs="Times New Roman"/>
          <w:b/>
          <w:i/>
          <w:sz w:val="28"/>
          <w:szCs w:val="28"/>
        </w:rPr>
        <w:t>уховые инструменты</w:t>
      </w:r>
      <w:r w:rsidR="00EE2C11" w:rsidRPr="00EE2C11">
        <w:rPr>
          <w:rFonts w:ascii="Times New Roman" w:hAnsi="Times New Roman" w:cs="Times New Roman"/>
          <w:sz w:val="28"/>
          <w:szCs w:val="28"/>
        </w:rPr>
        <w:t xml:space="preserve"> влияют на формирование эмоциональной сферы, причем медные духовые мгновенно пробуждают человека ото с</w:t>
      </w:r>
      <w:r>
        <w:rPr>
          <w:rFonts w:ascii="Times New Roman" w:hAnsi="Times New Roman" w:cs="Times New Roman"/>
          <w:sz w:val="28"/>
          <w:szCs w:val="28"/>
        </w:rPr>
        <w:t>на, делают его бодрым, активным.</w:t>
      </w:r>
    </w:p>
    <w:p w:rsidR="00EE2C11" w:rsidRPr="00EE2C11" w:rsidRDefault="000D55D7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E2C11" w:rsidRPr="00EE2C11">
        <w:rPr>
          <w:rFonts w:ascii="Times New Roman" w:hAnsi="Times New Roman" w:cs="Times New Roman"/>
          <w:sz w:val="28"/>
          <w:szCs w:val="28"/>
        </w:rPr>
        <w:t xml:space="preserve">узыка, исполняемая </w:t>
      </w:r>
      <w:r w:rsidR="00EE2C11" w:rsidRPr="000D55D7">
        <w:rPr>
          <w:rFonts w:ascii="Times New Roman" w:hAnsi="Times New Roman" w:cs="Times New Roman"/>
          <w:b/>
          <w:i/>
          <w:sz w:val="28"/>
          <w:szCs w:val="28"/>
        </w:rPr>
        <w:t>клавишными инструментами</w:t>
      </w:r>
      <w:r w:rsidR="00EE2C11" w:rsidRPr="00EE2C11">
        <w:rPr>
          <w:rFonts w:ascii="Times New Roman" w:hAnsi="Times New Roman" w:cs="Times New Roman"/>
          <w:sz w:val="28"/>
          <w:szCs w:val="28"/>
        </w:rPr>
        <w:t>, особенно фортепианная, соответствует интеллектуальной сфере человека. Не случайно звучание рояля называют самой математической музыкой, а пианистов относят к музыкальной элите, которая обладает четким мы</w:t>
      </w:r>
      <w:r>
        <w:rPr>
          <w:rFonts w:ascii="Times New Roman" w:hAnsi="Times New Roman" w:cs="Times New Roman"/>
          <w:sz w:val="28"/>
          <w:szCs w:val="28"/>
        </w:rPr>
        <w:t>шлением и очень хорошей памятью.</w:t>
      </w:r>
    </w:p>
    <w:p w:rsidR="00EE2C11" w:rsidRPr="00EE2C11" w:rsidRDefault="000D55D7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 w:rsidR="00EE2C11" w:rsidRPr="000D55D7">
        <w:rPr>
          <w:rFonts w:ascii="Times New Roman" w:hAnsi="Times New Roman" w:cs="Times New Roman"/>
          <w:b/>
          <w:i/>
          <w:sz w:val="28"/>
          <w:szCs w:val="28"/>
        </w:rPr>
        <w:t>трунные инструменты</w:t>
      </w:r>
      <w:r w:rsidR="00EE2C11" w:rsidRPr="00EE2C11">
        <w:rPr>
          <w:rFonts w:ascii="Times New Roman" w:hAnsi="Times New Roman" w:cs="Times New Roman"/>
          <w:sz w:val="28"/>
          <w:szCs w:val="28"/>
        </w:rPr>
        <w:t xml:space="preserve"> прямо воздействуют на сердце. Они, в особенности скрипки, виолончели и гитары, развивают в человеке чувство сострадания;</w:t>
      </w:r>
    </w:p>
    <w:p w:rsidR="00EE2C11" w:rsidRPr="00EE2C11" w:rsidRDefault="000D55D7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E2C11" w:rsidRPr="000D55D7">
        <w:rPr>
          <w:rFonts w:ascii="Times New Roman" w:hAnsi="Times New Roman" w:cs="Times New Roman"/>
          <w:b/>
          <w:i/>
          <w:sz w:val="28"/>
          <w:szCs w:val="28"/>
        </w:rPr>
        <w:t>окальная музыка</w:t>
      </w:r>
      <w:r w:rsidR="00EE2C11" w:rsidRPr="00EE2C11">
        <w:rPr>
          <w:rFonts w:ascii="Times New Roman" w:hAnsi="Times New Roman" w:cs="Times New Roman"/>
          <w:sz w:val="28"/>
          <w:szCs w:val="28"/>
        </w:rPr>
        <w:t xml:space="preserve"> влияет на весь организм, но больше всего на горло. Выражение «чарующий голос» очень актуально в настоящее время, так как умение выразительно произносить слова стало настоящим искусством подчинения людей своей воли, создания определенного имиджа, что чрезвычайно важно для политика, руководителя и любого другого человека, кому необходима коммуникабельность.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Наше дыхание ритмично. Если мы не выполняем тяжелые физические упражнения и не лежим спокойно, то обычно делаем в среднем 25-35 вдохов в минуту. Замедлив тем музыкального произведения, можно сделать дых</w:t>
      </w:r>
      <w:r w:rsidR="000D55D7">
        <w:rPr>
          <w:rFonts w:ascii="Times New Roman" w:hAnsi="Times New Roman" w:cs="Times New Roman"/>
          <w:sz w:val="28"/>
          <w:szCs w:val="28"/>
        </w:rPr>
        <w:t>ание более глубоким, спокойным.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На музыку реагирует и температура тела. Громкая музыка с сильными ритмами может повысить температуру на несколько градусов и согреть в холод, в то время как мягкая </w:t>
      </w:r>
      <w:r w:rsidR="000D55D7">
        <w:rPr>
          <w:rFonts w:ascii="Times New Roman" w:hAnsi="Times New Roman" w:cs="Times New Roman"/>
          <w:sz w:val="28"/>
          <w:szCs w:val="28"/>
        </w:rPr>
        <w:t>музыка способна «охладить» нас.</w:t>
      </w:r>
    </w:p>
    <w:p w:rsidR="00EE2C11" w:rsidRPr="00EE2C11" w:rsidRDefault="00EE2C11" w:rsidP="003E5A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В детском саду и дома музыка необходима детям в течение всего дня. Это не значит, что она должна звучать непрерывно и громко. Музыка должна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прослушиваться детьми дозировано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>, в зависимости от времени суток, вида деяте</w:t>
      </w:r>
      <w:r w:rsidR="003E5A72">
        <w:rPr>
          <w:rFonts w:ascii="Times New Roman" w:hAnsi="Times New Roman" w:cs="Times New Roman"/>
          <w:sz w:val="28"/>
          <w:szCs w:val="28"/>
        </w:rPr>
        <w:t>льности, даже настроения детей:</w:t>
      </w:r>
    </w:p>
    <w:p w:rsidR="00EE2C11" w:rsidRPr="00EE2C11" w:rsidRDefault="00EE2C11" w:rsidP="003E5A7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утром рекомендуется включать солнечную мажорную классическую музыку, добрые песни с хорошим текстом;</w:t>
      </w:r>
    </w:p>
    <w:p w:rsidR="00EE2C11" w:rsidRPr="00EE2C11" w:rsidRDefault="00EE2C11" w:rsidP="003E5A7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</w:t>
      </w:r>
    </w:p>
    <w:p w:rsidR="00EE2C11" w:rsidRDefault="00EE2C11" w:rsidP="003E5A7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пробуждению детей после дневного сна поможет тихая, нежная, легкая, радостная музыка. Детям легче и спокойнее переходить из состояния полного покоя к активной деятельности.</w:t>
      </w:r>
    </w:p>
    <w:p w:rsidR="000D55D7" w:rsidRPr="00EE2C11" w:rsidRDefault="000D55D7" w:rsidP="003E5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C11" w:rsidRPr="000D55D7" w:rsidRDefault="00EE2C11" w:rsidP="000D55D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D7">
        <w:rPr>
          <w:rFonts w:ascii="Times New Roman" w:hAnsi="Times New Roman" w:cs="Times New Roman"/>
          <w:b/>
          <w:sz w:val="28"/>
          <w:szCs w:val="28"/>
        </w:rPr>
        <w:t>СПИСОК МУЗЫКАЛЬНЫХ ПРОИЗВЕДЕНИЙ,</w:t>
      </w:r>
    </w:p>
    <w:p w:rsidR="00EE2C11" w:rsidRPr="000D55D7" w:rsidRDefault="00EE2C11" w:rsidP="000D55D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5D7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0D55D7">
        <w:rPr>
          <w:rFonts w:ascii="Times New Roman" w:hAnsi="Times New Roman" w:cs="Times New Roman"/>
          <w:b/>
          <w:sz w:val="28"/>
          <w:szCs w:val="28"/>
        </w:rPr>
        <w:t xml:space="preserve"> ДЛЯ ПРОВЕДЕНИЯ МУЗЫКОТЕРАПИИ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3E5A72" w:rsidRDefault="00EE2C11" w:rsidP="003E5A72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для св</w:t>
      </w:r>
      <w:r w:rsidR="003E5A72">
        <w:rPr>
          <w:rFonts w:ascii="Times New Roman" w:hAnsi="Times New Roman" w:cs="Times New Roman"/>
          <w:b/>
          <w:i/>
          <w:sz w:val="28"/>
          <w:szCs w:val="28"/>
          <w:u w:val="single"/>
        </w:rPr>
        <w:t>ободной деятельности детей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Бах И. «Прелюдия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», «Шутка»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Брамс И. «Вальс»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Вивальди А. «Времена года»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 Д. «Клоуны», «Петя и волк»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Моцарт В. «Маленькая ночная серенада», «Турецкое рондо»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Мусоргский М. «Картинки с выставки»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Чайковский П. «Детский альбом», «Времена года», «Щелкунчик» (отрывки из балета) </w:t>
      </w:r>
    </w:p>
    <w:p w:rsidR="00EE2C11" w:rsidRPr="00EE2C11" w:rsidRDefault="00EE2C11" w:rsidP="003E5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Шопен Ф. «Вальсы»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 xml:space="preserve"> </w:t>
      </w:r>
      <w:r w:rsidR="003E5A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5A72">
        <w:rPr>
          <w:rFonts w:ascii="Times New Roman" w:hAnsi="Times New Roman" w:cs="Times New Roman"/>
          <w:sz w:val="28"/>
          <w:szCs w:val="28"/>
        </w:rPr>
        <w:t xml:space="preserve"> </w:t>
      </w:r>
      <w:r w:rsidRPr="00EE2C11">
        <w:rPr>
          <w:rFonts w:ascii="Times New Roman" w:hAnsi="Times New Roman" w:cs="Times New Roman"/>
          <w:sz w:val="28"/>
          <w:szCs w:val="28"/>
        </w:rPr>
        <w:t>Штраус И. «Вальсы»</w:t>
      </w:r>
    </w:p>
    <w:p w:rsidR="00EE2C11" w:rsidRPr="000D55D7" w:rsidRDefault="00EE2C11" w:rsidP="000D55D7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Детские песни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«Антошка»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>-но»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А.Рыбников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«Будьте добры»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Санин</w:t>
      </w:r>
      <w:proofErr w:type="spellEnd"/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А.Флярковский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«Веселые путешественники»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М.Старокадомский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«Все мы делим пополам»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«Где водятся волшебники» «Да здравствует сюрприз» (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 к/ф «Незнайка с нашего двора»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М.Минков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«Если добрый ты» (из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/ф «Приключения кота Леопольда»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Б.Савельев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«Колокола», «Крылатые качели» (из к/ф «Приключения электроника»,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Г.Гладков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«Настоящий друг» (из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/ф «Тимка и Димка»,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Б.Савельев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«Песенка Бременских музыкантов»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Г.Гладков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 далеко» (из к/ф «Гостья из будущего»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«Танец маленьких утят» (французская народная песня)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0D55D7" w:rsidRDefault="00EE2C11" w:rsidP="000D55D7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для пробуждения после дневного сна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Л.»Менуэт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Григ Э. «Утро»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Лютневая музыка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YII века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Мендельсон Ф. «Песня без слов»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Моцарт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В.»Сонаты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Мусоргский М. «Рассвет на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Москва-реке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Сенс-санс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 К. «Аквариум»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Чайковский П.И. «Вальс цветов», «Зимнее утро», «Песня жаворонка»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0D55D7" w:rsidRDefault="00EE2C11" w:rsidP="000D55D7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для релаксации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Альбиони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 Т. «Адажио»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Бетховен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Л.»Лунная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 соната»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Глюк К. «Мелодия»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Григ Э. «Песня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Дебюсси К. «Лунный свет»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Римский-Корсаков Н. «Море»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Сен-Санс К. «Лебедь»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Чайковский П.И. «Осенняя песнь», «Сентиментальный вальс»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Шопен Ф. «Ноктюрн соль минор»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Шуберт Ф. «Аве Мария», «Серенада»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E0CEB" w:rsidRDefault="00BE25C8" w:rsidP="00BE25C8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  <w:bookmarkStart w:id="0" w:name="_GoBack"/>
      <w:bookmarkEnd w:id="0"/>
    </w:p>
    <w:p w:rsidR="00BE25C8" w:rsidRPr="00BE25C8" w:rsidRDefault="00BE25C8" w:rsidP="00BE25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E25C8">
        <w:rPr>
          <w:rFonts w:ascii="Times New Roman" w:hAnsi="Times New Roman" w:cs="Times New Roman"/>
          <w:sz w:val="28"/>
          <w:szCs w:val="28"/>
        </w:rPr>
        <w:t>Система музыкальн</w:t>
      </w:r>
      <w:proofErr w:type="gramStart"/>
      <w:r w:rsidRPr="00BE25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25C8">
        <w:rPr>
          <w:rFonts w:ascii="Times New Roman" w:hAnsi="Times New Roman" w:cs="Times New Roman"/>
          <w:sz w:val="28"/>
          <w:szCs w:val="28"/>
        </w:rPr>
        <w:t xml:space="preserve"> оздоровительной работы в детском саду: занятия, игры, упражнения/</w:t>
      </w:r>
      <w:proofErr w:type="spellStart"/>
      <w:r w:rsidRPr="00BE25C8">
        <w:rPr>
          <w:rFonts w:ascii="Times New Roman" w:hAnsi="Times New Roman" w:cs="Times New Roman"/>
          <w:sz w:val="28"/>
          <w:szCs w:val="28"/>
        </w:rPr>
        <w:t>авт.сост</w:t>
      </w:r>
      <w:proofErr w:type="spellEnd"/>
      <w:r w:rsidRPr="00BE25C8">
        <w:rPr>
          <w:rFonts w:ascii="Times New Roman" w:hAnsi="Times New Roman" w:cs="Times New Roman"/>
          <w:sz w:val="28"/>
          <w:szCs w:val="28"/>
        </w:rPr>
        <w:t xml:space="preserve">. О. Н. </w:t>
      </w:r>
      <w:proofErr w:type="spellStart"/>
      <w:r w:rsidRPr="00BE25C8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Pr="00BE25C8">
        <w:rPr>
          <w:rFonts w:ascii="Times New Roman" w:hAnsi="Times New Roman" w:cs="Times New Roman"/>
          <w:sz w:val="28"/>
          <w:szCs w:val="28"/>
        </w:rPr>
        <w:t>.- Волгоград: Учитель,2011.-204с.</w:t>
      </w:r>
    </w:p>
    <w:sectPr w:rsidR="00BE25C8" w:rsidRPr="00BE25C8" w:rsidSect="003E5A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E07"/>
    <w:multiLevelType w:val="hybridMultilevel"/>
    <w:tmpl w:val="4E28C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11"/>
    <w:rsid w:val="000B1344"/>
    <w:rsid w:val="000D55D7"/>
    <w:rsid w:val="00164415"/>
    <w:rsid w:val="003E5A72"/>
    <w:rsid w:val="00921AE0"/>
    <w:rsid w:val="00BE25C8"/>
    <w:rsid w:val="00E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C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C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2014-01-26T11:28:00Z</dcterms:created>
  <dcterms:modified xsi:type="dcterms:W3CDTF">2014-01-26T18:05:00Z</dcterms:modified>
</cp:coreProperties>
</file>