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89" w:rsidRPr="00207283" w:rsidRDefault="00173C89" w:rsidP="006C275B">
      <w:pPr>
        <w:jc w:val="center"/>
        <w:rPr>
          <w:rFonts w:ascii="Times New Roman" w:hAnsi="Times New Roman" w:cs="Times New Roman"/>
          <w:b/>
          <w:sz w:val="28"/>
          <w:szCs w:val="28"/>
        </w:rPr>
      </w:pPr>
      <w:r w:rsidRPr="00207283">
        <w:rPr>
          <w:rFonts w:ascii="Times New Roman" w:hAnsi="Times New Roman" w:cs="Times New Roman"/>
          <w:b/>
          <w:sz w:val="28"/>
          <w:szCs w:val="28"/>
        </w:rPr>
        <w:t>Консультации для родителей « Ознакомление детей с природой»</w:t>
      </w:r>
      <w:r w:rsidR="00207283">
        <w:rPr>
          <w:rFonts w:ascii="Times New Roman" w:hAnsi="Times New Roman" w:cs="Times New Roman"/>
          <w:b/>
          <w:sz w:val="28"/>
          <w:szCs w:val="28"/>
        </w:rPr>
        <w:t>.</w:t>
      </w:r>
      <w:bookmarkStart w:id="0" w:name="_GoBack"/>
      <w:bookmarkEnd w:id="0"/>
    </w:p>
    <w:p w:rsidR="00E27E04" w:rsidRPr="006C275B" w:rsidRDefault="00147763" w:rsidP="006C275B">
      <w:pPr>
        <w:jc w:val="both"/>
        <w:rPr>
          <w:rFonts w:ascii="Times New Roman" w:hAnsi="Times New Roman" w:cs="Times New Roman"/>
          <w:sz w:val="28"/>
          <w:szCs w:val="28"/>
        </w:rPr>
      </w:pPr>
      <w:r w:rsidRPr="006C275B">
        <w:rPr>
          <w:rFonts w:ascii="Times New Roman" w:hAnsi="Times New Roman" w:cs="Times New Roman"/>
          <w:sz w:val="28"/>
          <w:szCs w:val="28"/>
        </w:rPr>
        <w:t>С чего же начать ознакомление малыша с  природой? Спросите вы. Это самое простое и дост</w:t>
      </w:r>
      <w:r w:rsidR="006C275B">
        <w:rPr>
          <w:rFonts w:ascii="Times New Roman" w:hAnsi="Times New Roman" w:cs="Times New Roman"/>
          <w:sz w:val="28"/>
          <w:szCs w:val="28"/>
        </w:rPr>
        <w:t>упное, это все что нас окружает</w:t>
      </w:r>
      <w:r w:rsidRPr="006C275B">
        <w:rPr>
          <w:rFonts w:ascii="Times New Roman" w:hAnsi="Times New Roman" w:cs="Times New Roman"/>
          <w:sz w:val="28"/>
          <w:szCs w:val="28"/>
        </w:rPr>
        <w:t xml:space="preserve">: растения, животные, солнце, небо, вода, </w:t>
      </w:r>
      <w:r w:rsidR="006C275B" w:rsidRPr="006C275B">
        <w:rPr>
          <w:rFonts w:ascii="Times New Roman" w:hAnsi="Times New Roman" w:cs="Times New Roman"/>
          <w:sz w:val="28"/>
          <w:szCs w:val="28"/>
        </w:rPr>
        <w:t>камень,</w:t>
      </w:r>
      <w:r w:rsidRPr="006C275B">
        <w:rPr>
          <w:rFonts w:ascii="Times New Roman" w:hAnsi="Times New Roman" w:cs="Times New Roman"/>
          <w:sz w:val="28"/>
          <w:szCs w:val="28"/>
        </w:rPr>
        <w:t xml:space="preserve"> попавшийся под ноги да все что угодно, в конце </w:t>
      </w:r>
      <w:r w:rsidR="006C275B" w:rsidRPr="006C275B">
        <w:rPr>
          <w:rFonts w:ascii="Times New Roman" w:hAnsi="Times New Roman" w:cs="Times New Roman"/>
          <w:sz w:val="28"/>
          <w:szCs w:val="28"/>
        </w:rPr>
        <w:t>концов,</w:t>
      </w:r>
      <w:r w:rsidRPr="006C275B">
        <w:rPr>
          <w:rFonts w:ascii="Times New Roman" w:hAnsi="Times New Roman" w:cs="Times New Roman"/>
          <w:sz w:val="28"/>
          <w:szCs w:val="28"/>
        </w:rPr>
        <w:t xml:space="preserve"> мы сами. Однажды отправившись куда – то с ребенком. Просто остановитесь и осмотритесь вокруг. Сколько всего вас окружает интересного. Это и стоящее рядом дерево и мягкая зеленая трава, пролетевшее насекомое, парящая высоко в поднебесье птица, кошка перебегающая улицу.</w:t>
      </w:r>
      <w:r w:rsidR="00173C89" w:rsidRPr="006C275B">
        <w:rPr>
          <w:rFonts w:ascii="Times New Roman" w:hAnsi="Times New Roman" w:cs="Times New Roman"/>
          <w:sz w:val="28"/>
          <w:szCs w:val="28"/>
        </w:rPr>
        <w:t xml:space="preserve"> Поднимите свой взор и ему откроется прекрасное голубое небо, а может оно и не голубое а украшено редкими облачками, из которых того и гляди закапает звонкий дождик. Оглянувшись вокруг, вы увидите массу объектов для обсуждения. </w:t>
      </w:r>
    </w:p>
    <w:p w:rsidR="00BA3B22" w:rsidRPr="006C275B" w:rsidRDefault="00E27E04" w:rsidP="006C275B">
      <w:pPr>
        <w:jc w:val="both"/>
        <w:rPr>
          <w:rFonts w:ascii="Times New Roman" w:hAnsi="Times New Roman" w:cs="Times New Roman"/>
          <w:sz w:val="28"/>
          <w:szCs w:val="28"/>
        </w:rPr>
      </w:pPr>
      <w:r w:rsidRPr="006C275B">
        <w:rPr>
          <w:rFonts w:ascii="Times New Roman" w:hAnsi="Times New Roman" w:cs="Times New Roman"/>
          <w:sz w:val="28"/>
          <w:szCs w:val="28"/>
        </w:rPr>
        <w:t xml:space="preserve">  </w:t>
      </w:r>
      <w:r w:rsidR="00173C89" w:rsidRPr="006C275B">
        <w:rPr>
          <w:rFonts w:ascii="Times New Roman" w:hAnsi="Times New Roman" w:cs="Times New Roman"/>
          <w:sz w:val="28"/>
          <w:szCs w:val="28"/>
        </w:rPr>
        <w:t xml:space="preserve">Возможно, кто-то спросит: «Как я объясню крохе все происходящее вокруг, я и сам не знаю, как называется рядом стоящее дерево?» Здесь  все </w:t>
      </w:r>
      <w:r w:rsidR="00004584" w:rsidRPr="006C275B">
        <w:rPr>
          <w:rFonts w:ascii="Times New Roman" w:hAnsi="Times New Roman" w:cs="Times New Roman"/>
          <w:sz w:val="28"/>
          <w:szCs w:val="28"/>
        </w:rPr>
        <w:t>проще,</w:t>
      </w:r>
      <w:r w:rsidR="00173C89" w:rsidRPr="006C275B">
        <w:rPr>
          <w:rFonts w:ascii="Times New Roman" w:hAnsi="Times New Roman" w:cs="Times New Roman"/>
          <w:sz w:val="28"/>
          <w:szCs w:val="28"/>
        </w:rPr>
        <w:t xml:space="preserve"> чем вы думаете. Сейчас есть масса источников, в которых вы можете найти интересующую вас информацию.</w:t>
      </w:r>
      <w:r w:rsidR="00147763" w:rsidRPr="006C275B">
        <w:rPr>
          <w:rFonts w:ascii="Times New Roman" w:hAnsi="Times New Roman" w:cs="Times New Roman"/>
          <w:sz w:val="28"/>
          <w:szCs w:val="28"/>
        </w:rPr>
        <w:t xml:space="preserve"> </w:t>
      </w:r>
      <w:r w:rsidR="00173C89" w:rsidRPr="006C275B">
        <w:rPr>
          <w:rFonts w:ascii="Times New Roman" w:hAnsi="Times New Roman" w:cs="Times New Roman"/>
          <w:sz w:val="28"/>
          <w:szCs w:val="28"/>
        </w:rPr>
        <w:t>А ребенку, который может быть привлечен к поиску этой информации с вами, она запомнится гораздо лучше. Иногда мы даже не представляем, как мы  можем обогатить знания своего ребенка.</w:t>
      </w:r>
      <w:r w:rsidR="00BA3B22" w:rsidRPr="006C275B">
        <w:rPr>
          <w:rFonts w:ascii="Times New Roman" w:hAnsi="Times New Roman" w:cs="Times New Roman"/>
          <w:sz w:val="28"/>
          <w:szCs w:val="28"/>
        </w:rPr>
        <w:t xml:space="preserve"> Например, можно просто разглядеть цветочек и выделить части рас</w:t>
      </w:r>
      <w:r w:rsidR="00004584" w:rsidRPr="006C275B">
        <w:rPr>
          <w:rFonts w:ascii="Times New Roman" w:hAnsi="Times New Roman" w:cs="Times New Roman"/>
          <w:sz w:val="28"/>
          <w:szCs w:val="28"/>
        </w:rPr>
        <w:t xml:space="preserve">тения </w:t>
      </w:r>
      <w:r w:rsidR="00D66BEE" w:rsidRPr="006C275B">
        <w:rPr>
          <w:rFonts w:ascii="Times New Roman" w:hAnsi="Times New Roman" w:cs="Times New Roman"/>
          <w:sz w:val="28"/>
          <w:szCs w:val="28"/>
        </w:rPr>
        <w:t>(</w:t>
      </w:r>
      <w:r w:rsidR="00004584" w:rsidRPr="006C275B">
        <w:rPr>
          <w:rFonts w:ascii="Times New Roman" w:hAnsi="Times New Roman" w:cs="Times New Roman"/>
          <w:sz w:val="28"/>
          <w:szCs w:val="28"/>
        </w:rPr>
        <w:t>цветок, стебель, листья,</w:t>
      </w:r>
      <w:r w:rsidR="00BA3B22" w:rsidRPr="006C275B">
        <w:rPr>
          <w:rFonts w:ascii="Times New Roman" w:hAnsi="Times New Roman" w:cs="Times New Roman"/>
          <w:sz w:val="28"/>
          <w:szCs w:val="28"/>
        </w:rPr>
        <w:t xml:space="preserve"> корень). Или просто поймайте на варежку, пролетающую мимо снежинку, рассмотрите ее, полюбуйтесь ее неповторимой красотой, подуйте, она растает, поймайте новую и, разглядывая ее, спросите, знает ли ваш ребенок, что из вот таких вот маленьких снежинок получаются огромные сугробы. </w:t>
      </w:r>
    </w:p>
    <w:p w:rsidR="00E27E04" w:rsidRPr="006C275B" w:rsidRDefault="00E27E04" w:rsidP="006C275B">
      <w:pPr>
        <w:jc w:val="both"/>
        <w:rPr>
          <w:rFonts w:ascii="Times New Roman" w:hAnsi="Times New Roman" w:cs="Times New Roman"/>
          <w:sz w:val="28"/>
          <w:szCs w:val="28"/>
        </w:rPr>
      </w:pPr>
      <w:r w:rsidRPr="006C275B">
        <w:rPr>
          <w:rFonts w:ascii="Times New Roman" w:hAnsi="Times New Roman" w:cs="Times New Roman"/>
          <w:sz w:val="28"/>
          <w:szCs w:val="28"/>
        </w:rPr>
        <w:t xml:space="preserve"> </w:t>
      </w:r>
      <w:r w:rsidR="00BA3B22" w:rsidRPr="006C275B">
        <w:rPr>
          <w:rFonts w:ascii="Times New Roman" w:hAnsi="Times New Roman" w:cs="Times New Roman"/>
          <w:sz w:val="28"/>
          <w:szCs w:val="28"/>
        </w:rPr>
        <w:t xml:space="preserve">Или поэкспериментируйте с ребенком. </w:t>
      </w:r>
      <w:r w:rsidR="00004584" w:rsidRPr="006C275B">
        <w:rPr>
          <w:rFonts w:ascii="Times New Roman" w:hAnsi="Times New Roman" w:cs="Times New Roman"/>
          <w:sz w:val="28"/>
          <w:szCs w:val="28"/>
        </w:rPr>
        <w:t>Вспомните,</w:t>
      </w:r>
      <w:r w:rsidR="00BA3B22" w:rsidRPr="006C275B">
        <w:rPr>
          <w:rFonts w:ascii="Times New Roman" w:hAnsi="Times New Roman" w:cs="Times New Roman"/>
          <w:sz w:val="28"/>
          <w:szCs w:val="28"/>
        </w:rPr>
        <w:t xml:space="preserve"> какая бывает вода. Попробуйте ее заморозить, покрасить, </w:t>
      </w:r>
      <w:r w:rsidRPr="006C275B">
        <w:rPr>
          <w:rFonts w:ascii="Times New Roman" w:hAnsi="Times New Roman" w:cs="Times New Roman"/>
          <w:sz w:val="28"/>
          <w:szCs w:val="28"/>
        </w:rPr>
        <w:t>вскипятить</w:t>
      </w:r>
      <w:r w:rsidR="00BA3B22" w:rsidRPr="006C275B">
        <w:rPr>
          <w:rFonts w:ascii="Times New Roman" w:hAnsi="Times New Roman" w:cs="Times New Roman"/>
          <w:sz w:val="28"/>
          <w:szCs w:val="28"/>
        </w:rPr>
        <w:t xml:space="preserve"> и половить крышкой </w:t>
      </w:r>
      <w:r w:rsidRPr="006C275B">
        <w:rPr>
          <w:rFonts w:ascii="Times New Roman" w:hAnsi="Times New Roman" w:cs="Times New Roman"/>
          <w:sz w:val="28"/>
          <w:szCs w:val="28"/>
        </w:rPr>
        <w:t>«</w:t>
      </w:r>
      <w:r w:rsidR="00BA3B22" w:rsidRPr="006C275B">
        <w:rPr>
          <w:rFonts w:ascii="Times New Roman" w:hAnsi="Times New Roman" w:cs="Times New Roman"/>
          <w:sz w:val="28"/>
          <w:szCs w:val="28"/>
        </w:rPr>
        <w:t>улетающую</w:t>
      </w:r>
      <w:r w:rsidRPr="006C275B">
        <w:rPr>
          <w:rFonts w:ascii="Times New Roman" w:hAnsi="Times New Roman" w:cs="Times New Roman"/>
          <w:sz w:val="28"/>
          <w:szCs w:val="28"/>
        </w:rPr>
        <w:t>»</w:t>
      </w:r>
      <w:r w:rsidR="00BA3B22" w:rsidRPr="006C275B">
        <w:rPr>
          <w:rFonts w:ascii="Times New Roman" w:hAnsi="Times New Roman" w:cs="Times New Roman"/>
          <w:sz w:val="28"/>
          <w:szCs w:val="28"/>
        </w:rPr>
        <w:t xml:space="preserve"> воду</w:t>
      </w:r>
      <w:r w:rsidRPr="006C275B">
        <w:rPr>
          <w:rFonts w:ascii="Times New Roman" w:hAnsi="Times New Roman" w:cs="Times New Roman"/>
          <w:sz w:val="28"/>
          <w:szCs w:val="28"/>
        </w:rPr>
        <w:t>,</w:t>
      </w:r>
      <w:r w:rsidR="00BA3B22" w:rsidRPr="006C275B">
        <w:rPr>
          <w:rFonts w:ascii="Times New Roman" w:hAnsi="Times New Roman" w:cs="Times New Roman"/>
          <w:sz w:val="28"/>
          <w:szCs w:val="28"/>
        </w:rPr>
        <w:t xml:space="preserve"> </w:t>
      </w:r>
      <w:r w:rsidRPr="006C275B">
        <w:rPr>
          <w:rFonts w:ascii="Times New Roman" w:hAnsi="Times New Roman" w:cs="Times New Roman"/>
          <w:sz w:val="28"/>
          <w:szCs w:val="28"/>
        </w:rPr>
        <w:t>превратившуюся</w:t>
      </w:r>
      <w:r w:rsidR="00BA3B22" w:rsidRPr="006C275B">
        <w:rPr>
          <w:rFonts w:ascii="Times New Roman" w:hAnsi="Times New Roman" w:cs="Times New Roman"/>
          <w:sz w:val="28"/>
          <w:szCs w:val="28"/>
        </w:rPr>
        <w:t xml:space="preserve"> в пар</w:t>
      </w:r>
      <w:r w:rsidRPr="006C275B">
        <w:rPr>
          <w:rFonts w:ascii="Times New Roman" w:hAnsi="Times New Roman" w:cs="Times New Roman"/>
          <w:sz w:val="28"/>
          <w:szCs w:val="28"/>
        </w:rPr>
        <w:t>. Можно поставить веточку в воду и завести дневник для наблюдений, в котором схематично станете совместно с ребенком отмечать происходящие с ней изменения. Обращайте внимание на то, что вода в стаканчике исчезает, почки набухают, раскрываются и появляются листочки. Обратите внимание на размер листиков,  цвет, форму.</w:t>
      </w:r>
    </w:p>
    <w:p w:rsidR="00E27E04" w:rsidRPr="006C275B" w:rsidRDefault="00E27E04" w:rsidP="006C275B">
      <w:pPr>
        <w:jc w:val="both"/>
        <w:rPr>
          <w:rFonts w:ascii="Times New Roman" w:hAnsi="Times New Roman" w:cs="Times New Roman"/>
          <w:sz w:val="28"/>
          <w:szCs w:val="28"/>
        </w:rPr>
      </w:pPr>
      <w:r w:rsidRPr="006C275B">
        <w:rPr>
          <w:rFonts w:ascii="Times New Roman" w:hAnsi="Times New Roman" w:cs="Times New Roman"/>
          <w:sz w:val="28"/>
          <w:szCs w:val="28"/>
        </w:rPr>
        <w:t xml:space="preserve"> Позаботьтесь о братьях наших меньших. Например, о птицах в зимний период. </w:t>
      </w:r>
    </w:p>
    <w:p w:rsidR="00004584" w:rsidRPr="006C275B" w:rsidRDefault="00004584" w:rsidP="006C275B">
      <w:pPr>
        <w:jc w:val="both"/>
        <w:rPr>
          <w:rFonts w:ascii="Times New Roman" w:hAnsi="Times New Roman" w:cs="Times New Roman"/>
          <w:sz w:val="28"/>
          <w:szCs w:val="28"/>
        </w:rPr>
      </w:pPr>
      <w:r w:rsidRPr="006C275B">
        <w:rPr>
          <w:rFonts w:ascii="Times New Roman" w:hAnsi="Times New Roman" w:cs="Times New Roman"/>
          <w:sz w:val="28"/>
          <w:szCs w:val="28"/>
        </w:rPr>
        <w:t>Помочь в ознакомлении с природой вам могут простые экологические игры:</w:t>
      </w:r>
    </w:p>
    <w:p w:rsidR="006C275B" w:rsidRDefault="006C275B" w:rsidP="006C275B">
      <w:pPr>
        <w:jc w:val="both"/>
        <w:rPr>
          <w:rFonts w:ascii="Times New Roman" w:hAnsi="Times New Roman" w:cs="Times New Roman"/>
          <w:sz w:val="28"/>
          <w:szCs w:val="28"/>
        </w:rPr>
      </w:pPr>
    </w:p>
    <w:p w:rsidR="00D66BEE" w:rsidRDefault="00D66BEE" w:rsidP="006C275B">
      <w:pPr>
        <w:jc w:val="both"/>
        <w:rPr>
          <w:rFonts w:ascii="Times New Roman" w:hAnsi="Times New Roman" w:cs="Times New Roman"/>
          <w:sz w:val="28"/>
          <w:szCs w:val="28"/>
        </w:rPr>
      </w:pPr>
    </w:p>
    <w:p w:rsidR="00004584" w:rsidRPr="006C275B" w:rsidRDefault="00004584" w:rsidP="006C275B">
      <w:pPr>
        <w:jc w:val="both"/>
        <w:rPr>
          <w:rFonts w:ascii="Times New Roman" w:hAnsi="Times New Roman" w:cs="Times New Roman"/>
          <w:sz w:val="28"/>
          <w:szCs w:val="28"/>
        </w:rPr>
      </w:pPr>
      <w:r w:rsidRPr="006C275B">
        <w:rPr>
          <w:rFonts w:ascii="Times New Roman" w:hAnsi="Times New Roman" w:cs="Times New Roman"/>
          <w:sz w:val="28"/>
          <w:szCs w:val="28"/>
        </w:rPr>
        <w:lastRenderedPageBreak/>
        <w:t>«Угадай растение»</w:t>
      </w:r>
    </w:p>
    <w:p w:rsidR="00004584" w:rsidRPr="006C275B" w:rsidRDefault="00004584" w:rsidP="006C275B">
      <w:pPr>
        <w:jc w:val="both"/>
        <w:rPr>
          <w:rFonts w:ascii="Times New Roman" w:hAnsi="Times New Roman" w:cs="Times New Roman"/>
          <w:sz w:val="28"/>
          <w:szCs w:val="28"/>
        </w:rPr>
      </w:pPr>
      <w:r w:rsidRPr="006C275B">
        <w:rPr>
          <w:rFonts w:ascii="Times New Roman" w:hAnsi="Times New Roman" w:cs="Times New Roman"/>
          <w:sz w:val="28"/>
          <w:szCs w:val="28"/>
        </w:rPr>
        <w:t>Вы можете выбрать любое комнатное растение и рассказать ребенку о нем, не называя его. По вашему рассказу ребенок должен отгадать растение и назвать его.</w:t>
      </w:r>
    </w:p>
    <w:p w:rsidR="00004584" w:rsidRPr="006C275B" w:rsidRDefault="00004584" w:rsidP="006C275B">
      <w:pPr>
        <w:jc w:val="both"/>
        <w:rPr>
          <w:rFonts w:ascii="Times New Roman" w:hAnsi="Times New Roman" w:cs="Times New Roman"/>
          <w:sz w:val="28"/>
          <w:szCs w:val="28"/>
        </w:rPr>
      </w:pPr>
      <w:r w:rsidRPr="006C275B">
        <w:rPr>
          <w:rFonts w:ascii="Times New Roman" w:hAnsi="Times New Roman" w:cs="Times New Roman"/>
          <w:sz w:val="28"/>
          <w:szCs w:val="28"/>
        </w:rPr>
        <w:t>«Птицы, звери»</w:t>
      </w:r>
    </w:p>
    <w:p w:rsidR="00004584" w:rsidRPr="006C275B" w:rsidRDefault="006C275B" w:rsidP="006C275B">
      <w:pPr>
        <w:jc w:val="both"/>
        <w:rPr>
          <w:rFonts w:ascii="Times New Roman" w:hAnsi="Times New Roman" w:cs="Times New Roman"/>
          <w:sz w:val="28"/>
          <w:szCs w:val="28"/>
        </w:rPr>
      </w:pPr>
      <w:r>
        <w:rPr>
          <w:rFonts w:ascii="Times New Roman" w:hAnsi="Times New Roman" w:cs="Times New Roman"/>
          <w:sz w:val="28"/>
          <w:szCs w:val="28"/>
        </w:rPr>
        <w:t xml:space="preserve">Взрослый </w:t>
      </w:r>
      <w:r w:rsidR="00004584" w:rsidRPr="006C275B">
        <w:rPr>
          <w:rFonts w:ascii="Times New Roman" w:hAnsi="Times New Roman" w:cs="Times New Roman"/>
          <w:sz w:val="28"/>
          <w:szCs w:val="28"/>
        </w:rPr>
        <w:t>бросает мяч ребёнку и произносит с</w:t>
      </w:r>
      <w:r w:rsidR="00004584" w:rsidRPr="006C275B">
        <w:rPr>
          <w:rFonts w:ascii="Times New Roman" w:hAnsi="Times New Roman" w:cs="Times New Roman"/>
          <w:sz w:val="28"/>
          <w:szCs w:val="28"/>
        </w:rPr>
        <w:t>лово «птица». Ребёнок, поймав</w:t>
      </w:r>
      <w:r w:rsidR="00004584" w:rsidRPr="006C275B">
        <w:rPr>
          <w:rFonts w:ascii="Times New Roman" w:hAnsi="Times New Roman" w:cs="Times New Roman"/>
          <w:sz w:val="28"/>
          <w:szCs w:val="28"/>
        </w:rPr>
        <w:t xml:space="preserve"> мяч, должен подобрать видовое понятие, например «воробей», и бросить мяч обратно</w:t>
      </w:r>
      <w:r w:rsidR="00004584" w:rsidRPr="006C275B">
        <w:rPr>
          <w:rFonts w:ascii="Times New Roman" w:hAnsi="Times New Roman" w:cs="Times New Roman"/>
          <w:sz w:val="28"/>
          <w:szCs w:val="28"/>
        </w:rPr>
        <w:t>. Потом вы можете поменяться ролями. (Аналогично проводятся игры с понятием «звери»).</w:t>
      </w:r>
    </w:p>
    <w:p w:rsidR="00004584" w:rsidRPr="006C275B" w:rsidRDefault="00004584" w:rsidP="006C275B">
      <w:pPr>
        <w:jc w:val="both"/>
        <w:rPr>
          <w:rFonts w:ascii="Times New Roman" w:hAnsi="Times New Roman" w:cs="Times New Roman"/>
          <w:sz w:val="28"/>
          <w:szCs w:val="28"/>
        </w:rPr>
      </w:pPr>
      <w:r w:rsidRPr="006C275B">
        <w:rPr>
          <w:rFonts w:ascii="Times New Roman" w:hAnsi="Times New Roman" w:cs="Times New Roman"/>
          <w:sz w:val="28"/>
          <w:szCs w:val="28"/>
        </w:rPr>
        <w:t>«Кто где живёт»</w:t>
      </w:r>
    </w:p>
    <w:p w:rsidR="00004584" w:rsidRPr="006C275B" w:rsidRDefault="00004584" w:rsidP="006C275B">
      <w:pPr>
        <w:jc w:val="both"/>
        <w:rPr>
          <w:rFonts w:ascii="Times New Roman" w:hAnsi="Times New Roman" w:cs="Times New Roman"/>
          <w:sz w:val="28"/>
          <w:szCs w:val="28"/>
        </w:rPr>
      </w:pPr>
      <w:r w:rsidRPr="006C275B">
        <w:rPr>
          <w:rFonts w:ascii="Times New Roman" w:hAnsi="Times New Roman" w:cs="Times New Roman"/>
          <w:sz w:val="28"/>
          <w:szCs w:val="28"/>
        </w:rPr>
        <w:t xml:space="preserve">Игра может </w:t>
      </w:r>
      <w:r w:rsidR="006C275B" w:rsidRPr="006C275B">
        <w:rPr>
          <w:rFonts w:ascii="Times New Roman" w:hAnsi="Times New Roman" w:cs="Times New Roman"/>
          <w:sz w:val="28"/>
          <w:szCs w:val="28"/>
        </w:rPr>
        <w:t>состоять</w:t>
      </w:r>
      <w:r w:rsidRPr="006C275B">
        <w:rPr>
          <w:rFonts w:ascii="Times New Roman" w:hAnsi="Times New Roman" w:cs="Times New Roman"/>
          <w:sz w:val="28"/>
          <w:szCs w:val="28"/>
        </w:rPr>
        <w:t xml:space="preserve"> из вопросов и ответов</w:t>
      </w:r>
      <w:r w:rsidR="006C275B" w:rsidRPr="006C275B">
        <w:rPr>
          <w:rFonts w:ascii="Times New Roman" w:hAnsi="Times New Roman" w:cs="Times New Roman"/>
          <w:sz w:val="28"/>
          <w:szCs w:val="28"/>
        </w:rPr>
        <w:t>.</w:t>
      </w:r>
      <w:r w:rsidR="006C275B">
        <w:rPr>
          <w:rFonts w:ascii="Times New Roman" w:hAnsi="Times New Roman" w:cs="Times New Roman"/>
          <w:sz w:val="28"/>
          <w:szCs w:val="28"/>
        </w:rPr>
        <w:t xml:space="preserve"> Взрослый</w:t>
      </w:r>
      <w:r w:rsidR="006C275B" w:rsidRPr="006C275B">
        <w:rPr>
          <w:rFonts w:ascii="Times New Roman" w:hAnsi="Times New Roman" w:cs="Times New Roman"/>
          <w:sz w:val="28"/>
          <w:szCs w:val="28"/>
        </w:rPr>
        <w:t xml:space="preserve"> спрашивает: «Кто живет в гнезде? В реке? В дупле? В берлоге? В норе?» или же наоборот. Родитель называет животное: «Где живет лиса? Где медведь? Где рыба? И т.д.»</w:t>
      </w:r>
    </w:p>
    <w:p w:rsidR="00004584" w:rsidRDefault="006C275B" w:rsidP="006C275B">
      <w:pPr>
        <w:jc w:val="both"/>
        <w:rPr>
          <w:rFonts w:ascii="Times New Roman" w:hAnsi="Times New Roman" w:cs="Times New Roman"/>
          <w:sz w:val="28"/>
          <w:szCs w:val="28"/>
        </w:rPr>
      </w:pPr>
      <w:r>
        <w:rPr>
          <w:rFonts w:ascii="Times New Roman" w:hAnsi="Times New Roman" w:cs="Times New Roman"/>
          <w:sz w:val="28"/>
          <w:szCs w:val="28"/>
        </w:rPr>
        <w:t>«Овощ или фрукт?»</w:t>
      </w:r>
    </w:p>
    <w:p w:rsidR="006C275B" w:rsidRDefault="006C275B" w:rsidP="006C275B">
      <w:pPr>
        <w:jc w:val="both"/>
        <w:rPr>
          <w:rFonts w:ascii="Times New Roman" w:hAnsi="Times New Roman" w:cs="Times New Roman"/>
          <w:sz w:val="28"/>
          <w:szCs w:val="28"/>
        </w:rPr>
      </w:pPr>
      <w:r>
        <w:rPr>
          <w:rFonts w:ascii="Times New Roman" w:hAnsi="Times New Roman" w:cs="Times New Roman"/>
          <w:sz w:val="28"/>
          <w:szCs w:val="28"/>
        </w:rPr>
        <w:t>Вариант 1.</w:t>
      </w:r>
    </w:p>
    <w:p w:rsidR="006C275B" w:rsidRDefault="006C275B" w:rsidP="006C275B">
      <w:pPr>
        <w:jc w:val="both"/>
        <w:rPr>
          <w:rFonts w:ascii="Times New Roman" w:hAnsi="Times New Roman" w:cs="Times New Roman"/>
          <w:sz w:val="28"/>
          <w:szCs w:val="28"/>
        </w:rPr>
      </w:pPr>
      <w:r>
        <w:rPr>
          <w:rFonts w:ascii="Times New Roman" w:hAnsi="Times New Roman" w:cs="Times New Roman"/>
          <w:sz w:val="28"/>
          <w:szCs w:val="28"/>
        </w:rPr>
        <w:t xml:space="preserve">Взрослый предлагает ребенку назвать овощи и уточняет, поясняет, почему овощи называются овощами (они растут на земле). Затем то же повторяется и с фруктами (фрукты растут на деревьях). </w:t>
      </w:r>
    </w:p>
    <w:p w:rsidR="006C275B" w:rsidRDefault="006C275B" w:rsidP="006C275B">
      <w:pPr>
        <w:jc w:val="both"/>
        <w:rPr>
          <w:rFonts w:ascii="Times New Roman" w:hAnsi="Times New Roman" w:cs="Times New Roman"/>
          <w:sz w:val="28"/>
          <w:szCs w:val="28"/>
        </w:rPr>
      </w:pPr>
      <w:r>
        <w:rPr>
          <w:rFonts w:ascii="Times New Roman" w:hAnsi="Times New Roman" w:cs="Times New Roman"/>
          <w:sz w:val="28"/>
          <w:szCs w:val="28"/>
        </w:rPr>
        <w:t>Вариант 2.</w:t>
      </w:r>
    </w:p>
    <w:p w:rsidR="006C275B" w:rsidRDefault="006C275B" w:rsidP="006C275B">
      <w:pPr>
        <w:jc w:val="both"/>
        <w:rPr>
          <w:rFonts w:ascii="Times New Roman" w:hAnsi="Times New Roman" w:cs="Times New Roman"/>
          <w:sz w:val="28"/>
          <w:szCs w:val="28"/>
        </w:rPr>
      </w:pPr>
      <w:r>
        <w:rPr>
          <w:rFonts w:ascii="Times New Roman" w:hAnsi="Times New Roman" w:cs="Times New Roman"/>
          <w:sz w:val="28"/>
          <w:szCs w:val="28"/>
        </w:rPr>
        <w:t>Взрослый просит ребенка назвать фрукты или овощи желтого цвета, зеленого, красного. Здесь ребенок не только запоминает</w:t>
      </w:r>
      <w:r w:rsidR="00D66BEE">
        <w:rPr>
          <w:rFonts w:ascii="Times New Roman" w:hAnsi="Times New Roman" w:cs="Times New Roman"/>
          <w:sz w:val="28"/>
          <w:szCs w:val="28"/>
        </w:rPr>
        <w:t xml:space="preserve"> и</w:t>
      </w:r>
      <w:r>
        <w:rPr>
          <w:rFonts w:ascii="Times New Roman" w:hAnsi="Times New Roman" w:cs="Times New Roman"/>
          <w:sz w:val="28"/>
          <w:szCs w:val="28"/>
        </w:rPr>
        <w:t xml:space="preserve"> название плодов</w:t>
      </w:r>
      <w:r w:rsidR="00D66BEE">
        <w:rPr>
          <w:rFonts w:ascii="Times New Roman" w:hAnsi="Times New Roman" w:cs="Times New Roman"/>
          <w:sz w:val="28"/>
          <w:szCs w:val="28"/>
        </w:rPr>
        <w:t xml:space="preserve"> и</w:t>
      </w:r>
      <w:r>
        <w:rPr>
          <w:rFonts w:ascii="Times New Roman" w:hAnsi="Times New Roman" w:cs="Times New Roman"/>
          <w:sz w:val="28"/>
          <w:szCs w:val="28"/>
        </w:rPr>
        <w:t xml:space="preserve"> цвет. </w:t>
      </w:r>
      <w:r w:rsidR="00D66BEE">
        <w:rPr>
          <w:rFonts w:ascii="Times New Roman" w:hAnsi="Times New Roman" w:cs="Times New Roman"/>
          <w:sz w:val="28"/>
          <w:szCs w:val="28"/>
        </w:rPr>
        <w:t>(Аналогично можно провести игру, ориентируясь на форму).</w:t>
      </w:r>
    </w:p>
    <w:p w:rsidR="00F05B4E" w:rsidRPr="006C275B" w:rsidRDefault="00BA3B22" w:rsidP="006C275B">
      <w:pPr>
        <w:jc w:val="both"/>
        <w:rPr>
          <w:rFonts w:ascii="Times New Roman" w:hAnsi="Times New Roman" w:cs="Times New Roman"/>
          <w:sz w:val="28"/>
          <w:szCs w:val="28"/>
        </w:rPr>
      </w:pPr>
      <w:r w:rsidRPr="006C275B">
        <w:rPr>
          <w:rFonts w:ascii="Times New Roman" w:hAnsi="Times New Roman" w:cs="Times New Roman"/>
          <w:sz w:val="28"/>
          <w:szCs w:val="28"/>
        </w:rPr>
        <w:t xml:space="preserve">Мир окружающий нас прекрасен и удивителен. Стоит лишь на минуту остановиться и посмотреть вокруг. </w:t>
      </w:r>
      <w:r w:rsidR="00173C89" w:rsidRPr="006C275B">
        <w:rPr>
          <w:rFonts w:ascii="Times New Roman" w:hAnsi="Times New Roman" w:cs="Times New Roman"/>
          <w:sz w:val="28"/>
          <w:szCs w:val="28"/>
        </w:rPr>
        <w:t xml:space="preserve">  </w:t>
      </w:r>
    </w:p>
    <w:sectPr w:rsidR="00F05B4E" w:rsidRPr="006C2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FB"/>
    <w:rsid w:val="00004584"/>
    <w:rsid w:val="00004E72"/>
    <w:rsid w:val="000A2BD8"/>
    <w:rsid w:val="00147763"/>
    <w:rsid w:val="00173C89"/>
    <w:rsid w:val="001C1AFB"/>
    <w:rsid w:val="00207283"/>
    <w:rsid w:val="006C275B"/>
    <w:rsid w:val="00BA3B22"/>
    <w:rsid w:val="00D66BEE"/>
    <w:rsid w:val="00E2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dc:creator>
  <cp:keywords/>
  <dc:description/>
  <cp:lastModifiedBy>Шарова</cp:lastModifiedBy>
  <cp:revision>3</cp:revision>
  <dcterms:created xsi:type="dcterms:W3CDTF">2013-02-06T07:57:00Z</dcterms:created>
  <dcterms:modified xsi:type="dcterms:W3CDTF">2013-02-18T14:58:00Z</dcterms:modified>
</cp:coreProperties>
</file>