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13" w:rsidRDefault="00E34637" w:rsidP="00E34637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028F">
        <w:rPr>
          <w:sz w:val="28"/>
          <w:szCs w:val="28"/>
        </w:rPr>
        <w:t xml:space="preserve">                                 ТЕОРИЯ СТРАХА.</w:t>
      </w:r>
    </w:p>
    <w:p w:rsidR="00A9028F" w:rsidRDefault="00A9028F" w:rsidP="00A9028F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 xml:space="preserve">              «СТРАХ – это специфическое острое эмоциональное состояние, особая чувственная реакция, проявляющаяся в опасной ситуации. Страх вызывается всегда конкретной и близкой, уже наступившей опасностью» (А. </w:t>
      </w:r>
      <w:proofErr w:type="spellStart"/>
      <w:r>
        <w:rPr>
          <w:sz w:val="28"/>
          <w:szCs w:val="28"/>
        </w:rPr>
        <w:t>Спиваковская</w:t>
      </w:r>
      <w:proofErr w:type="spellEnd"/>
      <w:r>
        <w:rPr>
          <w:sz w:val="28"/>
          <w:szCs w:val="28"/>
        </w:rPr>
        <w:t>).</w:t>
      </w:r>
    </w:p>
    <w:p w:rsidR="00A9028F" w:rsidRDefault="00A9028F" w:rsidP="00A9028F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 xml:space="preserve">              «СТРАХ – аффективное (эмоционально заострённое) отражение в сознании конкретной угрозы для жизни и благополучия человека. Страх основан на инстинкте самосохранения, имеет защитный характер и сопровождается определёнными физиологическими изменениями высшей нервной деятельности, что отражается на частоте пульса и дыхания, показателях артериального давления, выделении желудочного сока» (А. И. Захаров).</w:t>
      </w:r>
    </w:p>
    <w:p w:rsidR="00A9028F" w:rsidRDefault="00165444" w:rsidP="00A9028F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 xml:space="preserve">            Различают возрастные и невротические детские страхи.</w:t>
      </w:r>
    </w:p>
    <w:p w:rsidR="00722A4C" w:rsidRDefault="00722A4C" w:rsidP="00A9028F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 xml:space="preserve">            ВОЗРАСТНЫМ СТРАХАМ подвержены практически все дети. Наиболее ярко они проявляются у эмоционально чувствительных детей как отображение особенностей их психического и личностного развития.</w:t>
      </w:r>
    </w:p>
    <w:p w:rsidR="00722A4C" w:rsidRDefault="00722A4C" w:rsidP="00A9028F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 xml:space="preserve">            ПРИЧИНЫ возникновения таких страхов следующие:</w:t>
      </w:r>
    </w:p>
    <w:p w:rsidR="00722A4C" w:rsidRDefault="00722A4C" w:rsidP="00722A4C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наличие страхов у родных, часть которых передаётся неосознанно;</w:t>
      </w:r>
    </w:p>
    <w:p w:rsidR="00722A4C" w:rsidRDefault="00722A4C" w:rsidP="00722A4C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внушаемые страхи: Баба Яга, гуси – лебеди, пауки и другие персонажи, которыми родители обычно запугивают детей, чтобы добиться послушания;</w:t>
      </w:r>
    </w:p>
    <w:p w:rsidR="00722A4C" w:rsidRDefault="00722A4C" w:rsidP="00722A4C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тревожность в общении с ребёнком;</w:t>
      </w:r>
    </w:p>
    <w:p w:rsidR="00722A4C" w:rsidRDefault="00722A4C" w:rsidP="00722A4C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чрезмерное предохранение от опасности;</w:t>
      </w:r>
    </w:p>
    <w:p w:rsidR="00722A4C" w:rsidRDefault="00722A4C" w:rsidP="00722A4C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большое количество запретов;</w:t>
      </w:r>
    </w:p>
    <w:p w:rsidR="00722A4C" w:rsidRDefault="00722A4C" w:rsidP="00722A4C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многочисленные нереализуемые угрозы взрослых;</w:t>
      </w:r>
    </w:p>
    <w:p w:rsidR="00722A4C" w:rsidRDefault="00722A4C" w:rsidP="00722A4C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психологическая травма – испуг, шок;</w:t>
      </w:r>
    </w:p>
    <w:p w:rsidR="00722A4C" w:rsidRDefault="00722A4C" w:rsidP="00722A4C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нервно </w:t>
      </w:r>
      <w:r w:rsidR="00CD3F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D3F2C">
        <w:rPr>
          <w:sz w:val="28"/>
          <w:szCs w:val="28"/>
        </w:rPr>
        <w:t>психические перегрузки матери как следствие вынужденной подмены семейных ролей;</w:t>
      </w:r>
    </w:p>
    <w:p w:rsidR="00CD3F2C" w:rsidRDefault="00CD3F2C" w:rsidP="00722A4C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конфликтные ситуации в семье и т.п.</w:t>
      </w:r>
    </w:p>
    <w:p w:rsidR="00CD3F2C" w:rsidRDefault="00CD3F2C" w:rsidP="00CD3F2C">
      <w:pPr>
        <w:pStyle w:val="a3"/>
        <w:ind w:left="502" w:right="141"/>
        <w:rPr>
          <w:sz w:val="28"/>
          <w:szCs w:val="28"/>
        </w:rPr>
      </w:pPr>
    </w:p>
    <w:p w:rsidR="00CD3F2C" w:rsidRDefault="00CD3F2C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НЕВРОТИЧЕСКИЕ СТРАХИ – результат длительных и неразрешимых переживаний или острых психических потрясений, нередко на фоне болезненного перенапряжения нервных процессов (обычно это страхи </w:t>
      </w:r>
      <w:r>
        <w:rPr>
          <w:sz w:val="28"/>
          <w:szCs w:val="28"/>
        </w:rPr>
        <w:lastRenderedPageBreak/>
        <w:t>темноты, одиночества, животных), а также недостаточной уверенности в себе, отсутствия адекватной самооценки, психологической защиты, наличия многочисленных страхов.</w:t>
      </w:r>
    </w:p>
    <w:p w:rsidR="00CD3F2C" w:rsidRDefault="00CD3F2C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  Такие неврозы оказывают неблагоприятное влияние на формирование характера и личности ребёнка. Для них свойственны эмоциональная интенсивность и напряжённость, длительное течение, постоянство, избегание объекта страха, а также всего нового </w:t>
      </w:r>
      <w:r w:rsidR="00CE2758">
        <w:rPr>
          <w:sz w:val="28"/>
          <w:szCs w:val="28"/>
        </w:rPr>
        <w:t>и неизвестного, относительная трудность устранения страхов.</w:t>
      </w:r>
    </w:p>
    <w:p w:rsidR="00CE2758" w:rsidRDefault="00CE2758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  Детский невроз страха имеет разнообразные патологические проявления, в частности ритуалы, нередко шокирующие окружающих. Собственно, по их наличию в быту и определяется детский невроз. </w:t>
      </w:r>
    </w:p>
    <w:p w:rsidR="00CE2758" w:rsidRDefault="00CE2758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E2758" w:rsidRDefault="00CE2758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 Страх условно делится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ситуативный и личностно обусловленный.</w:t>
      </w:r>
    </w:p>
    <w:p w:rsidR="00CE2758" w:rsidRDefault="00CE2758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 СИТУАТИВНЫЙ СТРАХ возникает в необычной, крайне опасной, шокирующей взрослого  или ребёнка обстановке, например, при нападении собаки. Часто он появляется в результате психического «заражения» паникой в группе людей, тревожных предчувствий </w:t>
      </w:r>
      <w:r w:rsidR="00CE415D">
        <w:rPr>
          <w:sz w:val="28"/>
          <w:szCs w:val="28"/>
        </w:rPr>
        <w:t>членов семьи, конфликтов и жизненных неудач.</w:t>
      </w:r>
    </w:p>
    <w:p w:rsidR="00CE415D" w:rsidRDefault="00CE415D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 ЛИЧНОСТНО ОБУСЛОВЛЕННЫЙ СТРАХ появляется в незнакомой обстановке, при новых знакомствах и предопределён особенностями характера, например, повышенной мнительностью.</w:t>
      </w:r>
    </w:p>
    <w:p w:rsidR="00CE415D" w:rsidRDefault="00CE415D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E415D" w:rsidRDefault="00CE415D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Также страхи можно условно разделить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врождённые и приобретённые.</w:t>
      </w:r>
    </w:p>
    <w:p w:rsidR="00CE415D" w:rsidRDefault="00CE415D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ВРОЖДЁННЫЕ (или возрастные) страхи сопровождают </w:t>
      </w:r>
      <w:r w:rsidR="00506931">
        <w:rPr>
          <w:sz w:val="28"/>
          <w:szCs w:val="28"/>
        </w:rPr>
        <w:t xml:space="preserve">определённый возрастной период развития. После 3 – </w:t>
      </w:r>
      <w:proofErr w:type="spellStart"/>
      <w:r w:rsidR="00506931">
        <w:rPr>
          <w:sz w:val="28"/>
          <w:szCs w:val="28"/>
        </w:rPr>
        <w:t>х</w:t>
      </w:r>
      <w:proofErr w:type="spellEnd"/>
      <w:r w:rsidR="00506931">
        <w:rPr>
          <w:sz w:val="28"/>
          <w:szCs w:val="28"/>
        </w:rPr>
        <w:t xml:space="preserve"> лет у детей бурно развивается фантазия, воображение, образное мышление; при этом они очень наивны и легко внушаемы. Маленькие дети могут бояться всего: любого резкого звука, темноты, игрушки. И даже, если взрослому кажется, что ребёнок благополучно пережил какую – либо пугающую его ситуацию, можно ожидать, что спустя несколько дней или даже недель у него всё же появятся страхи.</w:t>
      </w:r>
    </w:p>
    <w:p w:rsidR="00506931" w:rsidRDefault="00506931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Дети 6 – 7 лет нередко начинают бояться своей смерти или близких. Ребёнок, осознавая, что человек смертен, страшится любого стихийного бедствия – грозы, урагана, пожара, которые ассоциируются у него с угрозой для существования.</w:t>
      </w:r>
    </w:p>
    <w:p w:rsidR="00506931" w:rsidRDefault="00506931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A2DD0">
        <w:rPr>
          <w:sz w:val="28"/>
          <w:szCs w:val="28"/>
        </w:rPr>
        <w:t xml:space="preserve">     </w:t>
      </w:r>
      <w:r>
        <w:rPr>
          <w:sz w:val="28"/>
          <w:szCs w:val="28"/>
        </w:rPr>
        <w:t>Одна из причин приобретённых страхов  - ре</w:t>
      </w:r>
      <w:r w:rsidR="007A2DD0">
        <w:rPr>
          <w:sz w:val="28"/>
          <w:szCs w:val="28"/>
        </w:rPr>
        <w:t xml:space="preserve">ально происшедшее событие. Например, ребёнок боится заходить в лифт, потому что раньше в нём застревал, испытав при этом ощущение беспомощности, страха, ужаса. Также страх может быть связан с конкретными объектами, лицами – возникает боязнь отрицательных персонажей и «нехороших» людей. Такого рода страхи легче других поддаются коррекции, а если неприятные события не повторяются, то нередко они уходят сами собой. </w:t>
      </w:r>
    </w:p>
    <w:p w:rsidR="007A2DD0" w:rsidRDefault="007A2DD0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Ещё одна причина – запугивание.</w:t>
      </w:r>
    </w:p>
    <w:p w:rsidR="007A2DD0" w:rsidRDefault="007A2DD0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У детей из конфликтных семей страхи животных, природных стихий, заболеваний, смерти встречаются чаще, чем у их сверстников из благополучных семей, им чаще снятся кошмары. </w:t>
      </w:r>
    </w:p>
    <w:p w:rsidR="007A2DD0" w:rsidRDefault="007A2DD0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Дополнительный источник страхов – телевизор, </w:t>
      </w:r>
      <w:r w:rsidR="007768E8">
        <w:rPr>
          <w:sz w:val="28"/>
          <w:szCs w:val="28"/>
        </w:rPr>
        <w:t>поэтому обращайте внимание на то, какую информацию ребёнок получает из новостей и других передач, как реагирует на неё. Не следует недооценивать влияния на детскую психику и литературных произведений. Чем меньше ребёнок, тем большее впечатление они на него производят. Именно поэтому, когда вы решите почитать малышу новую сказку, постарайтесь заранее познакомиться с её содержанием.</w:t>
      </w:r>
    </w:p>
    <w:p w:rsidR="007768E8" w:rsidRDefault="007768E8" w:rsidP="00CD3F2C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 Страхи также можно делить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реальные и воображаемые, острые и хронические. Реальные и острые страхи предопределены ситуацией, а воображаемые и хронические – особенностями личности.</w:t>
      </w:r>
    </w:p>
    <w:p w:rsidR="00D47FF7" w:rsidRDefault="007768E8" w:rsidP="00D47FF7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7FF7" w:rsidRPr="00D47FF7">
        <w:rPr>
          <w:sz w:val="28"/>
          <w:szCs w:val="28"/>
        </w:rPr>
        <w:t xml:space="preserve"> ВИДЫ СТРАХОВ.</w:t>
      </w:r>
    </w:p>
    <w:p w:rsidR="00D47FF7" w:rsidRDefault="00D47FF7" w:rsidP="00D47FF7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НАВЯЗЧИВЫЕ СТРАХИ:  </w:t>
      </w:r>
      <w:proofErr w:type="spellStart"/>
      <w:r>
        <w:rPr>
          <w:sz w:val="28"/>
          <w:szCs w:val="28"/>
        </w:rPr>
        <w:t>гипсофобия</w:t>
      </w:r>
      <w:proofErr w:type="spellEnd"/>
      <w:r>
        <w:rPr>
          <w:sz w:val="28"/>
          <w:szCs w:val="28"/>
        </w:rPr>
        <w:t xml:space="preserve"> – страх высоты), клаустрофобия (боязнь закрытых пространств) и т. п. Навязчивых детских страхов сотни и тысячи, ребёнок испытывает их в определённых, конкретных ситуациях. </w:t>
      </w:r>
      <w:proofErr w:type="gramEnd"/>
    </w:p>
    <w:p w:rsidR="00D47FF7" w:rsidRDefault="00D47FF7" w:rsidP="00D47FF7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     БРЕДОВЫЕ СТРАХИ – это страхи, причину появления которых найти не удаётся. Например, почему ребёнок боится ночного горшка, отказывается принимать ту или иную пищу. Бредовые страхи часто указывают на серьёзные отклонения в психике, могут служить началом развития аутизма. Дети с бредовыми страхами должны лечиться в клинике.</w:t>
      </w:r>
    </w:p>
    <w:p w:rsidR="00D47FF7" w:rsidRDefault="00D47FF7" w:rsidP="00D47FF7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F43B2">
        <w:rPr>
          <w:sz w:val="28"/>
          <w:szCs w:val="28"/>
        </w:rPr>
        <w:t xml:space="preserve">СВЕРХЦЕННЫЕ СТРАХИ, связанные с некоторыми идеями, первоначально соответствуют какой – либо жизненной ситуации, а потом становятся настолько значимыми, что ни о чём другом ребёнок </w:t>
      </w:r>
      <w:r w:rsidR="002F43B2">
        <w:rPr>
          <w:sz w:val="28"/>
          <w:szCs w:val="28"/>
        </w:rPr>
        <w:lastRenderedPageBreak/>
        <w:t>думать уже не может. К таким страхам относятся социальные страхи: боязнь отвечать у доски, заикание.</w:t>
      </w:r>
    </w:p>
    <w:p w:rsidR="002F43B2" w:rsidRDefault="002F43B2" w:rsidP="00D47FF7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Детские </w:t>
      </w:r>
      <w:proofErr w:type="spellStart"/>
      <w:r>
        <w:rPr>
          <w:sz w:val="28"/>
          <w:szCs w:val="28"/>
        </w:rPr>
        <w:t>сверхценные</w:t>
      </w:r>
      <w:proofErr w:type="spellEnd"/>
      <w:r>
        <w:rPr>
          <w:sz w:val="28"/>
          <w:szCs w:val="28"/>
        </w:rPr>
        <w:t xml:space="preserve"> страхи считаются по праву самыми распространёнными, именно с ними в 90% всех случаях сталкиваются практикующие психологи. Н а этих страхах дети часто «застревают», и вытащить их из них подчас бывает очень сложно. К детскому </w:t>
      </w:r>
      <w:proofErr w:type="spellStart"/>
      <w:r>
        <w:rPr>
          <w:sz w:val="28"/>
          <w:szCs w:val="28"/>
        </w:rPr>
        <w:t>сверхценному</w:t>
      </w:r>
      <w:proofErr w:type="spellEnd"/>
      <w:r>
        <w:rPr>
          <w:sz w:val="28"/>
          <w:szCs w:val="28"/>
        </w:rPr>
        <w:t xml:space="preserve"> страху можно отнести страх темноты, в которую детское воображение поселяет ужасных ведьм, призраков; страх сказочных персонажей; страхи потеряться, огня, боли.</w:t>
      </w:r>
    </w:p>
    <w:p w:rsidR="002F43B2" w:rsidRDefault="002F43B2" w:rsidP="00D47FF7">
      <w:pPr>
        <w:pStyle w:val="a3"/>
        <w:ind w:left="502" w:right="141"/>
        <w:rPr>
          <w:sz w:val="28"/>
          <w:szCs w:val="28"/>
        </w:rPr>
      </w:pPr>
    </w:p>
    <w:p w:rsidR="002F43B2" w:rsidRDefault="002F43B2" w:rsidP="00D47FF7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ВЫЯВЛЕНИЕ СТРАХОВ.</w:t>
      </w:r>
    </w:p>
    <w:p w:rsidR="002F43B2" w:rsidRDefault="002F43B2" w:rsidP="00D47FF7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  Выявить наличие страхов у ребёнка старше 3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лет </w:t>
      </w:r>
      <w:r w:rsidR="00254EB5">
        <w:rPr>
          <w:sz w:val="28"/>
          <w:szCs w:val="28"/>
        </w:rPr>
        <w:t>можно с помощью беседы: вопрос – ответ. Беседу следует вести неторопливо и обстоятельно, перечисляя страхи и ожидая ответа «да» - «нет», «боюсь» - «не боюсь». Повторять основной вопрос (боишься или не боишься) следует только время от времени, тем самым избегая непроизвольного внушения страхов.</w:t>
      </w:r>
    </w:p>
    <w:p w:rsidR="00254EB5" w:rsidRDefault="00254EB5" w:rsidP="00D47FF7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  При стереотипном отрицании всех страхов нужно добиваться развёрнутых ответов типа «Не боюсь темноты». Взрослый, задающий вопросы, должен сидеть рядом с ребёнком, а не напротив, не забывая периодически подбадривать его и хвалить за то, что он говорит правду.</w:t>
      </w:r>
    </w:p>
    <w:p w:rsidR="00254EB5" w:rsidRDefault="00254EB5" w:rsidP="00D47FF7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Лучше задавать вопросы по памяти, только иногда заглядывая в список.</w:t>
      </w:r>
    </w:p>
    <w:p w:rsidR="00254EB5" w:rsidRDefault="00254EB5" w:rsidP="00D47FF7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Излишне тревожным, замкнутым, стеснительным детям вопросы можно задавать выборочно.</w:t>
      </w:r>
    </w:p>
    <w:p w:rsidR="00254EB5" w:rsidRDefault="00254EB5" w:rsidP="00D47FF7">
      <w:pPr>
        <w:pStyle w:val="a3"/>
        <w:ind w:left="502" w:right="141"/>
        <w:rPr>
          <w:sz w:val="28"/>
          <w:szCs w:val="28"/>
        </w:rPr>
      </w:pPr>
    </w:p>
    <w:p w:rsidR="00254EB5" w:rsidRDefault="00254EB5" w:rsidP="00D47FF7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 xml:space="preserve">               СПИСОК ВОПРОСОВ НА ВЫЯВЛЕНИЕ СТРАХОВ.</w:t>
      </w:r>
    </w:p>
    <w:p w:rsidR="00254EB5" w:rsidRDefault="00254EB5" w:rsidP="00D47FF7">
      <w:pPr>
        <w:pStyle w:val="a3"/>
        <w:ind w:left="502" w:right="141"/>
        <w:rPr>
          <w:sz w:val="28"/>
          <w:szCs w:val="28"/>
        </w:rPr>
      </w:pPr>
      <w:r>
        <w:rPr>
          <w:sz w:val="28"/>
          <w:szCs w:val="28"/>
        </w:rPr>
        <w:t>Скажи, ты боишься или не боишься:</w:t>
      </w:r>
    </w:p>
    <w:p w:rsidR="00666A8D" w:rsidRDefault="00254EB5" w:rsidP="00666A8D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когда остаёшься один</w:t>
      </w:r>
      <w:r w:rsidR="00666A8D">
        <w:rPr>
          <w:sz w:val="28"/>
          <w:szCs w:val="28"/>
        </w:rPr>
        <w:t xml:space="preserve">;                                    </w:t>
      </w:r>
    </w:p>
    <w:p w:rsidR="00666A8D" w:rsidRDefault="00666A8D" w:rsidP="00666A8D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 w:rsidRPr="00666A8D">
        <w:rPr>
          <w:sz w:val="28"/>
          <w:szCs w:val="28"/>
        </w:rPr>
        <w:t>нападения;</w:t>
      </w:r>
    </w:p>
    <w:p w:rsidR="00666A8D" w:rsidRPr="00666A8D" w:rsidRDefault="00666A8D" w:rsidP="00666A8D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воды;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заболеть, заразиться;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умереть;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того, что умрут твои родители;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каких – то людей;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мамы или папы;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lastRenderedPageBreak/>
        <w:t>того, что они тебя накажут;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Бабы Яги, </w:t>
      </w:r>
      <w:proofErr w:type="spellStart"/>
      <w:r>
        <w:rPr>
          <w:sz w:val="28"/>
          <w:szCs w:val="28"/>
        </w:rPr>
        <w:t>Кащея</w:t>
      </w:r>
      <w:proofErr w:type="spellEnd"/>
      <w:r>
        <w:rPr>
          <w:sz w:val="28"/>
          <w:szCs w:val="28"/>
        </w:rPr>
        <w:t xml:space="preserve"> и т. п.;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опоздать в детский сад;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перед тем, как заснуть;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страшных снов (каких именно);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темноты;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волка, собак, змей (страхи животных);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машин, поездов (страхи транспорта);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бури, урагана, землетрясений (страхи стихии);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когда очень высоко (страх высоты);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когда очень глубоко (страх глубины);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в тесной маленькой комнате, в переполненном автобусе (страх замкнутого пространства);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огня;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пожара;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войны;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больших улиц, площадей;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врачей (кроме зубных);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крови;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уколов;</w:t>
      </w:r>
    </w:p>
    <w:p w:rsidR="00666A8D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боли;</w:t>
      </w:r>
    </w:p>
    <w:p w:rsidR="00666A8D" w:rsidRPr="00D47FF7" w:rsidRDefault="00666A8D" w:rsidP="00254EB5">
      <w:pPr>
        <w:pStyle w:val="a3"/>
        <w:numPr>
          <w:ilvl w:val="0"/>
          <w:numId w:val="1"/>
        </w:numPr>
        <w:ind w:right="141"/>
        <w:rPr>
          <w:sz w:val="28"/>
          <w:szCs w:val="28"/>
        </w:rPr>
      </w:pPr>
      <w:r>
        <w:rPr>
          <w:sz w:val="28"/>
          <w:szCs w:val="28"/>
        </w:rPr>
        <w:t>неожиданных, резких звуков</w:t>
      </w:r>
      <w:r w:rsidR="00E34637">
        <w:rPr>
          <w:sz w:val="28"/>
          <w:szCs w:val="28"/>
        </w:rPr>
        <w:t xml:space="preserve"> (вздрагиваешь при этом).</w:t>
      </w:r>
      <w:r>
        <w:rPr>
          <w:sz w:val="28"/>
          <w:szCs w:val="28"/>
        </w:rPr>
        <w:br/>
      </w:r>
    </w:p>
    <w:p w:rsidR="00A9028F" w:rsidRPr="00A9028F" w:rsidRDefault="00A9028F" w:rsidP="00A9028F">
      <w:pPr>
        <w:ind w:left="142" w:right="141"/>
        <w:rPr>
          <w:sz w:val="28"/>
          <w:szCs w:val="28"/>
        </w:rPr>
      </w:pPr>
    </w:p>
    <w:sectPr w:rsidR="00A9028F" w:rsidRPr="00A9028F" w:rsidSect="00E3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7DE7"/>
    <w:multiLevelType w:val="hybridMultilevel"/>
    <w:tmpl w:val="8856ABF4"/>
    <w:lvl w:ilvl="0" w:tplc="AF2CD22C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28F"/>
    <w:rsid w:val="00165444"/>
    <w:rsid w:val="00254EB5"/>
    <w:rsid w:val="002F43B2"/>
    <w:rsid w:val="004A5713"/>
    <w:rsid w:val="00506931"/>
    <w:rsid w:val="00666A8D"/>
    <w:rsid w:val="00677DC6"/>
    <w:rsid w:val="00722A4C"/>
    <w:rsid w:val="007768E8"/>
    <w:rsid w:val="007A2DD0"/>
    <w:rsid w:val="00A9028F"/>
    <w:rsid w:val="00CD3F2C"/>
    <w:rsid w:val="00CE2758"/>
    <w:rsid w:val="00CE415D"/>
    <w:rsid w:val="00D47FF7"/>
    <w:rsid w:val="00E3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2013-02-16T10:46:00Z</dcterms:created>
  <dcterms:modified xsi:type="dcterms:W3CDTF">2013-02-16T15:43:00Z</dcterms:modified>
</cp:coreProperties>
</file>