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2" w:rsidRPr="00F84C16" w:rsidRDefault="004925F2" w:rsidP="008776F7">
      <w:pPr>
        <w:rPr>
          <w:sz w:val="72"/>
          <w:szCs w:val="72"/>
        </w:rPr>
      </w:pPr>
      <w:r w:rsidRPr="00F84C16">
        <w:rPr>
          <w:sz w:val="72"/>
          <w:szCs w:val="72"/>
        </w:rPr>
        <w:t>Новый член большой семьи.</w:t>
      </w:r>
    </w:p>
    <w:p w:rsidR="004925F2" w:rsidRPr="00F84C16" w:rsidRDefault="004925F2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Я работаю воспитателем в детском саду. Вот уже почти двадцать лет работаю в сфере дошкольного образования. Люблю свою работу, люблю детей. У меня у самой трое замечательных деток: дочь и два сына. Имея большой стаж педагогической работы и троих собственных детей, у меня накопился багаж знаний и опыта в воспитании детей, которым хотелось бы поделиться.</w:t>
      </w:r>
    </w:p>
    <w:p w:rsidR="004925F2" w:rsidRPr="00F84C16" w:rsidRDefault="004925F2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Появление нового члена семьи – это радость, это счастье, это жизнь. Жизнь во всём своём проявлении: смех, слёзы, забота, внимание, переживания, бессонные ночи и море – море любви к этому маленькому комочку жизни. Всё это касается родителей.  А как же старшие дети? Каковы их чувства к младшему? Готовы ли они принять и полюбить?</w:t>
      </w:r>
    </w:p>
    <w:p w:rsidR="004925F2" w:rsidRPr="00F84C16" w:rsidRDefault="004925F2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Когда в семье несколько детей – это больше возможностей для правильного воспитания. Легче и проще воспитывать добрые чувства, заботу друг о друге, чувства радости и сопереживания. Старшие всегда учатся заботиться и слушаться старших. Постепенно к детям приходит чувство гордости друг за друга. Особенно если родители</w:t>
      </w:r>
      <w:r w:rsidR="00F65CD1" w:rsidRPr="00F84C16">
        <w:rPr>
          <w:sz w:val="32"/>
          <w:szCs w:val="32"/>
        </w:rPr>
        <w:t xml:space="preserve"> и словом и делом поддерживают детей.</w:t>
      </w:r>
    </w:p>
    <w:p w:rsidR="00F65CD1" w:rsidRPr="00F84C16" w:rsidRDefault="00F65CD1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Всё это, конечно, в идеале. Но в жизни всё сложнее. С появлением младенца в нашей семье в жизни старших детей начались неприятности. Всё внимание взрослых отдано маленькому, а старшие – сторонние ревнивые наблюдатели. В семье гости – разговоры о младенце (как ест, спит), все смотрят на него, хвалят, восхищаются, приносят подарки. Старшим достается лишь короткое «привет» и, в лучшем случае, шоколадка.</w:t>
      </w:r>
    </w:p>
    <w:p w:rsidR="00F65CD1" w:rsidRPr="00F84C16" w:rsidRDefault="00F65CD1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А мама, их мама теперь полностью отдана малышу и в сторону старших детей всё больше раздражительности:  </w:t>
      </w:r>
    </w:p>
    <w:p w:rsidR="00F65CD1" w:rsidRPr="00F84C16" w:rsidRDefault="00F65CD1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lastRenderedPageBreak/>
        <w:t>- Не шумите! Выключите все вид</w:t>
      </w:r>
      <w:proofErr w:type="gramStart"/>
      <w:r w:rsidRPr="00F84C16">
        <w:rPr>
          <w:sz w:val="32"/>
          <w:szCs w:val="32"/>
        </w:rPr>
        <w:t>ео и ау</w:t>
      </w:r>
      <w:proofErr w:type="gramEnd"/>
      <w:r w:rsidRPr="00F84C16">
        <w:rPr>
          <w:sz w:val="32"/>
          <w:szCs w:val="32"/>
        </w:rPr>
        <w:t>дио приставки, малыш спит!</w:t>
      </w:r>
    </w:p>
    <w:p w:rsidR="00F65CD1" w:rsidRPr="00F84C16" w:rsidRDefault="00F65CD1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-  Займитесь чем – нибудь, вы уже большие. </w:t>
      </w:r>
      <w:r w:rsidR="003C0EFD" w:rsidRPr="00F84C16">
        <w:rPr>
          <w:sz w:val="32"/>
          <w:szCs w:val="32"/>
        </w:rPr>
        <w:t xml:space="preserve">Неужели </w:t>
      </w:r>
      <w:proofErr w:type="gramStart"/>
      <w:r w:rsidR="003C0EFD" w:rsidRPr="00F84C16">
        <w:rPr>
          <w:sz w:val="32"/>
          <w:szCs w:val="32"/>
        </w:rPr>
        <w:t>таких</w:t>
      </w:r>
      <w:proofErr w:type="gramEnd"/>
      <w:r w:rsidR="003C0EFD" w:rsidRPr="00F84C16">
        <w:rPr>
          <w:sz w:val="32"/>
          <w:szCs w:val="32"/>
        </w:rPr>
        <w:t xml:space="preserve"> больших надо чем – то занимать?!</w:t>
      </w:r>
    </w:p>
    <w:p w:rsidR="003C0EFD" w:rsidRPr="00F84C16" w:rsidRDefault="003C0EFD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Конечно же, с появлением малыша мне прибавилось дел и забот, но детям этого не понять. Да, конечно, дочь и сын уже немаленькие, всё, вроде бы, понимают, но ведут себя совсем как малыши. Детей словно подменили: не слушаются, куда – то делась вежливость, самостоятельность, уравновешенность, появилось упрямство.</w:t>
      </w:r>
    </w:p>
    <w:p w:rsidR="001A0B2A" w:rsidRPr="00F84C16" w:rsidRDefault="001A0B2A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Самое удивительное, что дети все чаще стали обращаться ко мне за помощью, даже в самом малом: </w:t>
      </w:r>
    </w:p>
    <w:p w:rsidR="001A0B2A" w:rsidRPr="00F84C16" w:rsidRDefault="001A0B2A" w:rsidP="008776F7">
      <w:pPr>
        <w:rPr>
          <w:sz w:val="32"/>
          <w:szCs w:val="32"/>
        </w:rPr>
      </w:pPr>
      <w:r w:rsidRPr="00F84C16">
        <w:rPr>
          <w:sz w:val="32"/>
          <w:szCs w:val="32"/>
        </w:rPr>
        <w:t>- Мама, помоги одеться. Мама, подай. Мама, поправь.</w:t>
      </w:r>
    </w:p>
    <w:p w:rsidR="00F65CD1" w:rsidRPr="00F84C16" w:rsidRDefault="001A0B2A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И это бесконечно. А «мама, покорми»</w:t>
      </w:r>
      <w:proofErr w:type="gramStart"/>
      <w:r w:rsidRPr="00F84C16">
        <w:rPr>
          <w:sz w:val="32"/>
          <w:szCs w:val="32"/>
        </w:rPr>
        <w:t xml:space="preserve"> ,</w:t>
      </w:r>
      <w:proofErr w:type="gramEnd"/>
      <w:r w:rsidRPr="00F84C16">
        <w:rPr>
          <w:sz w:val="32"/>
          <w:szCs w:val="32"/>
        </w:rPr>
        <w:t xml:space="preserve"> - слышится всё чаще</w:t>
      </w:r>
      <w:r w:rsidR="000A25FE" w:rsidRPr="00F84C16">
        <w:rPr>
          <w:sz w:val="32"/>
          <w:szCs w:val="32"/>
        </w:rPr>
        <w:t>. Оказывается,  хорошо быть маленьким!</w:t>
      </w:r>
    </w:p>
    <w:p w:rsidR="000A25FE" w:rsidRPr="00F84C16" w:rsidRDefault="000A25FE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Сначала мы с мужем разводили руками: откуда это у них? Оказывается, всё это из мира детских чувств, а они – то чаще всего и являются движущей силой детских поступков.</w:t>
      </w:r>
    </w:p>
    <w:p w:rsidR="000A25FE" w:rsidRPr="00F84C16" w:rsidRDefault="00D2442C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Наши дети изменились: дерзят, упрямятся, отказываются что – то делать</w:t>
      </w:r>
      <w:r w:rsidR="00F54979" w:rsidRPr="00F84C16">
        <w:rPr>
          <w:sz w:val="32"/>
          <w:szCs w:val="32"/>
        </w:rPr>
        <w:t xml:space="preserve">, </w:t>
      </w:r>
      <w:proofErr w:type="gramStart"/>
      <w:r w:rsidR="00F54979" w:rsidRPr="00F84C16">
        <w:rPr>
          <w:sz w:val="32"/>
          <w:szCs w:val="32"/>
        </w:rPr>
        <w:t>значит на это есть</w:t>
      </w:r>
      <w:proofErr w:type="gramEnd"/>
      <w:r w:rsidR="00F54979" w:rsidRPr="00F84C16">
        <w:rPr>
          <w:sz w:val="32"/>
          <w:szCs w:val="32"/>
        </w:rPr>
        <w:t xml:space="preserve"> причины. И мы, родители, несмотря ни на что, должны вникнуть в поведение своих детей, найти эти причины. И тогда станет ясен драматизм детских переживаний.</w:t>
      </w:r>
    </w:p>
    <w:p w:rsidR="0013457B" w:rsidRPr="00F84C16" w:rsidRDefault="00C74ECF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С появлением малыша многое привычное для старших детей меняется. Это вызывает в них физические и эмоциональные «бури». Чтобы наши дети легче всё это перенесли, мы постарались подготовить их заранее. Объяснить, что появление нового члена семьи, никак не отразится на них.</w:t>
      </w:r>
      <w:r w:rsidR="0013457B" w:rsidRPr="00F84C16">
        <w:rPr>
          <w:sz w:val="32"/>
          <w:szCs w:val="32"/>
        </w:rPr>
        <w:t xml:space="preserve"> Они так же будут любимы, их </w:t>
      </w:r>
      <w:proofErr w:type="gramStart"/>
      <w:r w:rsidR="0013457B" w:rsidRPr="00F84C16">
        <w:rPr>
          <w:sz w:val="32"/>
          <w:szCs w:val="32"/>
        </w:rPr>
        <w:t>мама</w:t>
      </w:r>
      <w:proofErr w:type="gramEnd"/>
      <w:r w:rsidR="0013457B" w:rsidRPr="00F84C16">
        <w:rPr>
          <w:sz w:val="32"/>
          <w:szCs w:val="32"/>
        </w:rPr>
        <w:t xml:space="preserve"> и папа также будут любить и заботиться о них. И самое главное, они станут опорой и защитой малыша.</w:t>
      </w:r>
    </w:p>
    <w:p w:rsidR="00712669" w:rsidRPr="00F84C16" w:rsidRDefault="0013457B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lastRenderedPageBreak/>
        <w:t>Мои старшие дети привыкли, что они являются основным объектом</w:t>
      </w:r>
      <w:r w:rsidR="00C51269" w:rsidRPr="00F84C16">
        <w:rPr>
          <w:sz w:val="32"/>
          <w:szCs w:val="32"/>
        </w:rPr>
        <w:t xml:space="preserve"> нашего внимания. Поэтому задолго до появления малыша, я перестроила жизнь так, чтобы дать им больше самостоятельности, немного ослабила «тиски» контроля и внимания. Постаралась распространить детскую привязанность на других членов семьи – отца, бабушку, конечно, инициатива исходила от них.</w:t>
      </w:r>
      <w:r w:rsidR="00712669" w:rsidRPr="00F84C16">
        <w:rPr>
          <w:sz w:val="32"/>
          <w:szCs w:val="32"/>
        </w:rPr>
        <w:t xml:space="preserve"> Общение с детьми довела до максимума и всегда привлекала их к общим делам. Не забывала расспрашивать </w:t>
      </w:r>
      <w:proofErr w:type="gramStart"/>
      <w:r w:rsidR="00712669" w:rsidRPr="00F84C16">
        <w:rPr>
          <w:sz w:val="32"/>
          <w:szCs w:val="32"/>
        </w:rPr>
        <w:t>о</w:t>
      </w:r>
      <w:proofErr w:type="gramEnd"/>
      <w:r w:rsidR="00712669" w:rsidRPr="00F84C16">
        <w:rPr>
          <w:sz w:val="32"/>
          <w:szCs w:val="32"/>
        </w:rPr>
        <w:t xml:space="preserve"> их личных делах. Поэтому дети меньше ревновали к малышу, были менее озлоблены, менее завистливы, менее раздражительны.</w:t>
      </w:r>
    </w:p>
    <w:p w:rsidR="00712669" w:rsidRPr="00F84C16" w:rsidRDefault="00712669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Если всё же «пошло всё не так»</w:t>
      </w:r>
      <w:r w:rsidR="0013457B" w:rsidRPr="00F84C16">
        <w:rPr>
          <w:sz w:val="32"/>
          <w:szCs w:val="32"/>
        </w:rPr>
        <w:t xml:space="preserve"> </w:t>
      </w:r>
      <w:r w:rsidRPr="00F84C16">
        <w:rPr>
          <w:sz w:val="32"/>
          <w:szCs w:val="32"/>
        </w:rPr>
        <w:t>в вашей семье. Как исправить? Как вернуть «прежних» детей?</w:t>
      </w:r>
    </w:p>
    <w:p w:rsidR="00F54979" w:rsidRPr="00F84C16" w:rsidRDefault="00712669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Самое главное: внимание к детям, чуткость, ласка, радость. Всеми способами: жестом, мимикой, интонацией, словом, прикосновением, которым не требуется отдельное время и  много сил. Дать понять детям, что их любят не меньше, чем </w:t>
      </w:r>
      <w:r w:rsidR="0003699A" w:rsidRPr="00F84C16">
        <w:rPr>
          <w:sz w:val="32"/>
          <w:szCs w:val="32"/>
        </w:rPr>
        <w:t>до появления малыша.</w:t>
      </w:r>
      <w:r w:rsidR="006629D9" w:rsidRPr="00F84C16">
        <w:rPr>
          <w:sz w:val="32"/>
          <w:szCs w:val="32"/>
        </w:rPr>
        <w:t xml:space="preserve"> Нужно создать в </w:t>
      </w:r>
      <w:r w:rsidR="00D34177" w:rsidRPr="00F84C16">
        <w:rPr>
          <w:sz w:val="32"/>
          <w:szCs w:val="32"/>
        </w:rPr>
        <w:t>семье здоровый эмоциональный «климат»</w:t>
      </w:r>
      <w:proofErr w:type="gramStart"/>
      <w:r w:rsidR="006629D9" w:rsidRPr="00F84C16">
        <w:rPr>
          <w:sz w:val="32"/>
          <w:szCs w:val="32"/>
        </w:rPr>
        <w:t xml:space="preserve"> </w:t>
      </w:r>
      <w:r w:rsidR="00D34177" w:rsidRPr="00F84C16">
        <w:rPr>
          <w:sz w:val="32"/>
          <w:szCs w:val="32"/>
        </w:rPr>
        <w:t>.</w:t>
      </w:r>
      <w:proofErr w:type="gramEnd"/>
      <w:r w:rsidR="00D34177" w:rsidRPr="00F84C16">
        <w:rPr>
          <w:sz w:val="32"/>
          <w:szCs w:val="32"/>
        </w:rPr>
        <w:t xml:space="preserve"> И как не странно, важная роль в этом отводится отцу. К примеру, наш отец в это время принял на себя долю физических и моральных забот</w:t>
      </w:r>
      <w:r w:rsidR="004271E9" w:rsidRPr="00F84C16">
        <w:rPr>
          <w:sz w:val="32"/>
          <w:szCs w:val="32"/>
        </w:rPr>
        <w:t xml:space="preserve">, тем более в воспитании старшего сына. В это «трудное» для старших детей время от </w:t>
      </w:r>
      <w:r w:rsidR="00D34177" w:rsidRPr="00F84C16">
        <w:rPr>
          <w:sz w:val="32"/>
          <w:szCs w:val="32"/>
        </w:rPr>
        <w:t xml:space="preserve"> </w:t>
      </w:r>
      <w:r w:rsidR="004271E9" w:rsidRPr="00F84C16">
        <w:rPr>
          <w:sz w:val="32"/>
          <w:szCs w:val="32"/>
        </w:rPr>
        <w:t xml:space="preserve">взрослых требуется терпение, уравновешенность и доброжелательность. </w:t>
      </w:r>
    </w:p>
    <w:p w:rsidR="004271E9" w:rsidRPr="00F84C16" w:rsidRDefault="004271E9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Некоторые взрослые считают, что если он отстраняется от воспитания,</w:t>
      </w:r>
      <w:r w:rsidR="005B3F34" w:rsidRPr="00F84C16">
        <w:rPr>
          <w:sz w:val="32"/>
          <w:szCs w:val="32"/>
        </w:rPr>
        <w:t xml:space="preserve"> то ни как не влияет на ребенка. Но даже своим «самоотводом», невмешательством он воздействует на ребенка. Так или </w:t>
      </w:r>
      <w:proofErr w:type="gramStart"/>
      <w:r w:rsidR="005B3F34" w:rsidRPr="00F84C16">
        <w:rPr>
          <w:sz w:val="32"/>
          <w:szCs w:val="32"/>
        </w:rPr>
        <w:t>иначе</w:t>
      </w:r>
      <w:proofErr w:type="gramEnd"/>
      <w:r w:rsidR="005B3F34" w:rsidRPr="00F84C16">
        <w:rPr>
          <w:sz w:val="32"/>
          <w:szCs w:val="32"/>
        </w:rPr>
        <w:t xml:space="preserve"> все взрослые члены семьи – воспитатели. Они являются активным или пассивным примером ребёнку.</w:t>
      </w:r>
    </w:p>
    <w:p w:rsidR="00AC5F16" w:rsidRPr="00F84C16" w:rsidRDefault="00854C01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В нашей семье дети не обделены родительским</w:t>
      </w:r>
      <w:r w:rsidR="004363C4" w:rsidRPr="00F84C16">
        <w:rPr>
          <w:sz w:val="32"/>
          <w:szCs w:val="32"/>
        </w:rPr>
        <w:t xml:space="preserve"> вниманием, поэтому чувство ответственности старшего за младшего столь естественно, что мы не прибегаем к словесным  поучениям </w:t>
      </w:r>
      <w:r w:rsidR="00C02BA4" w:rsidRPr="00F84C16">
        <w:rPr>
          <w:sz w:val="32"/>
          <w:szCs w:val="32"/>
        </w:rPr>
        <w:t xml:space="preserve"> типа</w:t>
      </w:r>
      <w:r w:rsidR="00C02BA4" w:rsidRPr="00F84C16">
        <w:rPr>
          <w:color w:val="FF0000"/>
          <w:sz w:val="32"/>
          <w:szCs w:val="32"/>
        </w:rPr>
        <w:t xml:space="preserve"> </w:t>
      </w:r>
      <w:r w:rsidR="00C02BA4" w:rsidRPr="00F84C16">
        <w:rPr>
          <w:sz w:val="32"/>
          <w:szCs w:val="32"/>
        </w:rPr>
        <w:lastRenderedPageBreak/>
        <w:t xml:space="preserve">«должен любить», «должен заботиться», «должен уступить». Если родители постоянно твердят детям: должен, должен, должен, - и в то же время не дают возможности подойти к коляске, трогать погремушки, касаться малыша даже если это продиктовано чисто санитарно – гигиеническими соображениями, то стоит </w:t>
      </w:r>
      <w:r w:rsidR="00AC5F16" w:rsidRPr="00F84C16">
        <w:rPr>
          <w:sz w:val="32"/>
          <w:szCs w:val="32"/>
        </w:rPr>
        <w:t xml:space="preserve">ли ждать от старших тягу к младшему. Надо всячески поощрять эту «тягу». </w:t>
      </w:r>
    </w:p>
    <w:p w:rsidR="002B179F" w:rsidRPr="00F84C16" w:rsidRDefault="00AC5F16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Мы с мужем являемся невольными свидетелями сцен: старший сын «как папа» говорит и поучает младшего, дочь «как мама» пеленает, обнимает, играет и заботится о младшем. Эти проявления симпатии и заботы к младшему находят </w:t>
      </w:r>
      <w:r w:rsidR="00047EF6" w:rsidRPr="00F84C16">
        <w:rPr>
          <w:sz w:val="32"/>
          <w:szCs w:val="32"/>
        </w:rPr>
        <w:t>выход в повседневном общении наших детей.</w:t>
      </w:r>
    </w:p>
    <w:p w:rsidR="007514CE" w:rsidRPr="00F84C16" w:rsidRDefault="002B179F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В  нашей семье мы всегда приобщаем старших детей к возможным и посильным заботам о малыше и при этом не забываем о поощрении: доброе слово</w:t>
      </w:r>
      <w:r w:rsidR="007514CE" w:rsidRPr="00F84C16">
        <w:rPr>
          <w:sz w:val="32"/>
          <w:szCs w:val="32"/>
        </w:rPr>
        <w:t>, ласковый взгляд. Только, не надо</w:t>
      </w:r>
      <w:r w:rsidR="00047EF6" w:rsidRPr="00F84C16">
        <w:rPr>
          <w:color w:val="FF0000"/>
          <w:sz w:val="32"/>
          <w:szCs w:val="32"/>
        </w:rPr>
        <w:tab/>
      </w:r>
      <w:r w:rsidR="00AC5F16" w:rsidRPr="00F84C16">
        <w:rPr>
          <w:sz w:val="32"/>
          <w:szCs w:val="32"/>
        </w:rPr>
        <w:t xml:space="preserve"> </w:t>
      </w:r>
      <w:r w:rsidR="007514CE" w:rsidRPr="00F84C16">
        <w:rPr>
          <w:sz w:val="32"/>
          <w:szCs w:val="32"/>
        </w:rPr>
        <w:t>превращать старших в нянек – это вызовет чувство неприязни к малышу. Отношения между детьми – это результат личного примера родителей и их воспитания.</w:t>
      </w:r>
    </w:p>
    <w:p w:rsidR="007514CE" w:rsidRPr="00F84C16" w:rsidRDefault="007514CE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Требования у нас к нашим детям всегда разные, это диктуется условиями возраста. Однако часто в семьях к старшим требования завышаются, а младшего балуют. На старшего обычно перекладывают ответственность за поведение младшего</w:t>
      </w:r>
      <w:r w:rsidR="00B73C6E" w:rsidRPr="00F84C16">
        <w:rPr>
          <w:sz w:val="32"/>
          <w:szCs w:val="32"/>
        </w:rPr>
        <w:t>. Это недопустимо. Отвечать за свои поступки должен каждый из детей, и мера строгости к ним зависит от их возрастных возможностей. Нельзя наказывать старших детей з</w:t>
      </w:r>
      <w:r w:rsidR="004A18AC" w:rsidRPr="00F84C16">
        <w:rPr>
          <w:sz w:val="32"/>
          <w:szCs w:val="32"/>
        </w:rPr>
        <w:t>а провинности младших, мотивируя это тем, что «со старших спрос больше»!</w:t>
      </w:r>
    </w:p>
    <w:p w:rsidR="004A18AC" w:rsidRPr="00F84C16" w:rsidRDefault="004A18AC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Часто в семьях под видимой дружбой между детьми скрывается тиранство</w:t>
      </w:r>
      <w:r w:rsidRPr="00F84C16">
        <w:rPr>
          <w:color w:val="FF0000"/>
          <w:sz w:val="32"/>
          <w:szCs w:val="32"/>
        </w:rPr>
        <w:t xml:space="preserve"> </w:t>
      </w:r>
      <w:r w:rsidRPr="00F84C16">
        <w:rPr>
          <w:sz w:val="32"/>
          <w:szCs w:val="32"/>
        </w:rPr>
        <w:t>маленького в ущерб его же развития. Ребёнок становится эгоистичным, не умеет сдерживать свои желания, начинает хитрить, прикидываться беспомощным.</w:t>
      </w:r>
    </w:p>
    <w:p w:rsidR="004A18AC" w:rsidRPr="00F84C16" w:rsidRDefault="004A18AC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lastRenderedPageBreak/>
        <w:t>Нельзя также сравнивать детей, говорить в пользу одного или другого в их же присутствии. Эти разговоры ведут к ссорам между детьми, разобщению,</w:t>
      </w:r>
      <w:r w:rsidRPr="00F84C16">
        <w:rPr>
          <w:color w:val="FF0000"/>
          <w:sz w:val="32"/>
          <w:szCs w:val="32"/>
        </w:rPr>
        <w:t xml:space="preserve"> </w:t>
      </w:r>
      <w:r w:rsidRPr="00F84C16">
        <w:rPr>
          <w:sz w:val="32"/>
          <w:szCs w:val="32"/>
        </w:rPr>
        <w:t>вызывая антипатию к «любимчику</w:t>
      </w:r>
      <w:proofErr w:type="gramStart"/>
      <w:r w:rsidRPr="00F84C16">
        <w:rPr>
          <w:sz w:val="32"/>
          <w:szCs w:val="32"/>
        </w:rPr>
        <w:t>»..</w:t>
      </w:r>
      <w:proofErr w:type="gramEnd"/>
    </w:p>
    <w:p w:rsidR="004A18AC" w:rsidRPr="00F84C16" w:rsidRDefault="004A18AC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 xml:space="preserve">Тем </w:t>
      </w:r>
      <w:proofErr w:type="gramStart"/>
      <w:r w:rsidRPr="00F84C16">
        <w:rPr>
          <w:sz w:val="32"/>
          <w:szCs w:val="32"/>
        </w:rPr>
        <w:t xml:space="preserve">более </w:t>
      </w:r>
      <w:r w:rsidR="00B55E5E" w:rsidRPr="00F84C16">
        <w:rPr>
          <w:sz w:val="32"/>
          <w:szCs w:val="32"/>
        </w:rPr>
        <w:t>недопустимо</w:t>
      </w:r>
      <w:proofErr w:type="gramEnd"/>
      <w:r w:rsidR="00B55E5E" w:rsidRPr="00F84C16">
        <w:rPr>
          <w:sz w:val="32"/>
          <w:szCs w:val="32"/>
        </w:rPr>
        <w:t xml:space="preserve"> говорить – «этот хороший, а тот – плохой», или ругая ребёнка, ставить в пример его собрата. Это унижает достоинство ребёнка, ущемляет его самолюбие. </w:t>
      </w:r>
      <w:proofErr w:type="gramStart"/>
      <w:r w:rsidR="00B55E5E" w:rsidRPr="00F84C16">
        <w:rPr>
          <w:sz w:val="32"/>
          <w:szCs w:val="32"/>
        </w:rPr>
        <w:t>Ребёнок растёт морально не устойчивым, с низким уровнем самосознания, неуверенным в себе</w:t>
      </w:r>
      <w:r w:rsidR="00BA3392" w:rsidRPr="00F84C16">
        <w:rPr>
          <w:sz w:val="32"/>
          <w:szCs w:val="32"/>
        </w:rPr>
        <w:t>, в своих поступках.</w:t>
      </w:r>
      <w:proofErr w:type="gramEnd"/>
      <w:r w:rsidR="00BA3392" w:rsidRPr="00F84C16">
        <w:rPr>
          <w:sz w:val="32"/>
          <w:szCs w:val="32"/>
        </w:rPr>
        <w:t xml:space="preserve"> Это отражается на отношениях с родителями, с братьями и сёстрами.</w:t>
      </w:r>
    </w:p>
    <w:p w:rsidR="00BA3392" w:rsidRPr="00F84C16" w:rsidRDefault="00BA3392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Самые лучшие помощники родителям во всех этих непростых отношениях с детьми – это море терпения и желание вникнуть в чувства и мысли детей. Существует множество р</w:t>
      </w:r>
      <w:r w:rsidR="000D79D5" w:rsidRPr="00F84C16">
        <w:rPr>
          <w:sz w:val="32"/>
          <w:szCs w:val="32"/>
        </w:rPr>
        <w:t>азнообразных приёмов: игры, простые слова, улыбка, взгляды и т.д.</w:t>
      </w:r>
    </w:p>
    <w:p w:rsidR="000D79D5" w:rsidRPr="00F84C16" w:rsidRDefault="000D79D5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Разумное распределение родительской любви, внимания, заботы и требовательности обеспечат каждому ребенку спокойствие и радость.</w:t>
      </w:r>
    </w:p>
    <w:p w:rsidR="000D79D5" w:rsidRPr="00F84C16" w:rsidRDefault="000D79D5" w:rsidP="000A25FE">
      <w:pPr>
        <w:rPr>
          <w:sz w:val="32"/>
          <w:szCs w:val="32"/>
        </w:rPr>
      </w:pPr>
      <w:r w:rsidRPr="00F84C16">
        <w:rPr>
          <w:sz w:val="32"/>
          <w:szCs w:val="32"/>
        </w:rPr>
        <w:t>Воспитывать одного</w:t>
      </w:r>
      <w:r w:rsidR="004716F3" w:rsidRPr="00F84C16">
        <w:rPr>
          <w:sz w:val="32"/>
          <w:szCs w:val="32"/>
        </w:rPr>
        <w:t xml:space="preserve"> ребёнка – это большой труд, а троих – это колоссальный труд всех взрослых в семье. Но это стоит того. Дети – это наше богатство. Многодетная семья – это богатая семья. А радостные счастливые дети большой семьи – это богатство нашей великой страны.</w:t>
      </w:r>
    </w:p>
    <w:sectPr w:rsidR="000D79D5" w:rsidRPr="00F84C16" w:rsidSect="0035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6C"/>
    <w:rsid w:val="0003699A"/>
    <w:rsid w:val="00043277"/>
    <w:rsid w:val="00047EF6"/>
    <w:rsid w:val="00063FA5"/>
    <w:rsid w:val="000A25FE"/>
    <w:rsid w:val="000D79D5"/>
    <w:rsid w:val="000D7BE5"/>
    <w:rsid w:val="0013457B"/>
    <w:rsid w:val="001A0B2A"/>
    <w:rsid w:val="002B179F"/>
    <w:rsid w:val="0035111E"/>
    <w:rsid w:val="00381594"/>
    <w:rsid w:val="003C0EFD"/>
    <w:rsid w:val="004271E9"/>
    <w:rsid w:val="004363C4"/>
    <w:rsid w:val="004716F3"/>
    <w:rsid w:val="004925F2"/>
    <w:rsid w:val="004A18AC"/>
    <w:rsid w:val="005B3F34"/>
    <w:rsid w:val="00607A6C"/>
    <w:rsid w:val="006629D9"/>
    <w:rsid w:val="006A5880"/>
    <w:rsid w:val="00712669"/>
    <w:rsid w:val="007514CE"/>
    <w:rsid w:val="007C368F"/>
    <w:rsid w:val="007C52C0"/>
    <w:rsid w:val="007D2E54"/>
    <w:rsid w:val="00854C01"/>
    <w:rsid w:val="008776F7"/>
    <w:rsid w:val="00880CB2"/>
    <w:rsid w:val="008C08D5"/>
    <w:rsid w:val="0092349C"/>
    <w:rsid w:val="00A629B1"/>
    <w:rsid w:val="00A743BF"/>
    <w:rsid w:val="00AA2CB1"/>
    <w:rsid w:val="00AC5F16"/>
    <w:rsid w:val="00B339FA"/>
    <w:rsid w:val="00B52DED"/>
    <w:rsid w:val="00B55E5E"/>
    <w:rsid w:val="00B73C6E"/>
    <w:rsid w:val="00BA3392"/>
    <w:rsid w:val="00C02BA4"/>
    <w:rsid w:val="00C51269"/>
    <w:rsid w:val="00C74ECF"/>
    <w:rsid w:val="00C80ED2"/>
    <w:rsid w:val="00D2442C"/>
    <w:rsid w:val="00D27026"/>
    <w:rsid w:val="00D34177"/>
    <w:rsid w:val="00D9764A"/>
    <w:rsid w:val="00DD3A80"/>
    <w:rsid w:val="00DE34E2"/>
    <w:rsid w:val="00EE5CFB"/>
    <w:rsid w:val="00F54979"/>
    <w:rsid w:val="00F65CD1"/>
    <w:rsid w:val="00F84C16"/>
    <w:rsid w:val="00FD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1E"/>
  </w:style>
  <w:style w:type="paragraph" w:styleId="1">
    <w:name w:val="heading 1"/>
    <w:basedOn w:val="a"/>
    <w:next w:val="a"/>
    <w:link w:val="10"/>
    <w:uiPriority w:val="9"/>
    <w:qFormat/>
    <w:rsid w:val="0060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2013-07-07T17:40:00Z</dcterms:created>
  <dcterms:modified xsi:type="dcterms:W3CDTF">2013-07-08T17:45:00Z</dcterms:modified>
</cp:coreProperties>
</file>