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6D" w:rsidRDefault="00CD6877" w:rsidP="00F12C6D">
      <w:r>
        <w:t>Социальное развитие  в формировании «образа Я» детей раннего и младшего дошкольного возраста.</w:t>
      </w:r>
    </w:p>
    <w:p w:rsidR="00F12C6D" w:rsidRDefault="00F12C6D" w:rsidP="00F12C6D"/>
    <w:p w:rsidR="00F12C6D" w:rsidRDefault="00F12C6D" w:rsidP="00F12C6D">
      <w:r>
        <w:t>КОМПЛЕКСНОЕ ЗАНЯТИЕ В 1- МЛАДШЕЙ ГРУППЕ ПО ТЕМЕ: «ЗНАКОМСТВО ДЕТЕЙ С НОВЫМ ВИДОМ ИГРУШКИ –</w:t>
      </w:r>
      <w:r w:rsidR="00CD6877">
        <w:t xml:space="preserve"> </w:t>
      </w:r>
      <w:r>
        <w:t>ПЕРСОНИФИЦИРОВАННАЯ «Я - ИГРУШКА».</w:t>
      </w:r>
    </w:p>
    <w:p w:rsidR="00F12C6D" w:rsidRDefault="00F12C6D" w:rsidP="00F12C6D"/>
    <w:p w:rsidR="00F12C6D" w:rsidRDefault="00F12C6D" w:rsidP="00F12C6D">
      <w:r>
        <w:t>Воспитательные задачи.</w:t>
      </w:r>
    </w:p>
    <w:p w:rsidR="00F12C6D" w:rsidRDefault="00F12C6D" w:rsidP="00F12C6D">
      <w:r>
        <w:t xml:space="preserve"> Воспитывать доброжелательное отношение друг к другу, умение отзываться на просьбу сверстника, воспитывать желание выполнять простейшие задания (вместе с воспитателем).</w:t>
      </w:r>
    </w:p>
    <w:p w:rsidR="00F12C6D" w:rsidRDefault="00F12C6D" w:rsidP="00F12C6D">
      <w:r>
        <w:t xml:space="preserve"> Развивающие задачи.</w:t>
      </w:r>
    </w:p>
    <w:p w:rsidR="00F12C6D" w:rsidRDefault="00F12C6D" w:rsidP="00F12C6D">
      <w:r>
        <w:t xml:space="preserve"> Развивать коммуникативные способности детей в процессе ситуативно-делового общения. Способствовать развитию словаря за счет названия частей тела и определения их функций.</w:t>
      </w:r>
    </w:p>
    <w:p w:rsidR="00F12C6D" w:rsidRDefault="00F12C6D" w:rsidP="00F12C6D">
      <w:r>
        <w:t xml:space="preserve"> Дидактические задачи.</w:t>
      </w:r>
    </w:p>
    <w:p w:rsidR="00F12C6D" w:rsidRDefault="00F12C6D" w:rsidP="00F12C6D">
      <w:r>
        <w:t xml:space="preserve"> Показать ребенку возможности развития сюжетно – </w:t>
      </w:r>
      <w:proofErr w:type="spellStart"/>
      <w:r>
        <w:t>отобразитильной</w:t>
      </w:r>
      <w:proofErr w:type="spellEnd"/>
      <w:r>
        <w:t xml:space="preserve"> игры. Побуждать ребенка к совместным играм со сверстниками и взрослыми. Уточнить представления детей о строении собственного тела. Активизировать речь, используя прилагательные: по ровненькой дорожке, быстрые ножки и т.д.</w:t>
      </w:r>
    </w:p>
    <w:p w:rsidR="00F12C6D" w:rsidRDefault="00F12C6D" w:rsidP="00F12C6D"/>
    <w:p w:rsidR="00F12C6D" w:rsidRDefault="00F12C6D" w:rsidP="00F12C6D">
      <w:r>
        <w:t>Словарь: ножки, ручки, машут, бегают, шагают, прыгают, хлопают.</w:t>
      </w:r>
    </w:p>
    <w:p w:rsidR="00F12C6D" w:rsidRDefault="00F12C6D" w:rsidP="00F12C6D">
      <w:r>
        <w:t xml:space="preserve"> Материал к занятию: персонифицированная игрушка, игрушечный домик.</w:t>
      </w:r>
    </w:p>
    <w:p w:rsidR="00F12C6D" w:rsidRDefault="00F12C6D" w:rsidP="00F12C6D"/>
    <w:p w:rsidR="00F12C6D" w:rsidRDefault="00F12C6D" w:rsidP="00F12C6D">
      <w:r>
        <w:t>ХОД ЗАНАТИЯ.</w:t>
      </w:r>
    </w:p>
    <w:p w:rsidR="00F12C6D" w:rsidRDefault="00F12C6D" w:rsidP="00F12C6D">
      <w:r>
        <w:t xml:space="preserve"> Воспитатель, предлагает вниманию ребенка</w:t>
      </w:r>
    </w:p>
    <w:p w:rsidR="00F12C6D" w:rsidRDefault="00F12C6D" w:rsidP="00F12C6D">
      <w:r>
        <w:t xml:space="preserve"> «персонифицированную» игрушку и помогает ему установить сходство с конкретным ребенком группы.</w:t>
      </w:r>
    </w:p>
    <w:p w:rsidR="00F12C6D" w:rsidRDefault="00F12C6D" w:rsidP="00F12C6D">
      <w:r>
        <w:t xml:space="preserve"> Воспитатель рассказывает группе подошедших детей, что игрушка сделана из фотографии и поэтому она так похожа на того, кого фотографировали.</w:t>
      </w:r>
    </w:p>
    <w:p w:rsidR="00F12C6D" w:rsidRDefault="00F12C6D" w:rsidP="00F12C6D">
      <w:r>
        <w:t xml:space="preserve"> Объяснить, что у игрушки есть, как и у всех детей, имя, что фигурку будут называть именно так, на кого она похожа.</w:t>
      </w:r>
    </w:p>
    <w:p w:rsidR="00F12C6D" w:rsidRDefault="00F12C6D" w:rsidP="00F12C6D">
      <w:r>
        <w:t xml:space="preserve"> Воспитатель: «Кто это?» – «Это Оля»</w:t>
      </w:r>
    </w:p>
    <w:p w:rsidR="00F12C6D" w:rsidRDefault="00F12C6D" w:rsidP="00F12C6D">
      <w:r>
        <w:t xml:space="preserve"> (имя ребенка, фотография которого использована для игрушки).</w:t>
      </w:r>
    </w:p>
    <w:p w:rsidR="00F12C6D" w:rsidRDefault="00F12C6D" w:rsidP="00F12C6D">
      <w:r>
        <w:t xml:space="preserve"> Для создания положительного эмоционального настроя прочитать детям </w:t>
      </w:r>
      <w:proofErr w:type="spellStart"/>
      <w:r>
        <w:t>потешку</w:t>
      </w:r>
      <w:proofErr w:type="spellEnd"/>
      <w:r>
        <w:t>:</w:t>
      </w:r>
    </w:p>
    <w:p w:rsidR="00F12C6D" w:rsidRDefault="00F12C6D" w:rsidP="00F12C6D">
      <w:r>
        <w:t xml:space="preserve"> «Кто у нас хороший»</w:t>
      </w:r>
    </w:p>
    <w:p w:rsidR="00F12C6D" w:rsidRDefault="00F12C6D" w:rsidP="00F12C6D">
      <w:r>
        <w:lastRenderedPageBreak/>
        <w:t xml:space="preserve"> Кто у нас хороший?</w:t>
      </w:r>
    </w:p>
    <w:p w:rsidR="00F12C6D" w:rsidRDefault="00F12C6D" w:rsidP="00F12C6D">
      <w:r>
        <w:t xml:space="preserve"> Кто у нас пригожий?</w:t>
      </w:r>
    </w:p>
    <w:p w:rsidR="00F12C6D" w:rsidRDefault="00F12C6D" w:rsidP="00F12C6D">
      <w:r>
        <w:t xml:space="preserve"> Оленька хорошая,</w:t>
      </w:r>
    </w:p>
    <w:p w:rsidR="00F12C6D" w:rsidRDefault="00F12C6D" w:rsidP="00F12C6D">
      <w:r>
        <w:t xml:space="preserve"> Оленька пригожая.</w:t>
      </w:r>
    </w:p>
    <w:p w:rsidR="00F12C6D" w:rsidRDefault="00F12C6D" w:rsidP="00F12C6D"/>
    <w:p w:rsidR="00F12C6D" w:rsidRDefault="00F12C6D" w:rsidP="00F12C6D">
      <w:r>
        <w:t>II. Игры с персонифицированными игрушками.</w:t>
      </w:r>
    </w:p>
    <w:p w:rsidR="00F12C6D" w:rsidRDefault="00F12C6D" w:rsidP="00F12C6D">
      <w:r>
        <w:t xml:space="preserve"> 1 .Воспитатель показывает на одной из игрушек части тела и демонстрирует их функции:</w:t>
      </w:r>
    </w:p>
    <w:p w:rsidR="00F12C6D" w:rsidRDefault="00F12C6D" w:rsidP="00F12C6D">
      <w:r>
        <w:t xml:space="preserve"> -Вот у (имя ребенка обладателя персонифицированной игрушки) ножки.</w:t>
      </w:r>
    </w:p>
    <w:p w:rsidR="00F12C6D" w:rsidRDefault="00F12C6D" w:rsidP="00F12C6D">
      <w:r>
        <w:t xml:space="preserve"> Ножки топ - топ.</w:t>
      </w:r>
    </w:p>
    <w:p w:rsidR="00F12C6D" w:rsidRDefault="00F12C6D" w:rsidP="00F12C6D">
      <w:r>
        <w:t xml:space="preserve"> Они ходят. А где у вас ножки? – Покажите. Вот. Молодцы!</w:t>
      </w:r>
    </w:p>
    <w:p w:rsidR="00F12C6D" w:rsidRDefault="00F12C6D" w:rsidP="00F12C6D">
      <w:r>
        <w:t xml:space="preserve"> Как мы ножками ходим? –</w:t>
      </w:r>
    </w:p>
    <w:p w:rsidR="00F12C6D" w:rsidRDefault="00F12C6D" w:rsidP="00F12C6D">
      <w:r>
        <w:t xml:space="preserve"> Ножки топ - топ.</w:t>
      </w:r>
    </w:p>
    <w:p w:rsidR="00F12C6D" w:rsidRDefault="00F12C6D" w:rsidP="00F12C6D">
      <w:r>
        <w:t xml:space="preserve"> Ножка правая топ.</w:t>
      </w:r>
    </w:p>
    <w:p w:rsidR="00F12C6D" w:rsidRDefault="00F12C6D" w:rsidP="00F12C6D">
      <w:r>
        <w:t xml:space="preserve"> Ножка левая топ.</w:t>
      </w:r>
    </w:p>
    <w:p w:rsidR="00F12C6D" w:rsidRDefault="00F12C6D" w:rsidP="00F12C6D">
      <w:r>
        <w:t xml:space="preserve"> Обе ножки скок - скок.</w:t>
      </w:r>
    </w:p>
    <w:p w:rsidR="00F12C6D" w:rsidRDefault="00F12C6D" w:rsidP="00F12C6D">
      <w:r>
        <w:t xml:space="preserve"> (Дети показывают)</w:t>
      </w:r>
    </w:p>
    <w:p w:rsidR="00F12C6D" w:rsidRDefault="00F12C6D" w:rsidP="00F12C6D"/>
    <w:p w:rsidR="00F12C6D" w:rsidRDefault="00F12C6D" w:rsidP="00F12C6D">
      <w:r>
        <w:t>Воспитатель: Ножками можно ходить, бегать, прыгать. Давайте походим.</w:t>
      </w:r>
    </w:p>
    <w:p w:rsidR="00F12C6D" w:rsidRDefault="00F12C6D" w:rsidP="00F12C6D">
      <w:r>
        <w:t xml:space="preserve"> (Дети ходят по группе) А теперь давайте выпрями ножки, постоим немножко.</w:t>
      </w:r>
    </w:p>
    <w:p w:rsidR="00F12C6D" w:rsidRDefault="00F12C6D" w:rsidP="00F12C6D">
      <w:r>
        <w:t xml:space="preserve"> Согнем ножки и присядем, встанем – выпрямим ножки; согнем - одну ножку, разогнем – другую. Походим; побегаем и попрыгаем. (Дети выполняют инструкции, показывают действие)</w:t>
      </w:r>
    </w:p>
    <w:p w:rsidR="00F12C6D" w:rsidRDefault="00F12C6D" w:rsidP="00F12C6D">
      <w:r>
        <w:t xml:space="preserve"> Воспитатель вызывает речевые реакции детей, и сопровождает положительной оценкой, а действия детей описательной речью (для создания необходимого эмоционального состояния).</w:t>
      </w:r>
    </w:p>
    <w:p w:rsidR="00F12C6D" w:rsidRDefault="00F12C6D" w:rsidP="00F12C6D">
      <w:r>
        <w:t xml:space="preserve"> Затем воспитатель предлагает рассмотреть ручки (имя игрушки).</w:t>
      </w:r>
    </w:p>
    <w:p w:rsidR="00F12C6D" w:rsidRDefault="00F12C6D" w:rsidP="00F12C6D">
      <w:r>
        <w:t xml:space="preserve"> Воспитатель:</w:t>
      </w:r>
    </w:p>
    <w:p w:rsidR="00F12C6D" w:rsidRDefault="00F12C6D" w:rsidP="00F12C6D">
      <w:r>
        <w:t xml:space="preserve"> Ручки хлопают, машут.</w:t>
      </w:r>
    </w:p>
    <w:p w:rsidR="00F12C6D" w:rsidRDefault="00F12C6D" w:rsidP="00F12C6D">
      <w:r>
        <w:t xml:space="preserve"> А где у вас ручки? – Покажите. Вот.</w:t>
      </w:r>
    </w:p>
    <w:p w:rsidR="00F12C6D" w:rsidRDefault="00F12C6D" w:rsidP="00F12C6D">
      <w:r>
        <w:t xml:space="preserve"> (Дети показывают)</w:t>
      </w:r>
    </w:p>
    <w:p w:rsidR="00F12C6D" w:rsidRDefault="00F12C6D" w:rsidP="00F12C6D">
      <w:r>
        <w:t xml:space="preserve"> Дети выполняют инструкции: машут, хлопают.</w:t>
      </w:r>
    </w:p>
    <w:p w:rsidR="00F12C6D" w:rsidRDefault="00F12C6D" w:rsidP="00F12C6D">
      <w:r>
        <w:t xml:space="preserve"> III. Воспитатель дает ребенку персонифицированную игрушку.</w:t>
      </w:r>
    </w:p>
    <w:p w:rsidR="00F12C6D" w:rsidRDefault="00F12C6D" w:rsidP="00F12C6D">
      <w:r>
        <w:t xml:space="preserve"> </w:t>
      </w:r>
      <w:proofErr w:type="gramStart"/>
      <w:r>
        <w:t>с</w:t>
      </w:r>
      <w:proofErr w:type="gramEnd"/>
      <w:r>
        <w:t xml:space="preserve"> последующим переходом игрового действия на персонифицированную «Я» - игрушку</w:t>
      </w:r>
    </w:p>
    <w:p w:rsidR="00F12C6D" w:rsidRDefault="00F12C6D" w:rsidP="00F12C6D">
      <w:r>
        <w:t xml:space="preserve"> Где у Богдана ручки, Спрятал мальчик ручки.</w:t>
      </w:r>
    </w:p>
    <w:p w:rsidR="00F12C6D" w:rsidRDefault="00F12C6D" w:rsidP="00F12C6D">
      <w:r>
        <w:t xml:space="preserve"> Кто машет ручками?</w:t>
      </w:r>
    </w:p>
    <w:p w:rsidR="00F12C6D" w:rsidRDefault="00F12C6D" w:rsidP="00F12C6D">
      <w:r>
        <w:t xml:space="preserve"> Девочки машут ручками, мальчики машут руками.</w:t>
      </w:r>
    </w:p>
    <w:p w:rsidR="00F12C6D" w:rsidRDefault="00F12C6D" w:rsidP="00F12C6D">
      <w:r>
        <w:t xml:space="preserve"> Игровое упражнение на развитие функционального дыхания</w:t>
      </w:r>
    </w:p>
    <w:p w:rsidR="00F12C6D" w:rsidRDefault="00F12C6D" w:rsidP="00F12C6D">
      <w:r>
        <w:t xml:space="preserve"> Вверх подняли, носком вдохнули, опустили. Ветерком подули.</w:t>
      </w:r>
    </w:p>
    <w:p w:rsidR="00F12C6D" w:rsidRDefault="00F12C6D" w:rsidP="00F12C6D">
      <w:r>
        <w:t xml:space="preserve"> Игра «Где же наши ручки?»</w:t>
      </w:r>
    </w:p>
    <w:p w:rsidR="00F12C6D" w:rsidRDefault="00F12C6D" w:rsidP="00F12C6D">
      <w:r>
        <w:t xml:space="preserve"> Где же, где же наши ручки?</w:t>
      </w:r>
    </w:p>
    <w:p w:rsidR="00F12C6D" w:rsidRDefault="00F12C6D" w:rsidP="00F12C6D">
      <w:r>
        <w:t xml:space="preserve"> Нет наших ручек.</w:t>
      </w:r>
    </w:p>
    <w:p w:rsidR="00F12C6D" w:rsidRDefault="00F12C6D" w:rsidP="00F12C6D">
      <w:r>
        <w:t xml:space="preserve"> Вот, вот наши ручки</w:t>
      </w:r>
    </w:p>
    <w:p w:rsidR="00F12C6D" w:rsidRDefault="00F12C6D" w:rsidP="00F12C6D">
      <w:r>
        <w:t xml:space="preserve"> Вот наши ручки!</w:t>
      </w:r>
    </w:p>
    <w:p w:rsidR="00F12C6D" w:rsidRDefault="00F12C6D" w:rsidP="00F12C6D">
      <w:r>
        <w:t xml:space="preserve"> Пляшут, пляшут наши ручки</w:t>
      </w:r>
    </w:p>
    <w:p w:rsidR="00F12C6D" w:rsidRDefault="00F12C6D" w:rsidP="00F12C6D">
      <w:r>
        <w:t xml:space="preserve"> Пляшут наши ручки!</w:t>
      </w:r>
    </w:p>
    <w:p w:rsidR="00F12C6D" w:rsidRDefault="00F12C6D" w:rsidP="00F12C6D">
      <w:r>
        <w:t xml:space="preserve"> Воспитатель: А на ручках, посмотрите есть ладошки у ребят.</w:t>
      </w:r>
    </w:p>
    <w:p w:rsidR="00F12C6D" w:rsidRDefault="00F12C6D" w:rsidP="00F12C6D">
      <w:r>
        <w:t xml:space="preserve"> Покажите мне ладошки и похлопайте немножко.</w:t>
      </w:r>
    </w:p>
    <w:p w:rsidR="00F12C6D" w:rsidRDefault="00F12C6D" w:rsidP="00F12C6D"/>
    <w:p w:rsidR="00F12C6D" w:rsidRDefault="00F12C6D" w:rsidP="00F12C6D">
      <w:r>
        <w:t>Игра «Мои ладошки»</w:t>
      </w:r>
    </w:p>
    <w:p w:rsidR="00F12C6D" w:rsidRDefault="00F12C6D" w:rsidP="00F12C6D">
      <w:r>
        <w:t xml:space="preserve"> Веселые ладошки</w:t>
      </w:r>
    </w:p>
    <w:p w:rsidR="00F12C6D" w:rsidRDefault="00F12C6D" w:rsidP="00F12C6D">
      <w:r>
        <w:t xml:space="preserve"> Есть у нашей крошки</w:t>
      </w:r>
    </w:p>
    <w:p w:rsidR="00F12C6D" w:rsidRDefault="00F12C6D" w:rsidP="00F12C6D">
      <w:r>
        <w:t xml:space="preserve"> Покажи их поскорей</w:t>
      </w:r>
    </w:p>
    <w:p w:rsidR="00F12C6D" w:rsidRDefault="00F12C6D" w:rsidP="00F12C6D">
      <w:r>
        <w:t xml:space="preserve"> И похлопай веселей</w:t>
      </w:r>
    </w:p>
    <w:p w:rsidR="00F12C6D" w:rsidRDefault="00F12C6D" w:rsidP="00F12C6D">
      <w:r>
        <w:t xml:space="preserve"> Хлоп- хлоп, хлоп – хлоп.</w:t>
      </w:r>
    </w:p>
    <w:p w:rsidR="00F12C6D" w:rsidRDefault="00F12C6D" w:rsidP="00F12C6D">
      <w:r>
        <w:t xml:space="preserve"> Этими ладошками</w:t>
      </w:r>
    </w:p>
    <w:p w:rsidR="00F12C6D" w:rsidRDefault="00F12C6D" w:rsidP="00F12C6D">
      <w:r>
        <w:t xml:space="preserve"> Похлопаем немножко</w:t>
      </w:r>
    </w:p>
    <w:p w:rsidR="00F12C6D" w:rsidRDefault="00F12C6D" w:rsidP="00F12C6D">
      <w:r>
        <w:t xml:space="preserve"> Хлоп- хлоп, хлоп – хлоп!</w:t>
      </w:r>
    </w:p>
    <w:p w:rsidR="00F12C6D" w:rsidRDefault="00F12C6D" w:rsidP="00F12C6D">
      <w:r>
        <w:t xml:space="preserve"> Спрятались ладошки</w:t>
      </w:r>
    </w:p>
    <w:p w:rsidR="00F12C6D" w:rsidRDefault="00F12C6D" w:rsidP="00F12C6D">
      <w:r>
        <w:t xml:space="preserve"> ОЙ- ОЙ- ОЙ- ОЙ</w:t>
      </w:r>
      <w:proofErr w:type="gramStart"/>
      <w:r>
        <w:t>..!</w:t>
      </w:r>
      <w:proofErr w:type="gramEnd"/>
    </w:p>
    <w:p w:rsidR="00F12C6D" w:rsidRDefault="00F12C6D" w:rsidP="00F12C6D">
      <w:r>
        <w:t xml:space="preserve"> (Сжать кулачки и покрутить ими, разведя руки в стороны, перед собой.)</w:t>
      </w:r>
    </w:p>
    <w:p w:rsidR="00F12C6D" w:rsidRDefault="00F12C6D" w:rsidP="00F12C6D">
      <w:r>
        <w:t xml:space="preserve"> Кулачок скорей открой</w:t>
      </w:r>
    </w:p>
    <w:p w:rsidR="00F12C6D" w:rsidRDefault="00F12C6D" w:rsidP="00F12C6D">
      <w:r>
        <w:t xml:space="preserve"> Покажи ладошки!</w:t>
      </w:r>
    </w:p>
    <w:p w:rsidR="00F12C6D" w:rsidRDefault="00F12C6D" w:rsidP="00F12C6D">
      <w:r>
        <w:t xml:space="preserve"> Этими ладошками</w:t>
      </w:r>
    </w:p>
    <w:p w:rsidR="00F12C6D" w:rsidRDefault="00F12C6D" w:rsidP="00F12C6D">
      <w:r>
        <w:t xml:space="preserve"> Похлопаем немножко</w:t>
      </w:r>
    </w:p>
    <w:p w:rsidR="00F12C6D" w:rsidRDefault="00F12C6D" w:rsidP="00F12C6D">
      <w:r>
        <w:t xml:space="preserve"> Хлоп- хлоп, хлоп – хлоп!</w:t>
      </w:r>
    </w:p>
    <w:p w:rsidR="00F12C6D" w:rsidRDefault="00F12C6D" w:rsidP="00F12C6D">
      <w:r>
        <w:t xml:space="preserve"> А ногами топ-топ!</w:t>
      </w:r>
    </w:p>
    <w:p w:rsidR="00F12C6D" w:rsidRDefault="00F12C6D" w:rsidP="00F12C6D">
      <w:r>
        <w:t xml:space="preserve"> Воспитатель: Устали ладошки хлопать? Ручками встряхнули, ладошки отдохнули. (Показ действия)</w:t>
      </w:r>
    </w:p>
    <w:p w:rsidR="00F12C6D" w:rsidRDefault="00F12C6D" w:rsidP="00F12C6D">
      <w:r>
        <w:t xml:space="preserve"> Устали ножки стоять, нужно ножки расслаблять, деток в лодочке качать.</w:t>
      </w:r>
    </w:p>
    <w:p w:rsidR="00F12C6D" w:rsidRDefault="00F12C6D" w:rsidP="00F12C6D">
      <w:r>
        <w:t xml:space="preserve"> Покачивающие движения корпуса, с переносом тяжести тела с одной ноги на другую. (Показ действия)</w:t>
      </w:r>
    </w:p>
    <w:p w:rsidR="00F12C6D" w:rsidRDefault="00F12C6D" w:rsidP="00F12C6D">
      <w:r>
        <w:t xml:space="preserve"> Затем воспитатель предлагает детям поиграть в игру</w:t>
      </w:r>
    </w:p>
    <w:p w:rsidR="00F12C6D" w:rsidRDefault="00F12C6D" w:rsidP="00F12C6D">
      <w:r>
        <w:t xml:space="preserve"> Воспитатель: У наших ребят, дружат ручки с ножками. Вместе сгибаются, вместе разгибаются. Весело шагают.</w:t>
      </w:r>
    </w:p>
    <w:p w:rsidR="00F12C6D" w:rsidRDefault="00F12C6D" w:rsidP="00F12C6D">
      <w:r>
        <w:t xml:space="preserve"> «По ровненькой дорожке».</w:t>
      </w:r>
    </w:p>
    <w:p w:rsidR="00F12C6D" w:rsidRDefault="00F12C6D" w:rsidP="00F12C6D">
      <w:r>
        <w:t xml:space="preserve"> Усложнение. Персонифицированная игрушка в руках у детей</w:t>
      </w:r>
    </w:p>
    <w:p w:rsidR="00F12C6D" w:rsidRDefault="00F12C6D" w:rsidP="00F12C6D">
      <w:r>
        <w:t xml:space="preserve"> По ровненькой дорожке</w:t>
      </w:r>
    </w:p>
    <w:p w:rsidR="00F12C6D" w:rsidRDefault="00F12C6D" w:rsidP="00F12C6D">
      <w:r>
        <w:t xml:space="preserve"> Шагают наши ножки (дети идут шагом)</w:t>
      </w:r>
    </w:p>
    <w:p w:rsidR="00F12C6D" w:rsidRDefault="00F12C6D" w:rsidP="00F12C6D">
      <w:r>
        <w:t xml:space="preserve"> Раз, два, раз, два.</w:t>
      </w:r>
    </w:p>
    <w:p w:rsidR="00F12C6D" w:rsidRDefault="00F12C6D" w:rsidP="00F12C6D">
      <w:r>
        <w:t xml:space="preserve"> По камешкам шагаем</w:t>
      </w:r>
    </w:p>
    <w:p w:rsidR="00F12C6D" w:rsidRDefault="00F12C6D" w:rsidP="00F12C6D">
      <w:r>
        <w:t xml:space="preserve"> Раз, два, раз, два.</w:t>
      </w:r>
    </w:p>
    <w:p w:rsidR="00F12C6D" w:rsidRDefault="00F12C6D" w:rsidP="00F12C6D">
      <w:r>
        <w:t xml:space="preserve"> Выше ножки поднимаем,</w:t>
      </w:r>
    </w:p>
    <w:p w:rsidR="00F12C6D" w:rsidRDefault="00F12C6D" w:rsidP="00F12C6D">
      <w:r>
        <w:t xml:space="preserve"> Раз, два, раз, два.</w:t>
      </w:r>
    </w:p>
    <w:p w:rsidR="00F12C6D" w:rsidRDefault="00F12C6D" w:rsidP="00F12C6D">
      <w:r>
        <w:t xml:space="preserve"> Ручками махаем.</w:t>
      </w:r>
    </w:p>
    <w:p w:rsidR="00F12C6D" w:rsidRDefault="00F12C6D" w:rsidP="00F12C6D">
      <w:r>
        <w:t xml:space="preserve"> По большим и маленьким</w:t>
      </w:r>
    </w:p>
    <w:p w:rsidR="00F12C6D" w:rsidRDefault="00F12C6D" w:rsidP="00F12C6D">
      <w:r>
        <w:t xml:space="preserve"> Камешкам шагаем</w:t>
      </w:r>
    </w:p>
    <w:p w:rsidR="00F12C6D" w:rsidRDefault="00F12C6D" w:rsidP="00F12C6D">
      <w:r>
        <w:t xml:space="preserve"> По камешкам, по камешкам... (прыгают на 2-х ногах, продвигаясь вперед).</w:t>
      </w:r>
    </w:p>
    <w:p w:rsidR="00F12C6D" w:rsidRDefault="00F12C6D" w:rsidP="00F12C6D">
      <w:r>
        <w:t xml:space="preserve"> В яму - бух!</w:t>
      </w:r>
    </w:p>
    <w:p w:rsidR="00F12C6D" w:rsidRDefault="00F12C6D" w:rsidP="00F12C6D">
      <w:r>
        <w:t xml:space="preserve"> (на словах «в яму - бух» - присаживаются на корточки)</w:t>
      </w:r>
    </w:p>
    <w:p w:rsidR="00F12C6D" w:rsidRDefault="00F12C6D" w:rsidP="00F12C6D">
      <w:r>
        <w:t xml:space="preserve"> По ровненькой дорожке,</w:t>
      </w:r>
    </w:p>
    <w:p w:rsidR="00F12C6D" w:rsidRDefault="00F12C6D" w:rsidP="00F12C6D">
      <w:r>
        <w:t xml:space="preserve"> По ровненькой дорожке</w:t>
      </w:r>
    </w:p>
    <w:p w:rsidR="00F12C6D" w:rsidRDefault="00F12C6D" w:rsidP="00F12C6D">
      <w:r>
        <w:t xml:space="preserve"> Шагали наши ножки.</w:t>
      </w:r>
    </w:p>
    <w:p w:rsidR="00F12C6D" w:rsidRDefault="00F12C6D" w:rsidP="00F12C6D">
      <w:r>
        <w:t xml:space="preserve"> Бежали наши ножки</w:t>
      </w:r>
    </w:p>
    <w:p w:rsidR="00F12C6D" w:rsidRDefault="00F12C6D" w:rsidP="00F12C6D">
      <w:r>
        <w:t xml:space="preserve"> Устали наши ножки</w:t>
      </w:r>
    </w:p>
    <w:p w:rsidR="00F12C6D" w:rsidRDefault="00F12C6D" w:rsidP="00F12C6D">
      <w:r>
        <w:t xml:space="preserve"> Вот наш дом - здесь мы живем.</w:t>
      </w:r>
    </w:p>
    <w:p w:rsidR="00F12C6D" w:rsidRDefault="00F12C6D" w:rsidP="00F12C6D"/>
    <w:p w:rsidR="00F12C6D" w:rsidRDefault="00F12C6D" w:rsidP="00F12C6D">
      <w:r>
        <w:t>Воспитатель: Детям предлагает взять персонифицированные игрушки и поднять их верх (Вдох), опустить. Показать, как они бегают по камешкам и прыгают в ямку</w:t>
      </w:r>
      <w:proofErr w:type="gramStart"/>
      <w:r>
        <w:t>.,</w:t>
      </w:r>
      <w:proofErr w:type="gramEnd"/>
    </w:p>
    <w:p w:rsidR="00F12C6D" w:rsidRDefault="00F12C6D" w:rsidP="00F12C6D">
      <w:r>
        <w:t xml:space="preserve"> Жарко мальчикам, жарко девочкам - подуть на них, формируя длительный выдох.</w:t>
      </w:r>
    </w:p>
    <w:p w:rsidR="00F12C6D" w:rsidRDefault="00F12C6D" w:rsidP="00F12C6D">
      <w:r>
        <w:t xml:space="preserve"> Персонифицированная игрушка отсутствующего ребенка:</w:t>
      </w:r>
    </w:p>
    <w:p w:rsidR="00F12C6D" w:rsidRDefault="00F12C6D" w:rsidP="00F12C6D">
      <w:r>
        <w:t xml:space="preserve"> Посмотрите это Я. –. А вы все мои друзья! Я вас в домике давно уже жду</w:t>
      </w:r>
    </w:p>
    <w:p w:rsidR="00F12C6D" w:rsidRDefault="00F12C6D" w:rsidP="00F12C6D">
      <w:r>
        <w:t xml:space="preserve"> От имени отсутствующего ребенка говорит воспитатель,</w:t>
      </w:r>
    </w:p>
    <w:p w:rsidR="00F12C6D" w:rsidRDefault="00F12C6D" w:rsidP="00F12C6D">
      <w:r>
        <w:t xml:space="preserve"> Воспитатель: Кто вас в домике ждет – поджидает?</w:t>
      </w:r>
    </w:p>
    <w:p w:rsidR="00F12C6D" w:rsidRDefault="00F12C6D" w:rsidP="00F12C6D">
      <w:r>
        <w:t xml:space="preserve"> Дети: называют имя ребенка и здороваются с ним.</w:t>
      </w:r>
    </w:p>
    <w:p w:rsidR="00F12C6D" w:rsidRDefault="00F12C6D" w:rsidP="00F12C6D">
      <w:r>
        <w:t xml:space="preserve"> Воспитатель: предлагает детям разместить «персонифицированные» игрушки в домике.</w:t>
      </w:r>
    </w:p>
    <w:p w:rsidR="00F12C6D" w:rsidRDefault="00F12C6D" w:rsidP="00F12C6D">
      <w:r>
        <w:t xml:space="preserve"> Объясняет, что теперь они еще много раз встретятся, и будут по утрам с ними играть самостоятельно, по своему желанию.</w:t>
      </w:r>
    </w:p>
    <w:p w:rsidR="00F12C6D" w:rsidRDefault="00F12C6D" w:rsidP="00F12C6D">
      <w:r>
        <w:t xml:space="preserve"> (Усложнение: ребенок прощается со своей персонифицированной игрушкой, обещает вернуться.)</w:t>
      </w:r>
    </w:p>
    <w:p w:rsidR="00F12C6D" w:rsidRDefault="00F12C6D" w:rsidP="00F12C6D"/>
    <w:p w:rsidR="00F12C6D" w:rsidRDefault="00F12C6D" w:rsidP="00F12C6D">
      <w:r>
        <w:t>Рефлексия занятия: индивидуальные игровые действия с персонифицированной игрушкой и в малых группах, с родителями,</w:t>
      </w:r>
    </w:p>
    <w:p w:rsidR="00F12C6D" w:rsidRDefault="00F12C6D" w:rsidP="00F12C6D">
      <w:r>
        <w:t xml:space="preserve"> вторым воспитателем, помощником воспитателя и другими сотрудниками детского сада, работающими с детьми группы.</w:t>
      </w:r>
    </w:p>
    <w:p w:rsidR="008C7D3F" w:rsidRDefault="00F12C6D" w:rsidP="00F12C6D">
      <w:r>
        <w:t xml:space="preserve"> Самостоятельные игры ребенка в коммуникативной игровой зоне приемного помещения «Здравствуйте, Я пришел!»</w:t>
      </w:r>
    </w:p>
    <w:sectPr w:rsidR="008C7D3F" w:rsidSect="008C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2C6D"/>
    <w:rsid w:val="002B3ADB"/>
    <w:rsid w:val="00595A7C"/>
    <w:rsid w:val="008C7D3F"/>
    <w:rsid w:val="0091658F"/>
    <w:rsid w:val="00CD6877"/>
    <w:rsid w:val="00F1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2012-04-08T11:55:00Z</dcterms:created>
  <dcterms:modified xsi:type="dcterms:W3CDTF">2012-04-08T17:49:00Z</dcterms:modified>
</cp:coreProperties>
</file>