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A3" w:rsidRDefault="004A64E7">
      <w:r>
        <w:t xml:space="preserve">                                  </w:t>
      </w:r>
      <w:proofErr w:type="spellStart"/>
      <w:r w:rsidR="006F68A3">
        <w:t>Гиперактивные</w:t>
      </w:r>
      <w:proofErr w:type="spellEnd"/>
      <w:r w:rsidR="006F68A3">
        <w:t xml:space="preserve"> дети.</w:t>
      </w:r>
    </w:p>
    <w:p w:rsidR="00DC5BFD" w:rsidRDefault="006F68A3">
      <w:r>
        <w:t xml:space="preserve">У Вас </w:t>
      </w:r>
      <w:proofErr w:type="spellStart"/>
      <w:r>
        <w:t>гиперактивный</w:t>
      </w:r>
      <w:proofErr w:type="spellEnd"/>
      <w:r>
        <w:t xml:space="preserve"> ребенок – не беда! Все больше мы стали слышать от родителей: « А, у нас ведь </w:t>
      </w:r>
      <w:proofErr w:type="spellStart"/>
      <w:r>
        <w:t>гиперактивный</w:t>
      </w:r>
      <w:proofErr w:type="spellEnd"/>
      <w:r>
        <w:t xml:space="preserve"> ребенок</w:t>
      </w:r>
      <w:r w:rsidR="002068EA">
        <w:t>»</w:t>
      </w:r>
      <w:r>
        <w:t xml:space="preserve">… </w:t>
      </w:r>
      <w:r w:rsidR="002068EA">
        <w:t xml:space="preserve"> </w:t>
      </w:r>
    </w:p>
    <w:p w:rsidR="006F68A3" w:rsidRDefault="006F68A3">
      <w:r>
        <w:t xml:space="preserve">Давайте разберемся, кто такой, этот </w:t>
      </w:r>
      <w:proofErr w:type="spellStart"/>
      <w:r>
        <w:t>гиперактивный</w:t>
      </w:r>
      <w:proofErr w:type="spellEnd"/>
      <w:r>
        <w:t xml:space="preserve"> ребенок.</w:t>
      </w:r>
    </w:p>
    <w:p w:rsidR="006F68A3" w:rsidRDefault="006F68A3">
      <w:r>
        <w:t>Причины  неусидчивости у ребенка возникают если:</w:t>
      </w:r>
    </w:p>
    <w:p w:rsidR="006F68A3" w:rsidRDefault="006F68A3">
      <w:r>
        <w:t>- расстроен слух или зрение,</w:t>
      </w:r>
    </w:p>
    <w:p w:rsidR="006F68A3" w:rsidRDefault="006F68A3">
      <w:r>
        <w:t>- заболевание щитовидной железы,</w:t>
      </w:r>
    </w:p>
    <w:p w:rsidR="006F68A3" w:rsidRDefault="006F68A3">
      <w:r>
        <w:t>- недостаточные умственные способности,</w:t>
      </w:r>
    </w:p>
    <w:p w:rsidR="006F68A3" w:rsidRDefault="006F68A3">
      <w:r>
        <w:t>- скука,</w:t>
      </w:r>
    </w:p>
    <w:p w:rsidR="006F68A3" w:rsidRDefault="006F68A3">
      <w:r>
        <w:t>-депрессия,</w:t>
      </w:r>
    </w:p>
    <w:p w:rsidR="002068EA" w:rsidRDefault="002068EA">
      <w:r>
        <w:t>-тревога,</w:t>
      </w:r>
    </w:p>
    <w:p w:rsidR="002068EA" w:rsidRDefault="002068EA">
      <w:r>
        <w:t>-интоксикация и побочные действия некоторых лекарственных  препаратов,</w:t>
      </w:r>
    </w:p>
    <w:p w:rsidR="002068EA" w:rsidRDefault="002068EA">
      <w:r>
        <w:t>- насильственные действия на сексуальной почве,</w:t>
      </w:r>
    </w:p>
    <w:p w:rsidR="002068EA" w:rsidRDefault="002068EA">
      <w:r>
        <w:t>- психические заболевания и др.</w:t>
      </w:r>
    </w:p>
    <w:p w:rsidR="002068EA" w:rsidRDefault="002068EA">
      <w:r>
        <w:t xml:space="preserve">Причиной  неусидчивости могут  также являться расстройства, которые называются </w:t>
      </w:r>
      <w:proofErr w:type="spellStart"/>
      <w:r>
        <w:t>гиперактивностью</w:t>
      </w:r>
      <w:proofErr w:type="spellEnd"/>
      <w:r>
        <w:t xml:space="preserve">  вследствие дефицита внимания. Такому ребенку трудно сосредоточиться на чем-либо, спокойно сидеть на месте или выполнять чужие </w:t>
      </w:r>
      <w:r w:rsidR="007B3812">
        <w:t xml:space="preserve"> указания.</w:t>
      </w:r>
    </w:p>
    <w:p w:rsidR="007B3812" w:rsidRDefault="007B3812">
      <w:r>
        <w:t>Чрезмерная активность на фоне нарушений внимания приблизительно в пять раз чаще встречается  у мальчиков, чем у девочек. Эти расстройства могут обнаруживаться еще до того, как ребенок  начинает ходить, и могут продолжаться по достижении им взрослого возраста.</w:t>
      </w:r>
    </w:p>
    <w:p w:rsidR="007B3812" w:rsidRDefault="007B3812">
      <w:r>
        <w:t>Никто не может сказать, почему возникают эти расстройства. Некоторые ученые   предполагают, что дело здесь в нарушении мозга в его лобной части.</w:t>
      </w:r>
    </w:p>
    <w:p w:rsidR="003E7043" w:rsidRDefault="003E7043">
      <w:proofErr w:type="spellStart"/>
      <w:r>
        <w:t>Гиперактивность</w:t>
      </w:r>
      <w:proofErr w:type="spellEnd"/>
      <w:r>
        <w:t xml:space="preserve"> – это не поведенческая проблема, не результат плохого воспитания, а медицинский  и нейропсихологический диагноз, который может быть поставлен  только по результатам  специальной диагностики, она требует современной и комплексной коррекции: психологической, медицинской и педагогической.</w:t>
      </w:r>
    </w:p>
    <w:p w:rsidR="007B3812" w:rsidRDefault="007B3812">
      <w:r>
        <w:t>Если будет начато лечение специальными препаратами</w:t>
      </w:r>
      <w:proofErr w:type="gramStart"/>
      <w:r>
        <w:t xml:space="preserve"> ,</w:t>
      </w:r>
      <w:proofErr w:type="gramEnd"/>
      <w:r>
        <w:t xml:space="preserve"> вы должны будете заметить улучшение в поведении ребенка через одну-три недели </w:t>
      </w:r>
      <w:r w:rsidR="004A18A0">
        <w:t xml:space="preserve"> в зависимости от препарата.</w:t>
      </w:r>
    </w:p>
    <w:p w:rsidR="004A18A0" w:rsidRDefault="004A18A0">
      <w:r>
        <w:t xml:space="preserve">Что нужно использовать при воспитании </w:t>
      </w:r>
      <w:proofErr w:type="spellStart"/>
      <w:r>
        <w:t>гиперактивного</w:t>
      </w:r>
      <w:proofErr w:type="spellEnd"/>
      <w:r>
        <w:t xml:space="preserve"> ребенка:</w:t>
      </w:r>
    </w:p>
    <w:p w:rsidR="001F561E" w:rsidRDefault="004A18A0">
      <w:r>
        <w:t>- Использовать  метод поощрения. Мотивация поступков ребенка с чрезмерной активностью и неустойчивым вниманием хорошо регулируется системой поощрения. За правильное поведение  ребенок  может получить вознаграждение</w:t>
      </w:r>
      <w:proofErr w:type="gramStart"/>
      <w:r>
        <w:t xml:space="preserve"> .</w:t>
      </w:r>
      <w:proofErr w:type="gramEnd"/>
      <w:r>
        <w:t xml:space="preserve"> Если ребенок не получает положенного ему вознаграждения в течение трех недель, ему трудно  осознать, почему  он </w:t>
      </w:r>
      <w:r w:rsidR="001F561E">
        <w:t>старался  вместо неправильных действий совершить что-то хорошее.</w:t>
      </w:r>
    </w:p>
    <w:p w:rsidR="001F561E" w:rsidRDefault="001F561E">
      <w:r>
        <w:lastRenderedPageBreak/>
        <w:t>- Старайтесь избегать скандалов. Неусидчивые дети отличаются неуравновешенностью.  Есть простой способ смягчить эти расстройства. Нужно удалиться куда-нибудь на то время, когда у ребенка возникает вспышка гнева. Когда ребенок увидит, что за ним ни кто не наблюдает, то его раздражительность пройдет.</w:t>
      </w:r>
    </w:p>
    <w:p w:rsidR="001F561E" w:rsidRDefault="001F561E">
      <w:r>
        <w:t xml:space="preserve">- Не делайте критических замечаний. </w:t>
      </w:r>
    </w:p>
    <w:p w:rsidR="004A18A0" w:rsidRDefault="001F561E">
      <w:r>
        <w:t>-    Играйте с ребенк</w:t>
      </w:r>
      <w:r w:rsidR="00254314">
        <w:t xml:space="preserve">ом в игры. С помощью </w:t>
      </w:r>
      <w:r>
        <w:t xml:space="preserve"> игр можно сформировать у ребенка умение действовать не спеша и концентрировать внимание. </w:t>
      </w:r>
      <w:r w:rsidR="004A18A0">
        <w:t xml:space="preserve">  </w:t>
      </w:r>
    </w:p>
    <w:p w:rsidR="004A64E7" w:rsidRDefault="00254314">
      <w:r>
        <w:t xml:space="preserve">Для </w:t>
      </w:r>
      <w:proofErr w:type="spellStart"/>
      <w:r>
        <w:t>гиперактивных</w:t>
      </w:r>
      <w:proofErr w:type="spellEnd"/>
      <w:r>
        <w:t xml:space="preserve">  детей, </w:t>
      </w:r>
      <w:proofErr w:type="gramStart"/>
      <w:r>
        <w:t>не мало</w:t>
      </w:r>
      <w:proofErr w:type="gramEnd"/>
      <w:r>
        <w:t xml:space="preserve"> важно то, какую пищу он получает. Питание   должно быть сбалансированным. В рацион таких деток обязательно  должны входить витаминосодержащие продукты.  Особенно в весенне-осенний период необходим витаминный комплекс. Самим родителям в этом  выборе будет сложно, поэтому нужно обратиться к специалистам. В меню ребенка  должны входит</w:t>
      </w:r>
      <w:r w:rsidR="004A64E7">
        <w:t>ь  продукты, в которых содержит</w:t>
      </w:r>
      <w:r>
        <w:t xml:space="preserve">ся </w:t>
      </w:r>
      <w:r w:rsidR="004A64E7">
        <w:t xml:space="preserve"> необходимые микроэлементы (калий, кальций, магний). Обязательные продукты</w:t>
      </w:r>
      <w:proofErr w:type="gramStart"/>
      <w:r w:rsidR="004A64E7">
        <w:t xml:space="preserve"> :</w:t>
      </w:r>
      <w:proofErr w:type="gramEnd"/>
      <w:r w:rsidR="004A64E7">
        <w:t xml:space="preserve"> мясо (телятина, птица), говяжья печень, гречневая крупа, творог, овощи, фрукты, натуральные соки.</w:t>
      </w:r>
    </w:p>
    <w:p w:rsidR="00053E8E" w:rsidRDefault="00254314">
      <w:r>
        <w:t xml:space="preserve"> </w:t>
      </w:r>
      <w:r w:rsidR="003E7043">
        <w:t xml:space="preserve">Когда такие дети попадают в коллективы: в детские сады, в школы </w:t>
      </w:r>
      <w:r w:rsidR="00C21248">
        <w:t>-  н</w:t>
      </w:r>
      <w:r w:rsidR="003E7043">
        <w:t>е редко возникают сложные с</w:t>
      </w:r>
      <w:r w:rsidR="00C21248">
        <w:t xml:space="preserve">итуации. </w:t>
      </w:r>
    </w:p>
    <w:p w:rsidR="00254314" w:rsidRDefault="00C21248">
      <w:r>
        <w:t xml:space="preserve"> Взрослому  прежде нужно научиться </w:t>
      </w:r>
      <w:proofErr w:type="gramStart"/>
      <w:r>
        <w:t>правильно</w:t>
      </w:r>
      <w:proofErr w:type="gramEnd"/>
      <w:r>
        <w:t xml:space="preserve">  реагировать на таких детей. Никогда не наказывать, если такой ребенок совершил </w:t>
      </w:r>
      <w:r w:rsidR="00053E8E">
        <w:t>проступок впервые, случайно или из-за ошибки взрослых. Обязательно объяснить, в чем проступок и почему так себя вести нельзя.</w:t>
      </w:r>
    </w:p>
    <w:p w:rsidR="0016720B" w:rsidRDefault="0016720B">
      <w:r>
        <w:t>В состоянии ли сами родители справиться с такими детьми? Мало кто может себе поставить «диагноз». Профессиональный психоло</w:t>
      </w:r>
      <w:proofErr w:type="gramStart"/>
      <w:r>
        <w:t>г-</w:t>
      </w:r>
      <w:proofErr w:type="gramEnd"/>
      <w:r>
        <w:t xml:space="preserve"> может.</w:t>
      </w:r>
    </w:p>
    <w:p w:rsidR="0016720B" w:rsidRDefault="0016720B">
      <w:r>
        <w:t>Для того чтобы совместно со специалистом справиться с детскими проблемами, надо сначала установить, в чем эти проблемы скрываются на самом деле. Ну, а потом – нужно захотеть их исправить.</w:t>
      </w:r>
    </w:p>
    <w:p w:rsidR="00686630" w:rsidRDefault="00686630" w:rsidP="0068663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6630" w:rsidRDefault="00686630" w:rsidP="00686630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5B2"/>
    <w:multiLevelType w:val="hybridMultilevel"/>
    <w:tmpl w:val="E090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A3"/>
    <w:rsid w:val="00053E8E"/>
    <w:rsid w:val="0016720B"/>
    <w:rsid w:val="001F561E"/>
    <w:rsid w:val="002068EA"/>
    <w:rsid w:val="00254314"/>
    <w:rsid w:val="003E7043"/>
    <w:rsid w:val="004A18A0"/>
    <w:rsid w:val="004A64E7"/>
    <w:rsid w:val="00686630"/>
    <w:rsid w:val="006A4339"/>
    <w:rsid w:val="006F68A3"/>
    <w:rsid w:val="007B3812"/>
    <w:rsid w:val="00A21733"/>
    <w:rsid w:val="00C21248"/>
    <w:rsid w:val="00DC5BFD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Ликуся</dc:creator>
  <cp:keywords/>
  <dc:description/>
  <cp:lastModifiedBy>Ликуся</cp:lastModifiedBy>
  <cp:revision>6</cp:revision>
  <dcterms:created xsi:type="dcterms:W3CDTF">2013-02-14T17:50:00Z</dcterms:created>
  <dcterms:modified xsi:type="dcterms:W3CDTF">2013-02-17T12:40:00Z</dcterms:modified>
</cp:coreProperties>
</file>