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16" w:rsidRPr="008B4951" w:rsidRDefault="00435E6A">
      <w:pPr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="006E518E">
        <w:rPr>
          <w:rFonts w:ascii="Times New Roman" w:hAnsi="Times New Roman" w:cs="Times New Roman"/>
          <w:b/>
        </w:rPr>
        <w:t xml:space="preserve">«НАРОДНАЯ  КУЛЬТУРА  И </w:t>
      </w:r>
      <w:r w:rsidRPr="008B4951">
        <w:rPr>
          <w:rFonts w:ascii="Times New Roman" w:hAnsi="Times New Roman" w:cs="Times New Roman"/>
          <w:b/>
        </w:rPr>
        <w:t xml:space="preserve"> ТРАДИЦИИ»</w:t>
      </w:r>
    </w:p>
    <w:p w:rsidR="00435E6A" w:rsidRPr="0086433F" w:rsidRDefault="00435E6A" w:rsidP="00435E6A">
      <w:pPr>
        <w:pStyle w:val="Style11"/>
        <w:widowControl/>
        <w:rPr>
          <w:b/>
          <w:sz w:val="22"/>
          <w:szCs w:val="22"/>
        </w:rPr>
      </w:pPr>
      <w:r w:rsidRPr="0086433F">
        <w:rPr>
          <w:b/>
          <w:sz w:val="22"/>
          <w:szCs w:val="22"/>
        </w:rPr>
        <w:t>«Здоровье»</w:t>
      </w:r>
    </w:p>
    <w:p w:rsidR="0086433F" w:rsidRPr="0086433F" w:rsidRDefault="0086433F" w:rsidP="0086433F">
      <w:pPr>
        <w:pStyle w:val="ParagraphStyle"/>
        <w:spacing w:line="252" w:lineRule="auto"/>
        <w:rPr>
          <w:rFonts w:ascii="Times New Roman" w:hAnsi="Times New Roman"/>
          <w:sz w:val="22"/>
          <w:szCs w:val="22"/>
        </w:rPr>
      </w:pPr>
      <w:r w:rsidRPr="0086433F">
        <w:rPr>
          <w:rFonts w:ascii="Times New Roman" w:hAnsi="Times New Roman"/>
          <w:sz w:val="22"/>
          <w:szCs w:val="22"/>
        </w:rPr>
        <w:t xml:space="preserve">Осуществлять постоянный </w:t>
      </w:r>
      <w:proofErr w:type="gramStart"/>
      <w:r w:rsidRPr="0086433F">
        <w:rPr>
          <w:rFonts w:ascii="Times New Roman" w:hAnsi="Times New Roman"/>
          <w:sz w:val="22"/>
          <w:szCs w:val="22"/>
        </w:rPr>
        <w:t>контроль за</w:t>
      </w:r>
      <w:proofErr w:type="gramEnd"/>
      <w:r w:rsidRPr="0086433F">
        <w:rPr>
          <w:rFonts w:ascii="Times New Roman" w:hAnsi="Times New Roman"/>
          <w:sz w:val="22"/>
          <w:szCs w:val="22"/>
        </w:rPr>
        <w:t xml:space="preserve"> выработкой правильной осанки, </w:t>
      </w:r>
      <w:r w:rsidRPr="0086433F">
        <w:rPr>
          <w:rFonts w:ascii="Times New Roman" w:hAnsi="Times New Roman"/>
          <w:sz w:val="22"/>
          <w:szCs w:val="22"/>
        </w:rPr>
        <w:br/>
        <w:t xml:space="preserve">формировать желание вести здоровый образ жизни. </w:t>
      </w:r>
    </w:p>
    <w:p w:rsidR="00435E6A" w:rsidRPr="0086433F" w:rsidRDefault="00435E6A" w:rsidP="0086433F">
      <w:pPr>
        <w:pStyle w:val="ParagraphStyle"/>
        <w:spacing w:line="252" w:lineRule="auto"/>
        <w:rPr>
          <w:rStyle w:val="FontStyle211"/>
          <w:rFonts w:ascii="Times New Roman" w:hAnsi="Times New Roman" w:cs="Times New Roman"/>
          <w:b w:val="0"/>
          <w:bCs w:val="0"/>
        </w:rPr>
      </w:pPr>
      <w:r w:rsidRPr="0086433F">
        <w:rPr>
          <w:rStyle w:val="FontStyle211"/>
          <w:rFonts w:ascii="Times New Roman" w:hAnsi="Times New Roman" w:cs="Times New Roman"/>
        </w:rPr>
        <w:t>«Физическая культура»</w:t>
      </w:r>
    </w:p>
    <w:p w:rsidR="00D719D6" w:rsidRPr="00917BCB" w:rsidRDefault="00D719D6" w:rsidP="00D719D6">
      <w:pPr>
        <w:pStyle w:val="Style11"/>
        <w:widowControl/>
        <w:rPr>
          <w:rStyle w:val="FontStyle207"/>
          <w:sz w:val="22"/>
          <w:szCs w:val="22"/>
        </w:rPr>
      </w:pPr>
      <w:r w:rsidRPr="00917BCB">
        <w:rPr>
          <w:rStyle w:val="FontStyle207"/>
          <w:sz w:val="22"/>
          <w:szCs w:val="22"/>
        </w:rPr>
        <w:t>Продолжать формировать правильную осанку, умение осознанно вы</w:t>
      </w:r>
      <w:r w:rsidRPr="00917BCB">
        <w:rPr>
          <w:rStyle w:val="FontStyle207"/>
          <w:sz w:val="22"/>
          <w:szCs w:val="22"/>
        </w:rPr>
        <w:softHyphen/>
        <w:t>полнять движения.</w:t>
      </w:r>
    </w:p>
    <w:p w:rsidR="00D719D6" w:rsidRPr="00917BCB" w:rsidRDefault="00D719D6" w:rsidP="00D719D6">
      <w:pPr>
        <w:pStyle w:val="Style11"/>
        <w:widowControl/>
        <w:rPr>
          <w:rStyle w:val="FontStyle207"/>
          <w:sz w:val="22"/>
          <w:szCs w:val="22"/>
        </w:rPr>
      </w:pPr>
      <w:r w:rsidRPr="00917BCB">
        <w:rPr>
          <w:rStyle w:val="FontStyle207"/>
          <w:sz w:val="22"/>
          <w:szCs w:val="22"/>
        </w:rPr>
        <w:t>Развивать быстроту, силу, выносливость, гибкость, ловкость.</w:t>
      </w:r>
    </w:p>
    <w:p w:rsidR="00435E6A" w:rsidRPr="0086433F" w:rsidRDefault="00435E6A" w:rsidP="00435E6A">
      <w:pPr>
        <w:pStyle w:val="Style11"/>
        <w:widowControl/>
        <w:rPr>
          <w:rStyle w:val="FontStyle207"/>
          <w:rFonts w:ascii="Times New Roman" w:hAnsi="Times New Roman" w:cs="Times New Roman"/>
          <w:b/>
          <w:sz w:val="22"/>
          <w:szCs w:val="22"/>
        </w:rPr>
      </w:pPr>
      <w:r w:rsidRPr="0086433F">
        <w:rPr>
          <w:rStyle w:val="FontStyle207"/>
          <w:rFonts w:ascii="Times New Roman" w:hAnsi="Times New Roman" w:cs="Times New Roman"/>
          <w:b/>
          <w:sz w:val="22"/>
          <w:szCs w:val="22"/>
        </w:rPr>
        <w:t xml:space="preserve"> «Социализация»</w:t>
      </w:r>
    </w:p>
    <w:p w:rsidR="00D719D6" w:rsidRPr="00917BCB" w:rsidRDefault="0086433F" w:rsidP="00D719D6">
      <w:pPr>
        <w:pStyle w:val="Style11"/>
        <w:widowControl/>
        <w:rPr>
          <w:rStyle w:val="FontStyle207"/>
          <w:sz w:val="22"/>
          <w:szCs w:val="22"/>
        </w:rPr>
      </w:pPr>
      <w:r w:rsidRPr="0086433F">
        <w:rPr>
          <w:sz w:val="22"/>
          <w:szCs w:val="22"/>
        </w:rPr>
        <w:t>Поддерживать интерес к различным видам игр.</w:t>
      </w:r>
      <w:r w:rsidR="00D719D6" w:rsidRPr="00D719D6">
        <w:t xml:space="preserve"> </w:t>
      </w:r>
      <w:r w:rsidR="00D719D6" w:rsidRPr="00917BCB">
        <w:rPr>
          <w:rStyle w:val="FontStyle207"/>
          <w:sz w:val="22"/>
          <w:szCs w:val="22"/>
        </w:rPr>
        <w:t>Знакомить с народными играми.</w:t>
      </w:r>
    </w:p>
    <w:p w:rsidR="00D719D6" w:rsidRPr="00917BCB" w:rsidRDefault="00D719D6" w:rsidP="00D719D6">
      <w:pPr>
        <w:pStyle w:val="Style11"/>
        <w:widowControl/>
        <w:rPr>
          <w:rStyle w:val="FontStyle207"/>
          <w:sz w:val="22"/>
          <w:szCs w:val="22"/>
        </w:rPr>
      </w:pPr>
      <w:r w:rsidRPr="00917BCB">
        <w:rPr>
          <w:rStyle w:val="FontStyle207"/>
          <w:sz w:val="22"/>
          <w:szCs w:val="22"/>
        </w:rPr>
        <w:t>Воспитывать умение проявлять честность, справедливость в самостоя</w:t>
      </w:r>
      <w:r w:rsidRPr="00917BCB">
        <w:rPr>
          <w:rStyle w:val="FontStyle207"/>
          <w:sz w:val="22"/>
          <w:szCs w:val="22"/>
        </w:rPr>
        <w:softHyphen/>
        <w:t>тельных играх со сверстниками.</w:t>
      </w:r>
    </w:p>
    <w:p w:rsidR="00D719D6" w:rsidRPr="00917BCB" w:rsidRDefault="00D719D6" w:rsidP="00D719D6">
      <w:pPr>
        <w:pStyle w:val="Style11"/>
        <w:widowControl/>
        <w:rPr>
          <w:rStyle w:val="FontStyle207"/>
          <w:sz w:val="22"/>
          <w:szCs w:val="22"/>
        </w:rPr>
      </w:pPr>
      <w:r w:rsidRPr="00917BCB">
        <w:rPr>
          <w:rStyle w:val="FontStyle207"/>
          <w:sz w:val="22"/>
          <w:szCs w:val="22"/>
        </w:rPr>
        <w:t>Закреплять умение подчиняться правилам в групповых играх. Воспитывать творческую самостоятельность.</w:t>
      </w:r>
    </w:p>
    <w:p w:rsidR="00435E6A" w:rsidRPr="0086433F" w:rsidRDefault="00435E6A" w:rsidP="00435E6A">
      <w:pPr>
        <w:pStyle w:val="Style66"/>
        <w:widowControl/>
        <w:spacing w:line="240" w:lineRule="auto"/>
        <w:jc w:val="both"/>
        <w:rPr>
          <w:rStyle w:val="FontStyle211"/>
          <w:rFonts w:ascii="Times New Roman" w:hAnsi="Times New Roman" w:cs="Times New Roman"/>
        </w:rPr>
      </w:pPr>
      <w:r w:rsidRPr="0086433F">
        <w:rPr>
          <w:rStyle w:val="FontStyle211"/>
          <w:rFonts w:ascii="Times New Roman" w:hAnsi="Times New Roman" w:cs="Times New Roman"/>
        </w:rPr>
        <w:t xml:space="preserve"> «Труд»</w:t>
      </w:r>
    </w:p>
    <w:p w:rsidR="00D719D6" w:rsidRPr="00917BCB" w:rsidRDefault="00D719D6" w:rsidP="00D719D6">
      <w:pPr>
        <w:pStyle w:val="Style102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2"/>
          <w:szCs w:val="22"/>
        </w:rPr>
      </w:pPr>
      <w:r w:rsidRPr="00917BCB">
        <w:rPr>
          <w:rStyle w:val="FontStyle207"/>
          <w:rFonts w:ascii="Times New Roman" w:hAnsi="Times New Roman" w:cs="Times New Roman"/>
          <w:sz w:val="22"/>
          <w:szCs w:val="22"/>
        </w:rPr>
        <w:t xml:space="preserve">Развивать желание вместе </w:t>
      </w:r>
      <w:proofErr w:type="gramStart"/>
      <w:r w:rsidRPr="00917BCB">
        <w:rPr>
          <w:rStyle w:val="FontStyle207"/>
          <w:rFonts w:ascii="Times New Roman" w:hAnsi="Times New Roman" w:cs="Times New Roman"/>
          <w:sz w:val="22"/>
          <w:szCs w:val="22"/>
        </w:rPr>
        <w:t>со</w:t>
      </w:r>
      <w:proofErr w:type="gramEnd"/>
      <w:r w:rsidRPr="00917BCB">
        <w:rPr>
          <w:rStyle w:val="FontStyle207"/>
          <w:rFonts w:ascii="Times New Roman" w:hAnsi="Times New Roman" w:cs="Times New Roman"/>
          <w:sz w:val="22"/>
          <w:szCs w:val="22"/>
        </w:rPr>
        <w:t xml:space="preserve"> взрослыми и с их помощью выполнять </w:t>
      </w:r>
      <w:r>
        <w:rPr>
          <w:rStyle w:val="FontStyle207"/>
          <w:rFonts w:ascii="Times New Roman" w:hAnsi="Times New Roman" w:cs="Times New Roman"/>
          <w:sz w:val="22"/>
          <w:szCs w:val="22"/>
        </w:rPr>
        <w:t>по</w:t>
      </w:r>
      <w:r w:rsidRPr="00917BCB">
        <w:rPr>
          <w:rStyle w:val="FontStyle207"/>
          <w:rFonts w:ascii="Times New Roman" w:hAnsi="Times New Roman" w:cs="Times New Roman"/>
          <w:sz w:val="22"/>
          <w:szCs w:val="22"/>
        </w:rPr>
        <w:t>сильные трудовые поручения.</w:t>
      </w:r>
    </w:p>
    <w:p w:rsidR="00435E6A" w:rsidRPr="0086433F" w:rsidRDefault="00435E6A" w:rsidP="00435E6A">
      <w:pPr>
        <w:pStyle w:val="Style11"/>
        <w:widowControl/>
        <w:rPr>
          <w:rStyle w:val="FontStyle207"/>
          <w:rFonts w:ascii="Times New Roman" w:hAnsi="Times New Roman" w:cs="Times New Roman"/>
          <w:b/>
          <w:sz w:val="22"/>
          <w:szCs w:val="22"/>
        </w:rPr>
      </w:pPr>
      <w:r w:rsidRPr="0086433F">
        <w:rPr>
          <w:rStyle w:val="FontStyle207"/>
          <w:rFonts w:ascii="Times New Roman" w:hAnsi="Times New Roman" w:cs="Times New Roman"/>
          <w:b/>
          <w:sz w:val="22"/>
          <w:szCs w:val="22"/>
        </w:rPr>
        <w:t xml:space="preserve"> «Безопасность»</w:t>
      </w:r>
    </w:p>
    <w:p w:rsidR="0086433F" w:rsidRPr="0086433F" w:rsidRDefault="0086433F" w:rsidP="0086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6433F">
        <w:rPr>
          <w:rFonts w:ascii="Times New Roman" w:hAnsi="Times New Roman"/>
        </w:rPr>
        <w:t>Развивать умение ориентироваться в зале,  соблюдать правила безопасного поведения</w:t>
      </w:r>
      <w:proofErr w:type="gramStart"/>
      <w:r w:rsidRPr="0086433F">
        <w:rPr>
          <w:rFonts w:ascii="Times New Roman" w:hAnsi="Times New Roman"/>
        </w:rPr>
        <w:t xml:space="preserve"> .</w:t>
      </w:r>
      <w:proofErr w:type="gramEnd"/>
    </w:p>
    <w:p w:rsidR="0086433F" w:rsidRPr="0086433F" w:rsidRDefault="0086433F" w:rsidP="0086433F">
      <w:pPr>
        <w:pStyle w:val="ParagraphStyle"/>
        <w:spacing w:line="252" w:lineRule="auto"/>
        <w:rPr>
          <w:rFonts w:ascii="Times New Roman" w:hAnsi="Times New Roman"/>
          <w:sz w:val="22"/>
          <w:szCs w:val="22"/>
        </w:rPr>
      </w:pPr>
      <w:r w:rsidRPr="0086433F">
        <w:rPr>
          <w:rFonts w:ascii="Times New Roman" w:hAnsi="Times New Roman"/>
          <w:sz w:val="22"/>
          <w:szCs w:val="22"/>
        </w:rPr>
        <w:t>Продолжать знакомить с правилами  безопасного поведения во время игр и игровых упражнений.</w:t>
      </w:r>
    </w:p>
    <w:p w:rsidR="00D719D6" w:rsidRDefault="00435E6A" w:rsidP="0086433F">
      <w:pPr>
        <w:pStyle w:val="ParagraphStyle"/>
        <w:spacing w:line="252" w:lineRule="auto"/>
        <w:rPr>
          <w:rStyle w:val="FontStyle264"/>
          <w:rFonts w:ascii="Times New Roman" w:hAnsi="Times New Roman" w:cs="Times New Roman"/>
          <w:b/>
          <w:sz w:val="22"/>
          <w:szCs w:val="22"/>
        </w:rPr>
      </w:pPr>
      <w:r w:rsidRPr="0086433F">
        <w:rPr>
          <w:rStyle w:val="FontStyle264"/>
          <w:rFonts w:ascii="Times New Roman" w:hAnsi="Times New Roman" w:cs="Times New Roman"/>
          <w:b/>
          <w:sz w:val="22"/>
          <w:szCs w:val="22"/>
        </w:rPr>
        <w:t xml:space="preserve"> «Познание»</w:t>
      </w:r>
    </w:p>
    <w:p w:rsidR="00B06073" w:rsidRPr="0086433F" w:rsidRDefault="00B06073" w:rsidP="00B06073">
      <w:pPr>
        <w:pStyle w:val="ParagraphStyle"/>
        <w:spacing w:line="252" w:lineRule="auto"/>
        <w:rPr>
          <w:rFonts w:ascii="Times New Roman" w:hAnsi="Times New Roman"/>
          <w:sz w:val="22"/>
          <w:szCs w:val="22"/>
        </w:rPr>
      </w:pPr>
      <w:r w:rsidRPr="0086433F">
        <w:rPr>
          <w:rFonts w:ascii="Times New Roman" w:hAnsi="Times New Roman"/>
          <w:sz w:val="22"/>
          <w:szCs w:val="22"/>
        </w:rPr>
        <w:t>Продолжать знакомить детей с народной культурой и традициями.</w:t>
      </w:r>
    </w:p>
    <w:p w:rsidR="00D719D6" w:rsidRPr="00917BCB" w:rsidRDefault="00D719D6" w:rsidP="00D719D6">
      <w:pPr>
        <w:pStyle w:val="Style11"/>
        <w:widowControl/>
        <w:rPr>
          <w:rStyle w:val="FontStyle207"/>
          <w:sz w:val="22"/>
          <w:szCs w:val="22"/>
        </w:rPr>
      </w:pPr>
      <w:r w:rsidRPr="00917BCB">
        <w:rPr>
          <w:rStyle w:val="FontStyle207"/>
          <w:sz w:val="22"/>
          <w:szCs w:val="22"/>
        </w:rPr>
        <w:t xml:space="preserve">Формировать элементарные представления об истории человечества </w:t>
      </w:r>
      <w:r>
        <w:rPr>
          <w:rStyle w:val="FontStyle207"/>
          <w:sz w:val="22"/>
          <w:szCs w:val="22"/>
        </w:rPr>
        <w:t xml:space="preserve"> </w:t>
      </w:r>
      <w:r w:rsidRPr="00917BCB">
        <w:rPr>
          <w:rStyle w:val="FontStyle207"/>
          <w:sz w:val="22"/>
          <w:szCs w:val="22"/>
        </w:rPr>
        <w:t>через знакомство с произведениями искусства, реконструкцию образа жизни людей разных времен</w:t>
      </w:r>
      <w:r w:rsidR="00B06073">
        <w:rPr>
          <w:rStyle w:val="FontStyle207"/>
          <w:sz w:val="22"/>
          <w:szCs w:val="22"/>
        </w:rPr>
        <w:t>.</w:t>
      </w:r>
      <w:r w:rsidRPr="00917BCB">
        <w:rPr>
          <w:rStyle w:val="FontStyle207"/>
          <w:sz w:val="22"/>
          <w:szCs w:val="22"/>
        </w:rPr>
        <w:t xml:space="preserve"> </w:t>
      </w:r>
    </w:p>
    <w:p w:rsidR="00D719D6" w:rsidRDefault="00D719D6" w:rsidP="0086433F">
      <w:pPr>
        <w:pStyle w:val="ParagraphStyle"/>
        <w:spacing w:line="252" w:lineRule="auto"/>
        <w:rPr>
          <w:rFonts w:ascii="Times New Roman" w:hAnsi="Times New Roman"/>
          <w:sz w:val="22"/>
          <w:szCs w:val="22"/>
        </w:rPr>
      </w:pPr>
    </w:p>
    <w:p w:rsidR="00435E6A" w:rsidRPr="00B06073" w:rsidRDefault="00435E6A" w:rsidP="00B06073">
      <w:pPr>
        <w:pStyle w:val="ParagraphStyle"/>
        <w:spacing w:line="252" w:lineRule="auto"/>
        <w:rPr>
          <w:rFonts w:ascii="Times New Roman" w:hAnsi="Times New Roman"/>
          <w:sz w:val="22"/>
          <w:szCs w:val="22"/>
        </w:rPr>
      </w:pPr>
      <w:r w:rsidRPr="0086433F">
        <w:rPr>
          <w:rStyle w:val="FontStyle211"/>
          <w:rFonts w:ascii="Times New Roman" w:hAnsi="Times New Roman" w:cs="Times New Roman"/>
        </w:rPr>
        <w:t xml:space="preserve">«Коммуникация» </w:t>
      </w:r>
      <w:r w:rsidRPr="0086433F">
        <w:rPr>
          <w:rFonts w:ascii="Times New Roman" w:hAnsi="Times New Roman"/>
        </w:rPr>
        <w:t xml:space="preserve"> </w:t>
      </w:r>
    </w:p>
    <w:p w:rsidR="00B06073" w:rsidRPr="00917BCB" w:rsidRDefault="00B06073" w:rsidP="00B06073">
      <w:pPr>
        <w:pStyle w:val="Style11"/>
        <w:widowControl/>
        <w:rPr>
          <w:rStyle w:val="FontStyle207"/>
          <w:sz w:val="22"/>
          <w:szCs w:val="22"/>
        </w:rPr>
      </w:pPr>
      <w:r w:rsidRPr="00917BCB">
        <w:rPr>
          <w:rStyle w:val="FontStyle207"/>
          <w:sz w:val="22"/>
          <w:szCs w:val="22"/>
        </w:rPr>
        <w:t>Продолжать развивать речь как средство общения. Расширять пред</w:t>
      </w:r>
      <w:r w:rsidRPr="00917BCB">
        <w:rPr>
          <w:rStyle w:val="FontStyle207"/>
          <w:sz w:val="22"/>
          <w:szCs w:val="22"/>
        </w:rPr>
        <w:softHyphen/>
        <w:t>ставления детей о многообразии окружающего мира.</w:t>
      </w:r>
    </w:p>
    <w:p w:rsidR="00B06073" w:rsidRDefault="00435E6A" w:rsidP="00B06073">
      <w:pPr>
        <w:rPr>
          <w:rStyle w:val="FontStyle264"/>
          <w:rFonts w:ascii="Times New Roman" w:hAnsi="Times New Roman" w:cs="Times New Roman"/>
          <w:b/>
          <w:sz w:val="22"/>
          <w:szCs w:val="22"/>
        </w:rPr>
      </w:pPr>
      <w:r w:rsidRPr="0086433F">
        <w:rPr>
          <w:rStyle w:val="FontStyle264"/>
          <w:rFonts w:ascii="Times New Roman" w:hAnsi="Times New Roman" w:cs="Times New Roman"/>
          <w:b/>
          <w:sz w:val="22"/>
          <w:szCs w:val="22"/>
        </w:rPr>
        <w:t>«Музыка»</w:t>
      </w:r>
    </w:p>
    <w:p w:rsidR="00B06073" w:rsidRPr="00B06073" w:rsidRDefault="0086433F" w:rsidP="00B06073">
      <w:pPr>
        <w:rPr>
          <w:rFonts w:ascii="Times New Roman" w:hAnsi="Times New Roman" w:cs="Times New Roman"/>
        </w:rPr>
      </w:pPr>
      <w:r w:rsidRPr="00B06073">
        <w:rPr>
          <w:rFonts w:ascii="Times New Roman" w:hAnsi="Times New Roman" w:cs="Times New Roman"/>
        </w:rPr>
        <w:t>Упражнять в выполнении основных движений в соответствии с темпом и ритмом музыки</w:t>
      </w:r>
      <w:r w:rsidR="00B06073" w:rsidRPr="00B06073">
        <w:rPr>
          <w:rFonts w:ascii="Times New Roman" w:hAnsi="Times New Roman" w:cs="Times New Roman"/>
        </w:rPr>
        <w:t>,</w:t>
      </w:r>
    </w:p>
    <w:p w:rsidR="00435E6A" w:rsidRPr="00B06073" w:rsidRDefault="00B06073" w:rsidP="00B06073">
      <w:pPr>
        <w:rPr>
          <w:rFonts w:ascii="Times New Roman" w:hAnsi="Times New Roman" w:cs="Times New Roman"/>
        </w:rPr>
      </w:pPr>
      <w:r w:rsidRPr="00B06073">
        <w:rPr>
          <w:rStyle w:val="FontStyle207"/>
          <w:rFonts w:ascii="Times New Roman" w:hAnsi="Times New Roman" w:cs="Times New Roman"/>
          <w:sz w:val="22"/>
          <w:szCs w:val="22"/>
        </w:rPr>
        <w:t>умение свободно ориенти</w:t>
      </w:r>
      <w:r w:rsidRPr="00B06073">
        <w:rPr>
          <w:rStyle w:val="FontStyle207"/>
          <w:rFonts w:ascii="Times New Roman" w:hAnsi="Times New Roman" w:cs="Times New Roman"/>
          <w:sz w:val="22"/>
          <w:szCs w:val="22"/>
        </w:rPr>
        <w:softHyphen/>
        <w:t>роваться в пространстве, выполнять перестроения, самостоя</w:t>
      </w:r>
      <w:r w:rsidRPr="00B06073">
        <w:rPr>
          <w:rStyle w:val="FontStyle207"/>
          <w:rFonts w:ascii="Times New Roman" w:hAnsi="Times New Roman" w:cs="Times New Roman"/>
          <w:sz w:val="22"/>
          <w:szCs w:val="22"/>
        </w:rPr>
        <w:softHyphen/>
        <w:t xml:space="preserve">тельно переходить </w:t>
      </w:r>
      <w:proofErr w:type="gramStart"/>
      <w:r w:rsidRPr="00B06073">
        <w:rPr>
          <w:rStyle w:val="FontStyle207"/>
          <w:rFonts w:ascii="Times New Roman" w:hAnsi="Times New Roman" w:cs="Times New Roman"/>
          <w:sz w:val="22"/>
          <w:szCs w:val="22"/>
        </w:rPr>
        <w:t>от</w:t>
      </w:r>
      <w:proofErr w:type="gramEnd"/>
      <w:r w:rsidRPr="00B06073">
        <w:rPr>
          <w:rStyle w:val="FontStyle207"/>
          <w:rFonts w:ascii="Times New Roman" w:hAnsi="Times New Roman" w:cs="Times New Roman"/>
          <w:sz w:val="22"/>
          <w:szCs w:val="22"/>
        </w:rPr>
        <w:t xml:space="preserve"> умеренного к быстрому или медленному темпу.</w:t>
      </w:r>
    </w:p>
    <w:p w:rsidR="00435E6A" w:rsidRDefault="00435E6A"/>
    <w:p w:rsidR="00435E6A" w:rsidRDefault="00435E6A"/>
    <w:p w:rsidR="00435E6A" w:rsidRDefault="00435E6A"/>
    <w:tbl>
      <w:tblPr>
        <w:tblpPr w:leftFromText="180" w:rightFromText="180" w:vertAnchor="page" w:horzAnchor="margin" w:tblpY="916"/>
        <w:tblW w:w="1464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5"/>
        <w:gridCol w:w="1791"/>
        <w:gridCol w:w="1932"/>
        <w:gridCol w:w="1937"/>
        <w:gridCol w:w="2077"/>
        <w:gridCol w:w="2095"/>
        <w:gridCol w:w="1968"/>
      </w:tblGrid>
      <w:tr w:rsidR="00B06073" w:rsidTr="00B06073">
        <w:tc>
          <w:tcPr>
            <w:tcW w:w="2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073" w:rsidRPr="0035416E" w:rsidRDefault="00B06073" w:rsidP="00B06073">
            <w:pPr>
              <w:pStyle w:val="Style5"/>
              <w:widowControl/>
              <w:spacing w:line="264" w:lineRule="exact"/>
              <w:ind w:firstLine="5"/>
              <w:rPr>
                <w:rStyle w:val="FontStyle16"/>
                <w:sz w:val="22"/>
                <w:szCs w:val="22"/>
              </w:rPr>
            </w:pPr>
            <w:r w:rsidRPr="0035416E">
              <w:rPr>
                <w:rStyle w:val="FontStyle16"/>
                <w:sz w:val="22"/>
                <w:szCs w:val="22"/>
                <w:lang w:val="en-US"/>
              </w:rPr>
              <w:lastRenderedPageBreak/>
              <w:t>I</w:t>
            </w:r>
          </w:p>
          <w:p w:rsidR="00B06073" w:rsidRPr="0035416E" w:rsidRDefault="00B06073" w:rsidP="00B06073">
            <w:pPr>
              <w:pStyle w:val="Style5"/>
              <w:widowControl/>
              <w:spacing w:line="264" w:lineRule="exact"/>
              <w:rPr>
                <w:rStyle w:val="FontStyle16"/>
                <w:sz w:val="22"/>
                <w:szCs w:val="22"/>
              </w:rPr>
            </w:pPr>
            <w:r w:rsidRPr="0035416E">
              <w:rPr>
                <w:rStyle w:val="FontStyle16"/>
                <w:sz w:val="22"/>
                <w:szCs w:val="22"/>
              </w:rPr>
              <w:t>Учить отбивать мяч о зем</w:t>
            </w:r>
            <w:r w:rsidRPr="0035416E">
              <w:rPr>
                <w:rStyle w:val="FontStyle16"/>
                <w:sz w:val="22"/>
                <w:szCs w:val="22"/>
              </w:rPr>
              <w:softHyphen/>
              <w:t>лю, прыгать на мягкое по</w:t>
            </w:r>
            <w:r w:rsidRPr="0035416E">
              <w:rPr>
                <w:rStyle w:val="FontStyle16"/>
                <w:sz w:val="22"/>
                <w:szCs w:val="22"/>
              </w:rPr>
              <w:softHyphen/>
              <w:t>крытие; упражнять в ходь</w:t>
            </w:r>
            <w:r w:rsidRPr="0035416E">
              <w:rPr>
                <w:rStyle w:val="FontStyle16"/>
                <w:sz w:val="22"/>
                <w:szCs w:val="22"/>
              </w:rPr>
              <w:softHyphen/>
              <w:t>бе по гимнастической ска</w:t>
            </w:r>
            <w:r w:rsidRPr="0035416E">
              <w:rPr>
                <w:rStyle w:val="FontStyle16"/>
                <w:sz w:val="22"/>
                <w:szCs w:val="22"/>
              </w:rPr>
              <w:softHyphen/>
              <w:t>мейке с приседанием на середине; развивать коор</w:t>
            </w:r>
            <w:r w:rsidRPr="0035416E">
              <w:rPr>
                <w:rStyle w:val="FontStyle16"/>
                <w:sz w:val="22"/>
                <w:szCs w:val="22"/>
              </w:rPr>
              <w:softHyphen/>
              <w:t>динацию движений</w:t>
            </w:r>
          </w:p>
          <w:p w:rsidR="00B06073" w:rsidRPr="0035416E" w:rsidRDefault="00B06073" w:rsidP="00B06073">
            <w:pPr>
              <w:pStyle w:val="Style11"/>
              <w:widowControl/>
              <w:rPr>
                <w:sz w:val="22"/>
                <w:szCs w:val="22"/>
              </w:rPr>
            </w:pPr>
          </w:p>
          <w:p w:rsidR="00B06073" w:rsidRPr="0035416E" w:rsidRDefault="00B06073" w:rsidP="00B06073">
            <w:pPr>
              <w:pStyle w:val="Style11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73" w:rsidRPr="0035416E" w:rsidRDefault="00B06073" w:rsidP="00B06073">
            <w:pPr>
              <w:pStyle w:val="Style5"/>
              <w:widowControl/>
              <w:spacing w:line="269" w:lineRule="exact"/>
              <w:ind w:firstLine="10"/>
              <w:rPr>
                <w:rStyle w:val="FontStyle19"/>
                <w:sz w:val="22"/>
                <w:szCs w:val="22"/>
              </w:rPr>
            </w:pPr>
            <w:r w:rsidRPr="0035416E">
              <w:rPr>
                <w:rStyle w:val="FontStyle16"/>
                <w:sz w:val="22"/>
                <w:szCs w:val="22"/>
              </w:rPr>
              <w:t xml:space="preserve">Размыкание, смыкание. </w:t>
            </w:r>
            <w:r w:rsidRPr="0035416E">
              <w:rPr>
                <w:rStyle w:val="FontStyle19"/>
                <w:sz w:val="22"/>
                <w:szCs w:val="22"/>
              </w:rPr>
              <w:t>С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73" w:rsidRPr="0035416E" w:rsidRDefault="00B06073" w:rsidP="00B06073">
            <w:pPr>
              <w:pStyle w:val="Style5"/>
              <w:widowControl/>
              <w:spacing w:line="264" w:lineRule="exact"/>
              <w:ind w:left="5" w:hanging="5"/>
              <w:rPr>
                <w:rStyle w:val="FontStyle19"/>
                <w:sz w:val="22"/>
                <w:szCs w:val="22"/>
              </w:rPr>
            </w:pPr>
            <w:r w:rsidRPr="0035416E">
              <w:rPr>
                <w:rStyle w:val="FontStyle16"/>
                <w:sz w:val="22"/>
                <w:szCs w:val="22"/>
              </w:rPr>
              <w:t>Ходьба на но</w:t>
            </w:r>
            <w:r w:rsidRPr="0035416E">
              <w:rPr>
                <w:rStyle w:val="FontStyle16"/>
                <w:sz w:val="22"/>
                <w:szCs w:val="22"/>
              </w:rPr>
              <w:softHyphen/>
              <w:t xml:space="preserve">сочках, руки за головой. </w:t>
            </w:r>
            <w:r w:rsidRPr="0035416E">
              <w:rPr>
                <w:rStyle w:val="FontStyle19"/>
                <w:sz w:val="22"/>
                <w:szCs w:val="22"/>
              </w:rPr>
              <w:t xml:space="preserve">П. </w:t>
            </w:r>
          </w:p>
          <w:p w:rsidR="00B06073" w:rsidRPr="0035416E" w:rsidRDefault="00B06073" w:rsidP="00B06073">
            <w:pPr>
              <w:pStyle w:val="Style5"/>
              <w:widowControl/>
              <w:spacing w:line="264" w:lineRule="exact"/>
              <w:ind w:left="5" w:hanging="5"/>
              <w:rPr>
                <w:rStyle w:val="FontStyle19"/>
                <w:sz w:val="22"/>
                <w:szCs w:val="22"/>
              </w:rPr>
            </w:pPr>
          </w:p>
          <w:p w:rsidR="00B06073" w:rsidRPr="0035416E" w:rsidRDefault="00B06073" w:rsidP="00B06073">
            <w:pPr>
              <w:pStyle w:val="Style5"/>
              <w:widowControl/>
              <w:spacing w:line="264" w:lineRule="exact"/>
              <w:ind w:left="5" w:hanging="5"/>
              <w:rPr>
                <w:rStyle w:val="FontStyle19"/>
                <w:sz w:val="22"/>
                <w:szCs w:val="22"/>
              </w:rPr>
            </w:pPr>
            <w:r w:rsidRPr="0035416E">
              <w:rPr>
                <w:rStyle w:val="FontStyle16"/>
                <w:sz w:val="22"/>
                <w:szCs w:val="22"/>
              </w:rPr>
              <w:t xml:space="preserve">Бег с одного края площадки на другой. </w:t>
            </w:r>
            <w:r w:rsidRPr="0035416E">
              <w:rPr>
                <w:rStyle w:val="FontStyle19"/>
                <w:sz w:val="22"/>
                <w:szCs w:val="22"/>
              </w:rPr>
              <w:t>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73" w:rsidRPr="0035416E" w:rsidRDefault="00B06073" w:rsidP="00B06073">
            <w:pPr>
              <w:pStyle w:val="Style10"/>
              <w:widowControl/>
              <w:spacing w:line="264" w:lineRule="exact"/>
              <w:ind w:left="5" w:hanging="5"/>
              <w:rPr>
                <w:rStyle w:val="FontStyle19"/>
                <w:sz w:val="22"/>
                <w:szCs w:val="22"/>
              </w:rPr>
            </w:pPr>
            <w:r w:rsidRPr="0035416E">
              <w:rPr>
                <w:rStyle w:val="FontStyle16"/>
                <w:sz w:val="22"/>
                <w:szCs w:val="22"/>
              </w:rPr>
              <w:t>Ходьба по гимна</w:t>
            </w:r>
            <w:r w:rsidRPr="0035416E">
              <w:rPr>
                <w:rStyle w:val="FontStyle16"/>
                <w:sz w:val="22"/>
                <w:szCs w:val="22"/>
              </w:rPr>
              <w:softHyphen/>
              <w:t>стической скамей</w:t>
            </w:r>
            <w:r w:rsidRPr="0035416E">
              <w:rPr>
                <w:rStyle w:val="FontStyle16"/>
                <w:sz w:val="22"/>
                <w:szCs w:val="22"/>
              </w:rPr>
              <w:softHyphen/>
              <w:t xml:space="preserve">ке с приседанием на середине. </w:t>
            </w:r>
            <w:proofErr w:type="gramStart"/>
            <w:r w:rsidRPr="0035416E">
              <w:rPr>
                <w:rStyle w:val="FontStyle19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73" w:rsidRPr="0035416E" w:rsidRDefault="00B06073" w:rsidP="00B06073">
            <w:pPr>
              <w:pStyle w:val="Style10"/>
              <w:widowControl/>
              <w:spacing w:line="264" w:lineRule="exact"/>
              <w:jc w:val="left"/>
              <w:rPr>
                <w:rStyle w:val="FontStyle19"/>
                <w:sz w:val="22"/>
                <w:szCs w:val="22"/>
              </w:rPr>
            </w:pPr>
            <w:r w:rsidRPr="0035416E">
              <w:rPr>
                <w:rStyle w:val="FontStyle16"/>
                <w:sz w:val="22"/>
                <w:szCs w:val="22"/>
              </w:rPr>
              <w:t xml:space="preserve">Прыжки на мягкое покрытие (высотой 20 см). </w:t>
            </w:r>
            <w:r w:rsidRPr="0035416E">
              <w:rPr>
                <w:rStyle w:val="FontStyle19"/>
                <w:sz w:val="22"/>
                <w:szCs w:val="22"/>
              </w:rPr>
              <w:t>О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73" w:rsidRPr="0035416E" w:rsidRDefault="00B06073" w:rsidP="00B06073">
            <w:pPr>
              <w:pStyle w:val="Style5"/>
              <w:widowControl/>
              <w:spacing w:line="264" w:lineRule="exact"/>
              <w:rPr>
                <w:rStyle w:val="FontStyle19"/>
                <w:sz w:val="22"/>
                <w:szCs w:val="22"/>
              </w:rPr>
            </w:pPr>
            <w:r w:rsidRPr="0035416E">
              <w:rPr>
                <w:rStyle w:val="FontStyle16"/>
                <w:sz w:val="22"/>
                <w:szCs w:val="22"/>
              </w:rPr>
              <w:t>Ползание по гимна</w:t>
            </w:r>
            <w:r w:rsidRPr="0035416E">
              <w:rPr>
                <w:rStyle w:val="FontStyle16"/>
                <w:sz w:val="22"/>
                <w:szCs w:val="22"/>
              </w:rPr>
              <w:softHyphen/>
              <w:t>стической скамей</w:t>
            </w:r>
            <w:r w:rsidRPr="0035416E">
              <w:rPr>
                <w:rStyle w:val="FontStyle16"/>
                <w:sz w:val="22"/>
                <w:szCs w:val="22"/>
              </w:rPr>
              <w:softHyphen/>
              <w:t>ке с опорой на пред</w:t>
            </w:r>
            <w:r w:rsidRPr="0035416E">
              <w:rPr>
                <w:rStyle w:val="FontStyle16"/>
                <w:sz w:val="22"/>
                <w:szCs w:val="22"/>
              </w:rPr>
              <w:softHyphen/>
              <w:t xml:space="preserve">плечья и колени. </w:t>
            </w:r>
            <w:proofErr w:type="gramStart"/>
            <w:r w:rsidRPr="0035416E">
              <w:rPr>
                <w:rStyle w:val="FontStyle19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73" w:rsidRPr="0035416E" w:rsidRDefault="00B06073" w:rsidP="00B06073">
            <w:pPr>
              <w:pStyle w:val="Style5"/>
              <w:widowControl/>
              <w:spacing w:line="264" w:lineRule="exact"/>
              <w:rPr>
                <w:rStyle w:val="FontStyle19"/>
                <w:sz w:val="22"/>
                <w:szCs w:val="22"/>
              </w:rPr>
            </w:pPr>
            <w:r w:rsidRPr="0035416E">
              <w:rPr>
                <w:rStyle w:val="FontStyle16"/>
                <w:sz w:val="22"/>
                <w:szCs w:val="22"/>
              </w:rPr>
              <w:t>Отбивание мяча о землю с продви</w:t>
            </w:r>
            <w:r w:rsidRPr="0035416E">
              <w:rPr>
                <w:rStyle w:val="FontStyle16"/>
                <w:sz w:val="22"/>
                <w:szCs w:val="22"/>
              </w:rPr>
              <w:softHyphen/>
              <w:t>жением (шагом) вперед (на рассто</w:t>
            </w:r>
            <w:r w:rsidRPr="0035416E">
              <w:rPr>
                <w:rStyle w:val="FontStyle16"/>
                <w:sz w:val="22"/>
                <w:szCs w:val="22"/>
              </w:rPr>
              <w:softHyphen/>
              <w:t xml:space="preserve">яние 5-6 м). </w:t>
            </w:r>
            <w:r w:rsidRPr="0035416E">
              <w:rPr>
                <w:rStyle w:val="FontStyle19"/>
                <w:sz w:val="22"/>
                <w:szCs w:val="22"/>
              </w:rPr>
              <w:t>О</w:t>
            </w:r>
          </w:p>
        </w:tc>
      </w:tr>
      <w:tr w:rsidR="00B06073" w:rsidTr="00B06073">
        <w:trPr>
          <w:trHeight w:val="3559"/>
        </w:trPr>
        <w:tc>
          <w:tcPr>
            <w:tcW w:w="28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73" w:rsidRPr="0035416E" w:rsidRDefault="00B06073" w:rsidP="00B06073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18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6073" w:rsidRPr="0035416E" w:rsidRDefault="00B06073" w:rsidP="00B06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416E">
              <w:rPr>
                <w:rFonts w:ascii="Times New Roman" w:hAnsi="Times New Roman" w:cs="Times New Roman"/>
                <w:b/>
                <w:bCs/>
                <w:color w:val="000000"/>
              </w:rPr>
              <w:t>Пальчиковая гимнастика  «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Ну-ка братцы за работу</w:t>
            </w:r>
            <w:r w:rsidRPr="003541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»</w:t>
            </w:r>
          </w:p>
          <w:p w:rsidR="00B06073" w:rsidRPr="0035416E" w:rsidRDefault="00B06073" w:rsidP="00B06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06073" w:rsidRPr="0035416E" w:rsidRDefault="00B06073" w:rsidP="00B06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06073" w:rsidRPr="0035416E" w:rsidRDefault="00B06073" w:rsidP="00B06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416E">
              <w:rPr>
                <w:rFonts w:ascii="Times New Roman" w:hAnsi="Times New Roman" w:cs="Times New Roman"/>
                <w:b/>
                <w:bCs/>
                <w:color w:val="000000"/>
              </w:rPr>
              <w:t>Общеразвивающие</w:t>
            </w:r>
            <w:proofErr w:type="spellEnd"/>
            <w:r w:rsidRPr="003541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упражнения   «Сказка-прибаутка»  (смотреть комплекс)</w:t>
            </w:r>
          </w:p>
          <w:p w:rsidR="00B06073" w:rsidRPr="0035416E" w:rsidRDefault="00B06073" w:rsidP="00B06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06073" w:rsidRPr="0035416E" w:rsidRDefault="00B06073" w:rsidP="00B06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06073" w:rsidRPr="0035416E" w:rsidRDefault="00B06073" w:rsidP="00B06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06073" w:rsidRPr="0035416E" w:rsidRDefault="00B06073" w:rsidP="00B06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416E">
              <w:rPr>
                <w:rFonts w:ascii="Times New Roman" w:hAnsi="Times New Roman" w:cs="Times New Roman"/>
                <w:b/>
                <w:bCs/>
                <w:color w:val="000000"/>
              </w:rPr>
              <w:t>Подвижная игра (с бегом) «Хитрая лиса»</w:t>
            </w:r>
          </w:p>
          <w:p w:rsidR="00B06073" w:rsidRPr="0035416E" w:rsidRDefault="00B06073" w:rsidP="00B06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06073" w:rsidRPr="0035416E" w:rsidRDefault="00B06073" w:rsidP="00B06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06073" w:rsidRPr="0035416E" w:rsidRDefault="00B06073" w:rsidP="00B06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06073" w:rsidRPr="0035416E" w:rsidRDefault="00B06073" w:rsidP="00B06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16E">
              <w:rPr>
                <w:rFonts w:ascii="Times New Roman" w:hAnsi="Times New Roman" w:cs="Times New Roman"/>
                <w:b/>
              </w:rPr>
              <w:t>Игра  малой подвижности  «Золотые ворота»</w:t>
            </w:r>
          </w:p>
          <w:p w:rsidR="00B06073" w:rsidRPr="0035416E" w:rsidRDefault="00B06073" w:rsidP="00B06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06073" w:rsidRPr="0035416E" w:rsidRDefault="00B06073" w:rsidP="00B06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06073" w:rsidRPr="0035416E" w:rsidRDefault="00B06073" w:rsidP="00B06073">
            <w:pPr>
              <w:pStyle w:val="Style5"/>
              <w:spacing w:line="274" w:lineRule="exact"/>
              <w:rPr>
                <w:sz w:val="22"/>
                <w:szCs w:val="22"/>
              </w:rPr>
            </w:pPr>
            <w:r w:rsidRPr="0035416E">
              <w:rPr>
                <w:b/>
                <w:sz w:val="22"/>
                <w:szCs w:val="22"/>
              </w:rPr>
              <w:t xml:space="preserve">Дыхательная гимнастика  « </w:t>
            </w:r>
            <w:r>
              <w:rPr>
                <w:b/>
                <w:sz w:val="22"/>
                <w:szCs w:val="22"/>
              </w:rPr>
              <w:t>Дровосек</w:t>
            </w:r>
            <w:r w:rsidRPr="0035416E">
              <w:rPr>
                <w:b/>
                <w:sz w:val="22"/>
                <w:szCs w:val="22"/>
              </w:rPr>
              <w:t xml:space="preserve"> »</w:t>
            </w:r>
          </w:p>
        </w:tc>
      </w:tr>
    </w:tbl>
    <w:p w:rsidR="00435E6A" w:rsidRDefault="00435E6A"/>
    <w:p w:rsidR="00435E6A" w:rsidRDefault="00435E6A"/>
    <w:p w:rsidR="00435E6A" w:rsidRDefault="00435E6A"/>
    <w:p w:rsidR="00435E6A" w:rsidRDefault="00435E6A"/>
    <w:p w:rsidR="00435E6A" w:rsidRDefault="00435E6A"/>
    <w:p w:rsidR="00435E6A" w:rsidRDefault="00435E6A"/>
    <w:p w:rsidR="00435E6A" w:rsidRDefault="00435E6A"/>
    <w:p w:rsidR="00435E6A" w:rsidRDefault="00435E6A"/>
    <w:p w:rsidR="00435E6A" w:rsidRDefault="00435E6A"/>
    <w:p w:rsidR="00435E6A" w:rsidRDefault="00435E6A"/>
    <w:p w:rsidR="00435E6A" w:rsidRDefault="00435E6A"/>
    <w:p w:rsidR="00435E6A" w:rsidRDefault="00435E6A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2712"/>
        <w:gridCol w:w="1709"/>
        <w:gridCol w:w="1849"/>
        <w:gridCol w:w="1859"/>
        <w:gridCol w:w="1998"/>
        <w:gridCol w:w="2007"/>
        <w:gridCol w:w="1872"/>
      </w:tblGrid>
      <w:tr w:rsidR="00435E6A" w:rsidTr="00380806">
        <w:trPr>
          <w:trHeight w:val="1382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5E6A" w:rsidRDefault="00435E6A" w:rsidP="00380806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II</w:t>
            </w:r>
          </w:p>
        </w:tc>
        <w:tc>
          <w:tcPr>
            <w:tcW w:w="27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5E6A" w:rsidRPr="0035416E" w:rsidRDefault="00435E6A" w:rsidP="00380806">
            <w:pPr>
              <w:pStyle w:val="Style11"/>
              <w:widowControl/>
              <w:ind w:firstLine="709"/>
              <w:rPr>
                <w:rStyle w:val="FontStyle16"/>
                <w:sz w:val="22"/>
                <w:szCs w:val="22"/>
              </w:rPr>
            </w:pPr>
          </w:p>
          <w:p w:rsidR="00435E6A" w:rsidRPr="0035416E" w:rsidRDefault="00435E6A" w:rsidP="00380806">
            <w:pPr>
              <w:pStyle w:val="Style11"/>
              <w:widowControl/>
              <w:ind w:firstLine="709"/>
              <w:rPr>
                <w:rStyle w:val="FontStyle16"/>
                <w:sz w:val="22"/>
                <w:szCs w:val="22"/>
              </w:rPr>
            </w:pPr>
            <w:r w:rsidRPr="0035416E">
              <w:rPr>
                <w:rStyle w:val="FontStyle16"/>
                <w:sz w:val="22"/>
                <w:szCs w:val="22"/>
              </w:rPr>
              <w:t>Учить перелазать через несколько предметов подряд, метать предметы на дальность; закреплять умения бегать по наклон</w:t>
            </w:r>
            <w:r w:rsidRPr="0035416E">
              <w:rPr>
                <w:rStyle w:val="FontStyle16"/>
                <w:sz w:val="22"/>
                <w:szCs w:val="22"/>
              </w:rPr>
              <w:softHyphen/>
              <w:t>ной доске на носочках; развивать равновесие</w:t>
            </w:r>
          </w:p>
          <w:p w:rsidR="00435E6A" w:rsidRPr="0035416E" w:rsidRDefault="00435E6A" w:rsidP="00380806">
            <w:pPr>
              <w:pStyle w:val="Style5"/>
              <w:widowControl/>
              <w:spacing w:line="264" w:lineRule="exact"/>
              <w:ind w:left="10" w:hanging="1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E6A" w:rsidRPr="0035416E" w:rsidRDefault="00435E6A" w:rsidP="00380806">
            <w:pPr>
              <w:pStyle w:val="Style5"/>
              <w:widowControl/>
              <w:spacing w:line="269" w:lineRule="exact"/>
              <w:ind w:left="5" w:hanging="5"/>
              <w:rPr>
                <w:rStyle w:val="FontStyle19"/>
                <w:sz w:val="22"/>
                <w:szCs w:val="22"/>
              </w:rPr>
            </w:pPr>
            <w:r w:rsidRPr="0035416E">
              <w:rPr>
                <w:rStyle w:val="FontStyle16"/>
                <w:sz w:val="22"/>
                <w:szCs w:val="22"/>
              </w:rPr>
              <w:t xml:space="preserve">Построение в колонну. </w:t>
            </w:r>
            <w:r w:rsidRPr="0035416E">
              <w:rPr>
                <w:rStyle w:val="FontStyle19"/>
                <w:sz w:val="22"/>
                <w:szCs w:val="22"/>
              </w:rPr>
              <w:t>С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33F" w:rsidRPr="0035416E" w:rsidRDefault="00435E6A" w:rsidP="00380806">
            <w:pPr>
              <w:pStyle w:val="Style5"/>
              <w:widowControl/>
              <w:spacing w:line="264" w:lineRule="exact"/>
              <w:rPr>
                <w:rStyle w:val="FontStyle16"/>
                <w:sz w:val="22"/>
                <w:szCs w:val="22"/>
              </w:rPr>
            </w:pPr>
            <w:r w:rsidRPr="0035416E">
              <w:rPr>
                <w:rStyle w:val="FontStyle16"/>
                <w:sz w:val="22"/>
                <w:szCs w:val="22"/>
              </w:rPr>
              <w:t xml:space="preserve">Обычная ходьба. </w:t>
            </w:r>
          </w:p>
          <w:p w:rsidR="0086433F" w:rsidRPr="0035416E" w:rsidRDefault="0086433F" w:rsidP="00380806">
            <w:pPr>
              <w:pStyle w:val="Style5"/>
              <w:widowControl/>
              <w:spacing w:line="264" w:lineRule="exact"/>
              <w:rPr>
                <w:rStyle w:val="FontStyle16"/>
                <w:sz w:val="22"/>
                <w:szCs w:val="22"/>
              </w:rPr>
            </w:pPr>
          </w:p>
          <w:p w:rsidR="00435E6A" w:rsidRPr="0035416E" w:rsidRDefault="00435E6A" w:rsidP="00380806">
            <w:pPr>
              <w:pStyle w:val="Style5"/>
              <w:widowControl/>
              <w:spacing w:line="264" w:lineRule="exact"/>
              <w:rPr>
                <w:rStyle w:val="FontStyle19"/>
                <w:sz w:val="22"/>
                <w:szCs w:val="22"/>
              </w:rPr>
            </w:pPr>
            <w:r w:rsidRPr="0035416E">
              <w:rPr>
                <w:rStyle w:val="FontStyle16"/>
                <w:sz w:val="22"/>
                <w:szCs w:val="22"/>
              </w:rPr>
              <w:t>Бег по наклон</w:t>
            </w:r>
            <w:r w:rsidRPr="0035416E">
              <w:rPr>
                <w:rStyle w:val="FontStyle16"/>
                <w:sz w:val="22"/>
                <w:szCs w:val="22"/>
              </w:rPr>
              <w:softHyphen/>
              <w:t>ной доске вверх и вниз, на но</w:t>
            </w:r>
            <w:r w:rsidRPr="0035416E">
              <w:rPr>
                <w:rStyle w:val="FontStyle16"/>
                <w:sz w:val="22"/>
                <w:szCs w:val="22"/>
              </w:rPr>
              <w:softHyphen/>
              <w:t xml:space="preserve">сочках. </w:t>
            </w:r>
            <w:r w:rsidRPr="0035416E">
              <w:rPr>
                <w:rStyle w:val="FontStyle19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E6A" w:rsidRPr="0035416E" w:rsidRDefault="00435E6A" w:rsidP="00380806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E6A" w:rsidRPr="0035416E" w:rsidRDefault="00435E6A" w:rsidP="00380806">
            <w:pPr>
              <w:pStyle w:val="Style5"/>
              <w:widowControl/>
              <w:spacing w:line="264" w:lineRule="exact"/>
              <w:ind w:left="5" w:hanging="5"/>
              <w:rPr>
                <w:rStyle w:val="FontStyle19"/>
                <w:sz w:val="22"/>
                <w:szCs w:val="22"/>
              </w:rPr>
            </w:pPr>
            <w:r w:rsidRPr="0035416E">
              <w:rPr>
                <w:rStyle w:val="FontStyle16"/>
                <w:sz w:val="22"/>
                <w:szCs w:val="22"/>
              </w:rPr>
              <w:t>Прыжки на двух ногах с продви</w:t>
            </w:r>
            <w:r w:rsidRPr="0035416E">
              <w:rPr>
                <w:rStyle w:val="FontStyle16"/>
                <w:sz w:val="22"/>
                <w:szCs w:val="22"/>
              </w:rPr>
              <w:softHyphen/>
              <w:t xml:space="preserve">жением вперед (на расстояние 3-4 м). </w:t>
            </w:r>
            <w:proofErr w:type="gramStart"/>
            <w:r w:rsidRPr="0035416E">
              <w:rPr>
                <w:rStyle w:val="FontStyle19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E6A" w:rsidRPr="0035416E" w:rsidRDefault="00435E6A" w:rsidP="00380806">
            <w:pPr>
              <w:pStyle w:val="Style5"/>
              <w:widowControl/>
              <w:spacing w:line="264" w:lineRule="exact"/>
              <w:ind w:left="5" w:hanging="5"/>
              <w:rPr>
                <w:rStyle w:val="FontStyle19"/>
                <w:sz w:val="22"/>
                <w:szCs w:val="22"/>
              </w:rPr>
            </w:pPr>
            <w:proofErr w:type="spellStart"/>
            <w:r w:rsidRPr="0035416E">
              <w:rPr>
                <w:rStyle w:val="FontStyle16"/>
                <w:sz w:val="22"/>
                <w:szCs w:val="22"/>
              </w:rPr>
              <w:t>Перелезание</w:t>
            </w:r>
            <w:proofErr w:type="spellEnd"/>
            <w:r w:rsidRPr="0035416E">
              <w:rPr>
                <w:rStyle w:val="FontStyle16"/>
                <w:sz w:val="22"/>
                <w:szCs w:val="22"/>
              </w:rPr>
              <w:t xml:space="preserve"> через несколько пред</w:t>
            </w:r>
            <w:r w:rsidRPr="0035416E">
              <w:rPr>
                <w:rStyle w:val="FontStyle16"/>
                <w:sz w:val="22"/>
                <w:szCs w:val="22"/>
              </w:rPr>
              <w:softHyphen/>
              <w:t xml:space="preserve">метов подряд. </w:t>
            </w:r>
            <w:r w:rsidRPr="0035416E">
              <w:rPr>
                <w:rStyle w:val="FontStyle19"/>
                <w:sz w:val="22"/>
                <w:szCs w:val="22"/>
              </w:rPr>
              <w:t>О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E6A" w:rsidRPr="0035416E" w:rsidRDefault="00435E6A" w:rsidP="00380806">
            <w:pPr>
              <w:pStyle w:val="Style5"/>
              <w:widowControl/>
              <w:spacing w:line="264" w:lineRule="exact"/>
              <w:ind w:left="5" w:hanging="5"/>
              <w:rPr>
                <w:rStyle w:val="FontStyle19"/>
                <w:sz w:val="22"/>
                <w:szCs w:val="22"/>
              </w:rPr>
            </w:pPr>
            <w:r w:rsidRPr="0035416E">
              <w:rPr>
                <w:rStyle w:val="FontStyle16"/>
                <w:sz w:val="22"/>
                <w:szCs w:val="22"/>
              </w:rPr>
              <w:t>Метание пред</w:t>
            </w:r>
            <w:r w:rsidRPr="0035416E">
              <w:rPr>
                <w:rStyle w:val="FontStyle16"/>
                <w:sz w:val="22"/>
                <w:szCs w:val="22"/>
              </w:rPr>
              <w:softHyphen/>
              <w:t>метов на даль</w:t>
            </w:r>
            <w:r w:rsidRPr="0035416E">
              <w:rPr>
                <w:rStyle w:val="FontStyle16"/>
                <w:sz w:val="22"/>
                <w:szCs w:val="22"/>
              </w:rPr>
              <w:softHyphen/>
              <w:t xml:space="preserve">ность (не менее 5-9 м). </w:t>
            </w:r>
            <w:r w:rsidRPr="0035416E">
              <w:rPr>
                <w:rStyle w:val="FontStyle19"/>
                <w:sz w:val="22"/>
                <w:szCs w:val="22"/>
              </w:rPr>
              <w:t>О</w:t>
            </w:r>
          </w:p>
        </w:tc>
      </w:tr>
      <w:tr w:rsidR="00435E6A" w:rsidTr="00435E6A">
        <w:trPr>
          <w:trHeight w:val="4092"/>
        </w:trPr>
        <w:tc>
          <w:tcPr>
            <w:tcW w:w="59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E6A" w:rsidRDefault="00435E6A" w:rsidP="00380806">
            <w:pPr>
              <w:rPr>
                <w:rStyle w:val="FontStyle19"/>
              </w:rPr>
            </w:pPr>
          </w:p>
          <w:p w:rsidR="00435E6A" w:rsidRDefault="00435E6A" w:rsidP="00380806">
            <w:pPr>
              <w:rPr>
                <w:rStyle w:val="FontStyle19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E6A" w:rsidRPr="0035416E" w:rsidRDefault="00435E6A" w:rsidP="00380806">
            <w:pPr>
              <w:rPr>
                <w:rStyle w:val="FontStyle19"/>
                <w:sz w:val="22"/>
                <w:szCs w:val="22"/>
              </w:rPr>
            </w:pPr>
          </w:p>
          <w:p w:rsidR="00435E6A" w:rsidRPr="0035416E" w:rsidRDefault="00435E6A" w:rsidP="00380806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2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33F" w:rsidRPr="0035416E" w:rsidRDefault="0086433F" w:rsidP="0086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416E">
              <w:rPr>
                <w:rFonts w:ascii="Times New Roman" w:hAnsi="Times New Roman" w:cs="Times New Roman"/>
                <w:b/>
                <w:bCs/>
                <w:color w:val="000000"/>
              </w:rPr>
              <w:t>Гимнастика для глаз  «Птичка»</w:t>
            </w:r>
          </w:p>
          <w:p w:rsidR="0086433F" w:rsidRPr="0035416E" w:rsidRDefault="0086433F" w:rsidP="0086433F">
            <w:pPr>
              <w:pStyle w:val="Style3"/>
              <w:widowControl/>
              <w:rPr>
                <w:rStyle w:val="FontStyle17"/>
                <w:sz w:val="22"/>
                <w:szCs w:val="22"/>
              </w:rPr>
            </w:pPr>
            <w:proofErr w:type="spellStart"/>
            <w:r w:rsidRPr="0035416E">
              <w:rPr>
                <w:rStyle w:val="FontStyle17"/>
                <w:sz w:val="22"/>
                <w:szCs w:val="22"/>
              </w:rPr>
              <w:t>Общеразвивающие</w:t>
            </w:r>
            <w:proofErr w:type="spellEnd"/>
            <w:r w:rsidRPr="0035416E">
              <w:rPr>
                <w:rStyle w:val="FontStyle17"/>
                <w:sz w:val="22"/>
                <w:szCs w:val="22"/>
              </w:rPr>
              <w:t xml:space="preserve"> упражнения (с обручем)</w:t>
            </w:r>
          </w:p>
          <w:p w:rsidR="0086433F" w:rsidRPr="0035416E" w:rsidRDefault="0086433F" w:rsidP="0086433F">
            <w:pPr>
              <w:pStyle w:val="Style10"/>
              <w:widowControl/>
              <w:spacing w:line="274" w:lineRule="exact"/>
              <w:jc w:val="left"/>
              <w:rPr>
                <w:rStyle w:val="FontStyle16"/>
                <w:sz w:val="22"/>
                <w:szCs w:val="22"/>
              </w:rPr>
            </w:pPr>
            <w:proofErr w:type="gramStart"/>
            <w:r w:rsidRPr="0035416E">
              <w:rPr>
                <w:rStyle w:val="FontStyle16"/>
                <w:sz w:val="22"/>
                <w:szCs w:val="22"/>
              </w:rPr>
              <w:t>И. п.: основная стойка, обруч внизу; 1 - поднять обруч вперед; 2 - вверх, вертикально; 3 - вперед; 4 - вернуться в исходное положение, повторить (5-6 раз);</w:t>
            </w:r>
            <w:proofErr w:type="gramEnd"/>
          </w:p>
          <w:p w:rsidR="0086433F" w:rsidRPr="0035416E" w:rsidRDefault="0086433F" w:rsidP="0086433F">
            <w:pPr>
              <w:pStyle w:val="Style10"/>
              <w:widowControl/>
              <w:spacing w:line="274" w:lineRule="exact"/>
              <w:ind w:firstLine="5"/>
              <w:jc w:val="left"/>
              <w:rPr>
                <w:rStyle w:val="FontStyle16"/>
                <w:sz w:val="22"/>
                <w:szCs w:val="22"/>
              </w:rPr>
            </w:pPr>
            <w:r w:rsidRPr="0035416E">
              <w:rPr>
                <w:rStyle w:val="FontStyle16"/>
                <w:sz w:val="22"/>
                <w:szCs w:val="22"/>
              </w:rPr>
              <w:t>и. п.: ноги на ширине плеч, обруч внизу; 1 - поворот туловища вправо, руки прямые; 2 - вернуться в исходное по</w:t>
            </w:r>
            <w:r w:rsidRPr="0035416E">
              <w:rPr>
                <w:rStyle w:val="FontStyle16"/>
                <w:sz w:val="22"/>
                <w:szCs w:val="22"/>
              </w:rPr>
              <w:softHyphen/>
              <w:t>ложение, то же влево, повторить (6 раз);</w:t>
            </w:r>
          </w:p>
          <w:p w:rsidR="0086433F" w:rsidRPr="0035416E" w:rsidRDefault="0086433F" w:rsidP="0086433F">
            <w:pPr>
              <w:pStyle w:val="Style10"/>
              <w:widowControl/>
              <w:spacing w:line="274" w:lineRule="exact"/>
              <w:jc w:val="left"/>
              <w:rPr>
                <w:rStyle w:val="FontStyle16"/>
                <w:sz w:val="22"/>
                <w:szCs w:val="22"/>
              </w:rPr>
            </w:pPr>
            <w:r w:rsidRPr="0035416E">
              <w:rPr>
                <w:rStyle w:val="FontStyle16"/>
                <w:sz w:val="22"/>
                <w:szCs w:val="22"/>
              </w:rPr>
              <w:t>и. п.: стоя на коленях, обруч в обеих руках перед грудью; 1 - поднять обруч вверх; 2 - наклон вправо, руки прямые; 3 - обруч прямо вперед; 4 - вернуться в исходное положение, то же влево, повторить (8 раз);</w:t>
            </w:r>
          </w:p>
          <w:p w:rsidR="0086433F" w:rsidRPr="0035416E" w:rsidRDefault="0086433F" w:rsidP="0086433F">
            <w:pPr>
              <w:pStyle w:val="Style5"/>
              <w:widowControl/>
              <w:spacing w:line="274" w:lineRule="exact"/>
              <w:rPr>
                <w:rStyle w:val="FontStyle16"/>
                <w:sz w:val="22"/>
                <w:szCs w:val="22"/>
              </w:rPr>
            </w:pPr>
            <w:proofErr w:type="gramStart"/>
            <w:r w:rsidRPr="0035416E">
              <w:rPr>
                <w:rStyle w:val="FontStyle16"/>
                <w:sz w:val="22"/>
                <w:szCs w:val="22"/>
              </w:rPr>
              <w:t>и. п.: основная стойка - в обруче, руки на поясе, обруч на полу; 1 - присесть, взять обруч с боков; 2 - выпрямиться, обруч у пояса, руки согнуты; 3 - присесть, положить обруч; 4 - выпрямиться, вернуться в исходное положение, повторить (5-6 раз);</w:t>
            </w:r>
            <w:proofErr w:type="gramEnd"/>
          </w:p>
          <w:p w:rsidR="0086433F" w:rsidRPr="0035416E" w:rsidRDefault="0086433F" w:rsidP="0086433F">
            <w:pPr>
              <w:pStyle w:val="Style5"/>
              <w:widowControl/>
              <w:spacing w:line="264" w:lineRule="exact"/>
              <w:ind w:left="5" w:hanging="5"/>
              <w:rPr>
                <w:rStyle w:val="FontStyle16"/>
                <w:sz w:val="22"/>
                <w:szCs w:val="22"/>
              </w:rPr>
            </w:pPr>
            <w:r w:rsidRPr="0035416E">
              <w:rPr>
                <w:rStyle w:val="FontStyle16"/>
                <w:sz w:val="22"/>
                <w:szCs w:val="22"/>
              </w:rPr>
              <w:t>и. п.: сидя ноги врозь, обруч в согнутых руках перед грудью; 1-2 - наклониться, коснуться ободом пола между нос</w:t>
            </w:r>
            <w:r w:rsidRPr="0035416E">
              <w:rPr>
                <w:rStyle w:val="FontStyle16"/>
                <w:sz w:val="22"/>
                <w:szCs w:val="22"/>
              </w:rPr>
              <w:softHyphen/>
              <w:t xml:space="preserve">ками ног; </w:t>
            </w:r>
            <w:r w:rsidRPr="0035416E">
              <w:rPr>
                <w:rStyle w:val="FontStyle19"/>
                <w:sz w:val="22"/>
                <w:szCs w:val="22"/>
              </w:rPr>
              <w:t xml:space="preserve">Ъ-А - </w:t>
            </w:r>
            <w:r w:rsidRPr="0035416E">
              <w:rPr>
                <w:rStyle w:val="FontStyle16"/>
                <w:sz w:val="22"/>
                <w:szCs w:val="22"/>
              </w:rPr>
              <w:t>вернуться в исходное положение, повторить (6-7 раз);</w:t>
            </w:r>
          </w:p>
          <w:p w:rsidR="0086433F" w:rsidRPr="0035416E" w:rsidRDefault="0086433F" w:rsidP="0086433F">
            <w:pPr>
              <w:pStyle w:val="Style5"/>
              <w:widowControl/>
              <w:spacing w:line="274" w:lineRule="exact"/>
              <w:rPr>
                <w:rStyle w:val="FontStyle16"/>
                <w:sz w:val="22"/>
                <w:szCs w:val="22"/>
              </w:rPr>
            </w:pPr>
            <w:r w:rsidRPr="0035416E">
              <w:rPr>
                <w:rStyle w:val="FontStyle16"/>
                <w:sz w:val="22"/>
                <w:szCs w:val="22"/>
              </w:rPr>
              <w:t>и. п.: основная стойка, руки на поясе, обруч на полу; прыжки вокруг обруча вправо и влево, повторить (3-4 раза)</w:t>
            </w:r>
          </w:p>
          <w:p w:rsidR="0086433F" w:rsidRPr="0035416E" w:rsidRDefault="0086433F" w:rsidP="0086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6433F" w:rsidRPr="0035416E" w:rsidRDefault="0086433F" w:rsidP="0086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416E">
              <w:rPr>
                <w:rFonts w:ascii="Times New Roman" w:hAnsi="Times New Roman" w:cs="Times New Roman"/>
                <w:b/>
                <w:bCs/>
                <w:color w:val="000000"/>
              </w:rPr>
              <w:t>Подвижная игра (с бегом) «Гуси-Лебеди»</w:t>
            </w:r>
            <w:proofErr w:type="gramStart"/>
            <w:r w:rsidRPr="003541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3541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«Заря»,  «Горелки»</w:t>
            </w:r>
          </w:p>
          <w:p w:rsidR="0086433F" w:rsidRPr="0035416E" w:rsidRDefault="0086433F" w:rsidP="0086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6433F" w:rsidRPr="0035416E" w:rsidRDefault="0086433F" w:rsidP="0086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6433F" w:rsidRPr="0035416E" w:rsidRDefault="0086433F" w:rsidP="0086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41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Пальчиковая гимнастика  «Медведь»,  «Ну- </w:t>
            </w:r>
            <w:proofErr w:type="spellStart"/>
            <w:r w:rsidRPr="0035416E">
              <w:rPr>
                <w:rFonts w:ascii="Times New Roman" w:hAnsi="Times New Roman" w:cs="Times New Roman"/>
                <w:b/>
                <w:bCs/>
                <w:color w:val="000000"/>
              </w:rPr>
              <w:t>ка</w:t>
            </w:r>
            <w:proofErr w:type="spellEnd"/>
            <w:r w:rsidRPr="003541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братцы за работу»</w:t>
            </w:r>
          </w:p>
          <w:p w:rsidR="0086433F" w:rsidRPr="0035416E" w:rsidRDefault="0086433F" w:rsidP="0086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35E6A" w:rsidRPr="0035416E" w:rsidRDefault="00435E6A" w:rsidP="00435E6A">
            <w:pPr>
              <w:pStyle w:val="Style3"/>
              <w:widowControl/>
              <w:rPr>
                <w:rStyle w:val="FontStyle16"/>
                <w:sz w:val="22"/>
                <w:szCs w:val="22"/>
              </w:rPr>
            </w:pPr>
          </w:p>
        </w:tc>
      </w:tr>
    </w:tbl>
    <w:p w:rsidR="00435E6A" w:rsidRDefault="00435E6A"/>
    <w:p w:rsidR="00435E6A" w:rsidRDefault="00435E6A"/>
    <w:p w:rsidR="00435E6A" w:rsidRDefault="00435E6A"/>
    <w:p w:rsidR="00435E6A" w:rsidRDefault="00435E6A"/>
    <w:p w:rsidR="00435E6A" w:rsidRDefault="00435E6A"/>
    <w:p w:rsidR="00435E6A" w:rsidRDefault="00435E6A"/>
    <w:p w:rsidR="00435E6A" w:rsidRDefault="00435E6A"/>
    <w:p w:rsidR="00435E6A" w:rsidRDefault="00435E6A"/>
    <w:p w:rsidR="00435E6A" w:rsidRDefault="00435E6A"/>
    <w:p w:rsidR="00435E6A" w:rsidRDefault="00435E6A"/>
    <w:p w:rsidR="00435E6A" w:rsidRDefault="00435E6A"/>
    <w:p w:rsidR="00435E6A" w:rsidRDefault="00435E6A"/>
    <w:p w:rsidR="00435E6A" w:rsidRDefault="00435E6A"/>
    <w:sectPr w:rsidR="00435E6A" w:rsidSect="00435E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5E6A"/>
    <w:rsid w:val="000323F5"/>
    <w:rsid w:val="0035416E"/>
    <w:rsid w:val="00435E6A"/>
    <w:rsid w:val="006409A7"/>
    <w:rsid w:val="00686984"/>
    <w:rsid w:val="006E518E"/>
    <w:rsid w:val="007A7188"/>
    <w:rsid w:val="0086433F"/>
    <w:rsid w:val="008B4951"/>
    <w:rsid w:val="008E1879"/>
    <w:rsid w:val="00A0764A"/>
    <w:rsid w:val="00A414DC"/>
    <w:rsid w:val="00B06073"/>
    <w:rsid w:val="00B76B16"/>
    <w:rsid w:val="00D719D6"/>
    <w:rsid w:val="00E8032B"/>
    <w:rsid w:val="00EF3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3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35E6A"/>
    <w:pPr>
      <w:widowControl w:val="0"/>
      <w:autoSpaceDE w:val="0"/>
      <w:autoSpaceDN w:val="0"/>
      <w:adjustRightInd w:val="0"/>
      <w:spacing w:after="0" w:line="26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3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35E6A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435E6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435E6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uiPriority w:val="99"/>
    <w:rsid w:val="00435E6A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7">
    <w:name w:val="Font Style207"/>
    <w:basedOn w:val="a0"/>
    <w:uiPriority w:val="99"/>
    <w:rsid w:val="00435E6A"/>
    <w:rPr>
      <w:rFonts w:ascii="Century Schoolbook" w:hAnsi="Century Schoolbook" w:cs="Century Schoolbook"/>
      <w:sz w:val="18"/>
      <w:szCs w:val="18"/>
    </w:rPr>
  </w:style>
  <w:style w:type="character" w:customStyle="1" w:styleId="FontStyle211">
    <w:name w:val="Font Style211"/>
    <w:basedOn w:val="a0"/>
    <w:uiPriority w:val="99"/>
    <w:rsid w:val="00435E6A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435E6A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84">
    <w:name w:val="Style84"/>
    <w:basedOn w:val="a"/>
    <w:uiPriority w:val="99"/>
    <w:rsid w:val="00435E6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4">
    <w:name w:val="Font Style264"/>
    <w:basedOn w:val="a0"/>
    <w:uiPriority w:val="99"/>
    <w:rsid w:val="00435E6A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ParagraphStyle">
    <w:name w:val="Paragraph Style"/>
    <w:rsid w:val="008643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D719D6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uiPriority w:val="99"/>
    <w:rsid w:val="00B06073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11</cp:revision>
  <dcterms:created xsi:type="dcterms:W3CDTF">2013-10-24T20:06:00Z</dcterms:created>
  <dcterms:modified xsi:type="dcterms:W3CDTF">2013-11-04T21:33:00Z</dcterms:modified>
</cp:coreProperties>
</file>