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A5" w:rsidRDefault="00D252A5" w:rsidP="00D252A5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по экологии</w:t>
      </w:r>
    </w:p>
    <w:p w:rsidR="00D252A5" w:rsidRDefault="00D252A5" w:rsidP="00D252A5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«Солнечный цветок».</w:t>
      </w:r>
    </w:p>
    <w:p w:rsidR="00D252A5" w:rsidRDefault="00D252A5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252A5" w:rsidRDefault="00D252A5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252A5" w:rsidRDefault="00D252A5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воспитывать экологическую культуру через любовь к природе и познание окружающего мира. Продемонстрировать детям цикл жизни растений на примере п</w:t>
      </w:r>
      <w:r w:rsidR="00376AE6">
        <w:rPr>
          <w:rFonts w:ascii="Times New Roman" w:hAnsi="Times New Roman" w:cs="Times New Roman"/>
          <w:sz w:val="28"/>
          <w:szCs w:val="28"/>
        </w:rPr>
        <w:t>одсолнуха. Научить практическим умениям посадки семян.</w:t>
      </w:r>
    </w:p>
    <w:p w:rsidR="00376AE6" w:rsidRDefault="00376AE6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рисунки с изображением подсолнуха, засушенное растение целиком, зрелый</w:t>
      </w:r>
    </w:p>
    <w:p w:rsidR="00376AE6" w:rsidRDefault="00376AE6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подсолнух – корзинка; семечки, подсолнечное масло.</w:t>
      </w:r>
    </w:p>
    <w:p w:rsidR="00376AE6" w:rsidRDefault="00376AE6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Ход занятия:</w:t>
      </w:r>
    </w:p>
    <w:p w:rsidR="00376AE6" w:rsidRDefault="00376AE6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отгадайте загадки:</w:t>
      </w:r>
    </w:p>
    <w:p w:rsidR="00376AE6" w:rsidRDefault="00376AE6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Посреди двора золотая голова.</w:t>
      </w:r>
    </w:p>
    <w:p w:rsidR="00376AE6" w:rsidRDefault="00376AE6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Золотое решето, черных домиков полно.</w:t>
      </w:r>
    </w:p>
    <w:p w:rsidR="00376AE6" w:rsidRDefault="00376AE6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Повернулось к солнцу, золотое донце.</w:t>
      </w:r>
    </w:p>
    <w:p w:rsidR="00376AE6" w:rsidRDefault="00376AE6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  что это?</w:t>
      </w:r>
    </w:p>
    <w:p w:rsidR="00376AE6" w:rsidRDefault="00376AE6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подсолнух. Посмотрите на картинках, полюбуйтесь ими.</w:t>
      </w:r>
    </w:p>
    <w:p w:rsidR="00376AE6" w:rsidRDefault="00376AE6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Скажите: а для чего выращивают подсолнухи? (из его семечек делают масло, им заправляют овощные салаты, на нем жарят</w:t>
      </w:r>
      <w:r w:rsidR="00406563">
        <w:rPr>
          <w:rFonts w:ascii="Times New Roman" w:hAnsi="Times New Roman" w:cs="Times New Roman"/>
          <w:sz w:val="28"/>
          <w:szCs w:val="28"/>
        </w:rPr>
        <w:t>, семечки можно грызть.</w:t>
      </w:r>
      <w:proofErr w:type="gramEnd"/>
    </w:p>
    <w:p w:rsidR="00406563" w:rsidRDefault="00406563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 семечках подсолнуха много витаминов и других полезных веществ. Но, кроме этого, подсолнух очень красив как маленькое солнышко.</w:t>
      </w:r>
    </w:p>
    <w:p w:rsidR="00406563" w:rsidRDefault="00406563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видел настоящий подсолнух? Где?</w:t>
      </w:r>
    </w:p>
    <w:p w:rsidR="00406563" w:rsidRDefault="00406563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Подсолнух всегда подставляет свое «лицо» - т.е. цветок – к солнцу.</w:t>
      </w:r>
    </w:p>
    <w:p w:rsidR="00406563" w:rsidRDefault="00406563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Солнце за день обходит полнеба,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 бы оно не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подсолнечник всегда на него смотрит. Получается, что он умеет вертеть головой. Это очень удивительное растение!</w:t>
      </w:r>
    </w:p>
    <w:p w:rsidR="00406563" w:rsidRDefault="00406563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подсолнуха есть большущий красивый цветок, состоящий из множества мелких цветков</w:t>
      </w:r>
      <w:r w:rsidR="002E00F8">
        <w:rPr>
          <w:rFonts w:ascii="Times New Roman" w:hAnsi="Times New Roman" w:cs="Times New Roman"/>
          <w:sz w:val="28"/>
          <w:szCs w:val="28"/>
        </w:rPr>
        <w:t xml:space="preserve">, плотно прижатых друг к другу, все вместе они называются соцветием </w:t>
      </w:r>
      <w:proofErr w:type="gramStart"/>
      <w:r w:rsidR="002E00F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2E00F8">
        <w:rPr>
          <w:rFonts w:ascii="Times New Roman" w:hAnsi="Times New Roman" w:cs="Times New Roman"/>
          <w:sz w:val="28"/>
          <w:szCs w:val="28"/>
        </w:rPr>
        <w:t>орзинкою.</w:t>
      </w:r>
    </w:p>
    <w:p w:rsidR="002E00F8" w:rsidRDefault="002E00F8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еще есть у подсолнуха? (стебель, листья, корень).</w:t>
      </w:r>
    </w:p>
    <w:p w:rsidR="002E00F8" w:rsidRDefault="002E00F8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стебель высокий, толстый, прочный. Для чего он нужен?</w:t>
      </w:r>
    </w:p>
    <w:p w:rsidR="002E00F8" w:rsidRDefault="002E00F8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поддержать тяжелое соцветие – корзинку, которая наполнена семечками.</w:t>
      </w:r>
    </w:p>
    <w:p w:rsidR="002E00F8" w:rsidRDefault="002E00F8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еще есть на стебле?</w:t>
      </w:r>
    </w:p>
    <w:p w:rsidR="002E00F8" w:rsidRDefault="002E00F8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растению нужен корень?</w:t>
      </w:r>
    </w:p>
    <w:p w:rsidR="002E00F8" w:rsidRDefault="002E00F8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Корень глубоко уходит в землю, и пьет воду и получает питательные вещества, необходимые для того, чтобы подсолнух вырос.</w:t>
      </w:r>
    </w:p>
    <w:p w:rsidR="002E00F8" w:rsidRDefault="002E00F8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Давайте-ка проследим за жизнью нашего подсолнуха.</w:t>
      </w:r>
    </w:p>
    <w:p w:rsidR="002E00F8" w:rsidRDefault="002E00F8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в землю сажают что?</w:t>
      </w:r>
    </w:p>
    <w:p w:rsidR="002E00F8" w:rsidRDefault="002E00F8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Семечко.</w:t>
      </w:r>
    </w:p>
    <w:p w:rsidR="002E00F8" w:rsidRDefault="002E00F8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Оно обильно поливается, набухает, начинает увеличиваться в размерах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ыглядывает наружу</w:t>
      </w:r>
      <w:r w:rsidR="00CC29C7">
        <w:rPr>
          <w:rFonts w:ascii="Times New Roman" w:hAnsi="Times New Roman" w:cs="Times New Roman"/>
          <w:sz w:val="28"/>
          <w:szCs w:val="28"/>
        </w:rPr>
        <w:t xml:space="preserve"> и маленьким корешком </w:t>
      </w:r>
      <w:proofErr w:type="spellStart"/>
      <w:r w:rsidR="00CC29C7">
        <w:rPr>
          <w:rFonts w:ascii="Times New Roman" w:hAnsi="Times New Roman" w:cs="Times New Roman"/>
          <w:sz w:val="28"/>
          <w:szCs w:val="28"/>
        </w:rPr>
        <w:t>врастается</w:t>
      </w:r>
      <w:proofErr w:type="spellEnd"/>
      <w:r w:rsidR="00CC29C7">
        <w:rPr>
          <w:rFonts w:ascii="Times New Roman" w:hAnsi="Times New Roman" w:cs="Times New Roman"/>
          <w:sz w:val="28"/>
          <w:szCs w:val="28"/>
        </w:rPr>
        <w:t xml:space="preserve"> в землю. Корешок начинает высасывать </w:t>
      </w:r>
      <w:proofErr w:type="gramStart"/>
      <w:r w:rsidR="00CC29C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C29C7">
        <w:rPr>
          <w:rFonts w:ascii="Times New Roman" w:hAnsi="Times New Roman" w:cs="Times New Roman"/>
          <w:sz w:val="28"/>
          <w:szCs w:val="28"/>
        </w:rPr>
        <w:t xml:space="preserve"> почву влагу, чтобы накормить семечко. На поверхности земли появляется хрупкий стебелек. Как же он развивается?</w:t>
      </w:r>
    </w:p>
    <w:p w:rsidR="00CC29C7" w:rsidRDefault="00CC29C7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мамы часто говорят: «Ешь хорошенько, тебе расти надо». И она права, чтобы вы росли, чтобы крепли ваши мышцы и косточки, обязательно надо хорошо питаться. Да и </w:t>
      </w:r>
    </w:p>
    <w:p w:rsidR="00CC29C7" w:rsidRDefault="00CC29C7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вам. Любому растению совершенно необходимо питание.</w:t>
      </w:r>
    </w:p>
    <w:p w:rsidR="00CC29C7" w:rsidRDefault="00CC29C7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вы думаете?</w:t>
      </w:r>
    </w:p>
    <w:p w:rsidR="00CC29C7" w:rsidRDefault="00CC29C7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Свет, тепло, вода!</w:t>
      </w:r>
    </w:p>
    <w:p w:rsidR="00A0556D" w:rsidRDefault="00A0556D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свет и тепло соединяются с влагой и питательными веществами, которые</w:t>
      </w:r>
    </w:p>
    <w:p w:rsidR="00A0556D" w:rsidRDefault="00A0556D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корни достали из почвы, и вот получается та самая пища, которая нужна растению. Хо-</w:t>
      </w:r>
    </w:p>
    <w:p w:rsidR="00A0556D" w:rsidRDefault="00A0556D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питался наш подсолнушек, и распустился и на подсолнушке большой, яркий цветок с маленькими цветочками в корзиночке.</w:t>
      </w:r>
    </w:p>
    <w:p w:rsidR="00A0556D" w:rsidRDefault="00A0556D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дети, зачем ему такие яркие желтые цветки, которые расположены по краю корзиночки?</w:t>
      </w:r>
    </w:p>
    <w:p w:rsidR="00A0556D" w:rsidRDefault="00A0556D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они яркие, крупные, их издалека видно. Но какая от них польза подсолнуху?</w:t>
      </w:r>
    </w:p>
    <w:p w:rsidR="00A0556D" w:rsidRDefault="00A0556D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Природа ничего не делает зря. И эти цветки у подсолнуха не только для красоты. Без</w:t>
      </w:r>
    </w:p>
    <w:p w:rsidR="00A0556D" w:rsidRDefault="00A0556D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них ему никак не обойтись.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важное в жизни подсолнуха</w:t>
      </w:r>
      <w:r w:rsidR="003F37A5">
        <w:rPr>
          <w:rFonts w:ascii="Times New Roman" w:hAnsi="Times New Roman" w:cs="Times New Roman"/>
          <w:sz w:val="28"/>
          <w:szCs w:val="28"/>
        </w:rPr>
        <w:t xml:space="preserve"> - принести плоды. </w:t>
      </w:r>
      <w:proofErr w:type="spellStart"/>
      <w:r w:rsidR="003F37A5">
        <w:rPr>
          <w:rFonts w:ascii="Times New Roman" w:hAnsi="Times New Roman" w:cs="Times New Roman"/>
          <w:sz w:val="28"/>
          <w:szCs w:val="28"/>
        </w:rPr>
        <w:t>Пло</w:t>
      </w:r>
      <w:proofErr w:type="spellEnd"/>
      <w:r w:rsidR="003F37A5">
        <w:rPr>
          <w:rFonts w:ascii="Times New Roman" w:hAnsi="Times New Roman" w:cs="Times New Roman"/>
          <w:sz w:val="28"/>
          <w:szCs w:val="28"/>
        </w:rPr>
        <w:t>-</w:t>
      </w:r>
    </w:p>
    <w:p w:rsidR="003F37A5" w:rsidRDefault="003F37A5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подсолнуха – семечки, которые вырастают в специальных ячейках. Но они никогда </w:t>
      </w:r>
    </w:p>
    <w:p w:rsidR="003F37A5" w:rsidRDefault="003F37A5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появятся на свет, если в эти ячейки не попадает пыльца – порошок, который тоже</w:t>
      </w:r>
    </w:p>
    <w:p w:rsidR="003F37A5" w:rsidRDefault="003F37A5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вырабатывает цветок. Но кто принесет пыльцу в ячейку?</w:t>
      </w:r>
    </w:p>
    <w:p w:rsidR="003F37A5" w:rsidRDefault="003F37A5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Пчела ее туда принесет. Пчелки издалека увидят подсолнух и прилетят к нему,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7A5" w:rsidRDefault="003F37A5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удовольствием собирают подсолнуховый нектар и не подозревают, что к их брюшку </w:t>
      </w:r>
    </w:p>
    <w:p w:rsidR="003F37A5" w:rsidRDefault="003F37A5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прилипает пыльца. Затем пчела </w:t>
      </w:r>
      <w:r w:rsidR="006F5F4F">
        <w:rPr>
          <w:rFonts w:ascii="Times New Roman" w:hAnsi="Times New Roman" w:cs="Times New Roman"/>
          <w:sz w:val="28"/>
          <w:szCs w:val="28"/>
        </w:rPr>
        <w:t>перелетает на другой цветок. Пыльца с ее брюшка и лапок осыпается на другой цветок и попадает в ячейки. Происходит очень важное событие в жизни подсолнуха – с этого момента в ячейках начнут расти семечки. Семечки</w:t>
      </w:r>
    </w:p>
    <w:p w:rsidR="006F5F4F" w:rsidRDefault="006F5F4F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зреют, а цветок вянет, и сбрасывает красивые цветки – лепестки. Жизнь</w:t>
      </w:r>
      <w:r w:rsidR="00F179A2">
        <w:rPr>
          <w:rFonts w:ascii="Times New Roman" w:hAnsi="Times New Roman" w:cs="Times New Roman"/>
          <w:sz w:val="28"/>
          <w:szCs w:val="28"/>
        </w:rPr>
        <w:t xml:space="preserve"> подсолнуха завершается….</w:t>
      </w:r>
    </w:p>
    <w:p w:rsidR="00F179A2" w:rsidRDefault="00F179A2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179A2" w:rsidRDefault="00F179A2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Физкультминутка</w:t>
      </w:r>
    </w:p>
    <w:p w:rsidR="00F179A2" w:rsidRDefault="00F179A2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F113D" w:rsidRDefault="00CF113D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CF113D" w:rsidSect="00D252A5">
          <w:pgSz w:w="11906" w:h="16838"/>
          <w:pgMar w:top="340" w:right="567" w:bottom="624" w:left="567" w:header="708" w:footer="708" w:gutter="0"/>
          <w:cols w:space="708"/>
          <w:docGrid w:linePitch="360"/>
        </w:sectPr>
      </w:pPr>
    </w:p>
    <w:p w:rsidR="00F179A2" w:rsidRDefault="00F179A2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Посадили семечко в землю                            дети приседают</w:t>
      </w:r>
      <w:proofErr w:type="gramEnd"/>
    </w:p>
    <w:p w:rsidR="00F179A2" w:rsidRDefault="00F179A2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Дало семечко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медленно встают и</w:t>
      </w:r>
    </w:p>
    <w:p w:rsidR="00F179A2" w:rsidRDefault="00F179A2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расти и вырос подсолнух                    поднимают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</w:t>
      </w:r>
    </w:p>
    <w:p w:rsidR="00F179A2" w:rsidRDefault="00F179A2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Радуется подсолнух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раскачива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179A2" w:rsidRDefault="00F179A2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стороны в сторону                             покачиваются влево вправо</w:t>
      </w:r>
    </w:p>
    <w:p w:rsidR="00F179A2" w:rsidRDefault="00F179A2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Вдруг подул сильный ветер,</w:t>
      </w:r>
    </w:p>
    <w:p w:rsidR="00F179A2" w:rsidRDefault="00F179A2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подсолнух начал гнуться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F179A2" w:rsidRDefault="00F179A2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ударами                                                          наклоны вперед назад</w:t>
      </w:r>
    </w:p>
    <w:p w:rsidR="00F179A2" w:rsidRDefault="00F179A2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ветер стих, подсолнух облегченно                дети делают глубокий вдох,</w:t>
      </w:r>
    </w:p>
    <w:p w:rsidR="00A0556D" w:rsidRDefault="00F179A2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вздохнул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успокоился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F113D">
        <w:rPr>
          <w:rFonts w:ascii="Times New Roman" w:hAnsi="Times New Roman" w:cs="Times New Roman"/>
          <w:sz w:val="28"/>
          <w:szCs w:val="28"/>
        </w:rPr>
        <w:t xml:space="preserve">                    стоят спокойно</w:t>
      </w:r>
    </w:p>
    <w:p w:rsidR="00CF113D" w:rsidRDefault="00CF113D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F113D" w:rsidRDefault="00CF113D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F113D" w:rsidRDefault="00CF113D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 на эти крупные семечки. В каждой семечке – новая жизнь, в каждой </w:t>
      </w:r>
    </w:p>
    <w:p w:rsidR="00CF113D" w:rsidRDefault="00CF113D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новой – новый будущий подсолнух.</w:t>
      </w:r>
    </w:p>
    <w:p w:rsidR="00CF113D" w:rsidRDefault="00CF113D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сегодня мы с вами дадим жизнь новым нашим подсолнушкам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показать детям </w:t>
      </w:r>
    </w:p>
    <w:p w:rsidR="00CF113D" w:rsidRDefault="00CF113D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семечки проросшие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непроросшие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F113D" w:rsidRDefault="00CF113D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 этих семечках проклюнулся росток?</w:t>
      </w:r>
    </w:p>
    <w:p w:rsidR="00CF113D" w:rsidRDefault="00CF113D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воздействием влаги и тепла.</w:t>
      </w:r>
    </w:p>
    <w:p w:rsidR="00CF113D" w:rsidRDefault="00CF113D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Раздать семечки детям. Научить последовательности посадки семян. Горшочки поста-</w:t>
      </w:r>
    </w:p>
    <w:p w:rsidR="00CF113D" w:rsidRDefault="00CF113D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вить в светлое, теплое место.</w:t>
      </w:r>
    </w:p>
    <w:p w:rsidR="00CF113D" w:rsidRPr="00D252A5" w:rsidRDefault="00CF113D" w:rsidP="00D252A5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Организовать наблюдение за всходами.</w:t>
      </w:r>
    </w:p>
    <w:sectPr w:rsidR="00CF113D" w:rsidRPr="00D252A5" w:rsidSect="00CF113D">
      <w:type w:val="continuous"/>
      <w:pgSz w:w="11906" w:h="16838"/>
      <w:pgMar w:top="340" w:right="567" w:bottom="62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2A5"/>
    <w:rsid w:val="001878C6"/>
    <w:rsid w:val="002E00F8"/>
    <w:rsid w:val="00376AE6"/>
    <w:rsid w:val="003F37A5"/>
    <w:rsid w:val="00406563"/>
    <w:rsid w:val="006B457C"/>
    <w:rsid w:val="006F5F4F"/>
    <w:rsid w:val="00A0556D"/>
    <w:rsid w:val="00BB58DF"/>
    <w:rsid w:val="00CC29C7"/>
    <w:rsid w:val="00CF113D"/>
    <w:rsid w:val="00D252A5"/>
    <w:rsid w:val="00F1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369C-AA41-4B55-8E46-1C24679F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2012-04-07T17:41:00Z</dcterms:created>
  <dcterms:modified xsi:type="dcterms:W3CDTF">2012-04-07T19:23:00Z</dcterms:modified>
</cp:coreProperties>
</file>