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 w:themeColor="text1"/>
          <w:sz w:val="32"/>
          <w:szCs w:val="32"/>
        </w:rPr>
        <w:id w:val="1252938004"/>
        <w:docPartObj>
          <w:docPartGallery w:val="Cover Pages"/>
        </w:docPartObj>
      </w:sdtPr>
      <w:sdtEndPr>
        <w:rPr>
          <w:rFonts w:eastAsiaTheme="minorHAnsi"/>
          <w:b/>
          <w:color w:val="auto"/>
          <w:sz w:val="40"/>
          <w:szCs w:val="40"/>
          <w:lang w:eastAsia="en-US"/>
        </w:rPr>
      </w:sdtEndPr>
      <w:sdtContent>
        <w:p w:rsidR="00347E01" w:rsidRDefault="00437B00" w:rsidP="00347E01">
          <w:pPr>
            <w:pStyle w:val="a5"/>
            <w:spacing w:line="360" w:lineRule="auto"/>
            <w:ind w:firstLine="709"/>
            <w:jc w:val="center"/>
            <w:rPr>
              <w:color w:val="000000" w:themeColor="text1"/>
              <w:sz w:val="32"/>
              <w:szCs w:val="32"/>
            </w:rPr>
          </w:pPr>
          <w:sdt>
            <w:sdtPr>
              <w:rPr>
                <w:color w:val="000000" w:themeColor="text1"/>
                <w:sz w:val="32"/>
                <w:szCs w:val="32"/>
              </w:rPr>
              <w:alias w:val="Дата"/>
              <w:id w:val="19000712"/>
              <w:placeholder>
                <w:docPart w:val="8381CA473673424B95374FA75A5D4BFE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.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347E01">
                <w:rPr>
                  <w:color w:val="000000" w:themeColor="text1"/>
                  <w:sz w:val="32"/>
                  <w:szCs w:val="32"/>
                </w:rPr>
                <w:t>[Выберите дату]</w:t>
              </w:r>
            </w:sdtContent>
          </w:sdt>
        </w:p>
        <w:p w:rsidR="00347E01" w:rsidRDefault="00347E01" w:rsidP="00347E01">
          <w:pPr>
            <w:pStyle w:val="a5"/>
            <w:spacing w:line="36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Муниципальное дошкольное образовательное учреждение</w:t>
          </w:r>
        </w:p>
        <w:p w:rsidR="00347E01" w:rsidRDefault="00347E01" w:rsidP="00347E01">
          <w:pPr>
            <w:pStyle w:val="a5"/>
            <w:spacing w:line="36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Центр развития ребенка</w:t>
          </w:r>
        </w:p>
        <w:p w:rsidR="00347E01" w:rsidRDefault="00347E01" w:rsidP="00347E01">
          <w:pPr>
            <w:pStyle w:val="a5"/>
            <w:spacing w:line="36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Детский сад №24</w:t>
          </w: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Выполнила: воспитатель </w:t>
          </w:r>
        </w:p>
        <w:p w:rsidR="00347E01" w:rsidRDefault="00347E01" w:rsidP="00347E01">
          <w:pPr>
            <w:pStyle w:val="a5"/>
            <w:spacing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МДОУ ЦРР д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.с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ад №24</w:t>
          </w:r>
        </w:p>
        <w:p w:rsidR="00347E01" w:rsidRDefault="00347E01" w:rsidP="00347E01">
          <w:pPr>
            <w:pStyle w:val="a5"/>
            <w:spacing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Марченко Таисья Фёдоровна </w:t>
          </w:r>
        </w:p>
        <w:p w:rsidR="00347E01" w:rsidRDefault="00347E01" w:rsidP="00347E01">
          <w:pPr>
            <w:pStyle w:val="a5"/>
            <w:spacing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spacing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347E01" w:rsidRDefault="00347E01" w:rsidP="00347E01">
          <w:pPr>
            <w:pStyle w:val="a5"/>
            <w:tabs>
              <w:tab w:val="left" w:pos="3570"/>
            </w:tabs>
            <w:spacing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  <w:t>г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.У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сть-Кут</w:t>
          </w:r>
        </w:p>
        <w:p w:rsidR="00C62CAE" w:rsidRDefault="00437B00">
          <w:pPr>
            <w:jc w:val="right"/>
            <w:rPr>
              <w:color w:val="000000" w:themeColor="text1"/>
              <w:sz w:val="32"/>
              <w:szCs w:val="32"/>
            </w:rPr>
          </w:pPr>
          <w:r w:rsidRPr="00437B00">
            <w:rPr>
              <w:noProof/>
              <w:color w:val="EEECE1" w:themeColor="background2"/>
              <w:sz w:val="32"/>
              <w:szCs w:val="32"/>
            </w:rPr>
            <w:pict>
              <v:group id="Группа 39" o:spid="_x0000_s1026" style="position:absolute;left:0;text-align:left;margin-left:0;margin-top:0;width:612pt;height:11in;z-index:-251651072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" o:allowincell="f">
                <v:rect id="Rectangle 40" o:spid="_x0000_s1027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lRsUA&#10;AADcAAAADwAAAGRycy9kb3ducmV2LnhtbESPQWvCQBSE74X+h+UJvdWNWkOIbkIVBAtSWvXg8ZF9&#10;JsHs27C7avrv3UKhx2FmvmGW5WA6cSPnW8sKJuMEBHFldcu1guNh85qB8AFZY2eZFPyQh7J4flpi&#10;ru2dv+m2D7WIEPY5KmhC6HMpfdWQQT+2PXH0ztYZDFG6WmqH9wg3nZwmSSoNthwXGuxp3VB12V+N&#10;gvXJyTllu2076I/ZZzDp12qeKvUyGt4XIAIN4T/8195qBbPsDX7PxCM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CVGxQAAANwAAAAPAAAAAAAAAAAAAAAAAJgCAABkcnMv&#10;ZG93bnJldi54bWxQSwUGAAAAAAQABAD1AAAAigMAAAAA&#10;" fillcolor="#5f497a [2407]" stroked="f"/>
                <v:rect id="Rectangle 41" o:spid="_x0000_s1028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571"/>
          </w:tblGrid>
          <w:tr w:rsidR="00C62CAE">
            <w:trPr>
              <w:trHeight w:val="360"/>
            </w:trPr>
            <w:tc>
              <w:tcPr>
                <w:tcW w:w="9576" w:type="dxa"/>
              </w:tcPr>
              <w:p w:rsidR="00C62CAE" w:rsidRDefault="00C62CAE" w:rsidP="00F45C03">
                <w:pPr>
                  <w:pStyle w:val="a5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</w:p>
            </w:tc>
          </w:tr>
        </w:tbl>
        <w:p w:rsidR="00C62CAE" w:rsidRDefault="00437B00">
          <w:pPr>
            <w:rPr>
              <w:b/>
              <w:sz w:val="40"/>
              <w:szCs w:val="40"/>
            </w:rPr>
          </w:pPr>
          <w:r w:rsidRPr="00437B00">
            <w:rPr>
              <w:noProof/>
              <w:color w:val="EEECE1" w:themeColor="background2"/>
              <w:sz w:val="32"/>
              <w:szCs w:val="32"/>
            </w:rPr>
            <w:lastRenderedPageBreak/>
            <w:pict>
              <v:rect id="Прямоугольник 42" o:spid="_x0000_s1029" style="position:absolute;margin-left:38.9pt;margin-top:513.15pt;width:526.6pt;height:82.0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" o:allowincell="f" fillcolor="#a5a5a5" stroked="f">
                <v:fill opacity="58853f"/>
                <v:textbox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3465"/>
                        <w:gridCol w:w="7082"/>
                      </w:tblGrid>
                      <w:tr w:rsidR="00F45C03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Организация"/>
                            <w:id w:val="-2130157940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C62CAE" w:rsidRDefault="00C62CAE" w:rsidP="00C62CAE">
                                <w:pPr>
                                  <w:pStyle w:val="a5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  <w:t>психологическая рекомендация для родителей.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mallCaps/>
                              <w:color w:val="FFFFFF" w:themeColor="background1"/>
                              <w:sz w:val="96"/>
                              <w:szCs w:val="48"/>
                            </w:rPr>
                            <w:alias w:val="Название"/>
                            <w:id w:val="-204328596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C62CAE" w:rsidRPr="00C62CAE" w:rsidRDefault="00C62CAE" w:rsidP="00C62CAE">
                                <w:pPr>
                                  <w:pStyle w:val="a5"/>
                                  <w:rPr>
                                    <w:smallCaps/>
                                    <w:color w:val="FFFFFF" w:themeColor="background1"/>
                                    <w:sz w:val="96"/>
                                    <w:szCs w:val="48"/>
                                  </w:rPr>
                                </w:pPr>
                                <w:r w:rsidRPr="00C62CAE">
                                  <w:rPr>
                                    <w:smallCaps/>
                                    <w:color w:val="FFFFFF" w:themeColor="background1"/>
                                    <w:sz w:val="96"/>
                                    <w:szCs w:val="48"/>
                                  </w:rPr>
                                  <w:t>ой</w:t>
                                </w:r>
                                <w:r>
                                  <w:rPr>
                                    <w:smallCaps/>
                                    <w:color w:val="FFFFFF" w:themeColor="background1"/>
                                    <w:sz w:val="96"/>
                                    <w:szCs w:val="48"/>
                                  </w:rPr>
                                  <w:t>,</w:t>
                                </w:r>
                                <w:r w:rsidRPr="00C62CAE">
                                  <w:rPr>
                                    <w:smallCaps/>
                                    <w:color w:val="FFFFFF" w:themeColor="background1"/>
                                    <w:sz w:val="96"/>
                                    <w:szCs w:val="48"/>
                                  </w:rPr>
                                  <w:t xml:space="preserve"> сломал</w:t>
                                </w:r>
                                <w:r>
                                  <w:rPr>
                                    <w:smallCaps/>
                                    <w:color w:val="FFFFFF" w:themeColor="background1"/>
                                    <w:sz w:val="96"/>
                                    <w:szCs w:val="48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C62CAE" w:rsidRDefault="00C62CAE">
                      <w:pPr>
                        <w:pStyle w:val="a5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C62CAE">
            <w:rPr>
              <w:b/>
              <w:noProof/>
              <w:sz w:val="40"/>
              <w:szCs w:val="40"/>
              <w:lang w:eastAsia="ru-RU"/>
            </w:rPr>
            <w:drawing>
              <wp:inline distT="0" distB="0" distL="0" distR="0">
                <wp:extent cx="5943600" cy="5741670"/>
                <wp:effectExtent l="0" t="0" r="0" b="0"/>
                <wp:docPr id="15" name="Рисунок 15" descr="C:\Users\максим\Desktop\моё\студент года\дети\ageddes3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максим\Desktop\моё\студент года\дети\ageddes38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574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62CAE">
            <w:rPr>
              <w:b/>
              <w:sz w:val="40"/>
              <w:szCs w:val="40"/>
            </w:rPr>
            <w:br w:type="page"/>
          </w:r>
        </w:p>
      </w:sdtContent>
    </w:sdt>
    <w:p w:rsidR="00FA00D3" w:rsidRPr="00FA00D3" w:rsidRDefault="003C1129" w:rsidP="00FA00D3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481330</wp:posOffset>
            </wp:positionV>
            <wp:extent cx="2264410" cy="2264410"/>
            <wp:effectExtent l="323850" t="323850" r="326390" b="326390"/>
            <wp:wrapTight wrapText="bothSides">
              <wp:wrapPolygon edited="0">
                <wp:start x="3453" y="-3089"/>
                <wp:lineTo x="-1999" y="-2726"/>
                <wp:lineTo x="-1999" y="182"/>
                <wp:lineTo x="-2907" y="182"/>
                <wp:lineTo x="-3089" y="20897"/>
                <wp:lineTo x="-2181" y="23441"/>
                <wp:lineTo x="-363" y="24168"/>
                <wp:lineTo x="-182" y="24532"/>
                <wp:lineTo x="18353" y="24532"/>
                <wp:lineTo x="18535" y="24168"/>
                <wp:lineTo x="21079" y="23441"/>
                <wp:lineTo x="21261" y="23441"/>
                <wp:lineTo x="23805" y="20716"/>
                <wp:lineTo x="23805" y="20534"/>
                <wp:lineTo x="24532" y="17626"/>
                <wp:lineTo x="24532" y="182"/>
                <wp:lineTo x="21806" y="-2544"/>
                <wp:lineTo x="21624" y="-3089"/>
                <wp:lineTo x="3453" y="-3089"/>
              </wp:wrapPolygon>
            </wp:wrapTight>
            <wp:docPr id="1" name="Рисунок 1" descr="D:\детски фотки для журнала\children-0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 фотки для журнала\children-0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2644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25A9B" w:rsidRPr="00FA00D3">
        <w:rPr>
          <w:b/>
          <w:sz w:val="40"/>
          <w:szCs w:val="40"/>
        </w:rPr>
        <w:t>ЗАЧЕМ МАЛЫШИ ЛОМАЮТ ИГРУШКИ?</w:t>
      </w:r>
    </w:p>
    <w:p w:rsidR="00B25A9B" w:rsidRDefault="00B25A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129">
        <w:rPr>
          <w:sz w:val="28"/>
          <w:szCs w:val="28"/>
        </w:rPr>
        <w:t xml:space="preserve">     </w:t>
      </w:r>
      <w:r>
        <w:rPr>
          <w:sz w:val="28"/>
          <w:szCs w:val="28"/>
        </w:rPr>
        <w:t>Рассмотрим самые частые причины, которые толкают юных разрушителей на решительные действия.</w:t>
      </w:r>
    </w:p>
    <w:p w:rsidR="003C1129" w:rsidRDefault="003C1129">
      <w:pPr>
        <w:rPr>
          <w:sz w:val="28"/>
          <w:szCs w:val="28"/>
        </w:rPr>
      </w:pPr>
    </w:p>
    <w:p w:rsidR="0036229C" w:rsidRDefault="00B25A9B">
      <w:pPr>
        <w:rPr>
          <w:b/>
          <w:sz w:val="36"/>
          <w:szCs w:val="36"/>
        </w:rPr>
      </w:pPr>
      <w:r w:rsidRPr="00FA00D3">
        <w:rPr>
          <w:b/>
          <w:sz w:val="36"/>
          <w:szCs w:val="36"/>
        </w:rPr>
        <w:t>Неуклюжий мишка.</w:t>
      </w:r>
    </w:p>
    <w:p w:rsidR="00B25A9B" w:rsidRPr="0036229C" w:rsidRDefault="003C1129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="00B25A9B">
        <w:rPr>
          <w:sz w:val="28"/>
          <w:szCs w:val="28"/>
        </w:rPr>
        <w:t>Каждая новая вещь, которая попадается малышу на глаза, вызывает у него любопытство. Но от того что мелкая моторика у него еще не развита, движения его неуклюжи.</w:t>
      </w:r>
      <w:r w:rsidR="00E6551D">
        <w:rPr>
          <w:sz w:val="28"/>
          <w:szCs w:val="28"/>
        </w:rPr>
        <w:t xml:space="preserve"> На этом этапе не стоит предлагать ребенку хрупкие и дорогие игрушки, зато можно построить вместе сказочный город из пустых коробок, смастерить самолет из картонок или подводную лодку из пластиковой бутылки.</w:t>
      </w:r>
    </w:p>
    <w:p w:rsidR="003C1129" w:rsidRDefault="003C1129">
      <w:pPr>
        <w:rPr>
          <w:sz w:val="28"/>
          <w:szCs w:val="28"/>
        </w:rPr>
      </w:pPr>
    </w:p>
    <w:p w:rsidR="00E6551D" w:rsidRDefault="00E6551D">
      <w:pPr>
        <w:rPr>
          <w:b/>
          <w:sz w:val="36"/>
          <w:szCs w:val="36"/>
        </w:rPr>
      </w:pPr>
      <w:r w:rsidRPr="00FA00D3">
        <w:rPr>
          <w:b/>
          <w:sz w:val="36"/>
          <w:szCs w:val="36"/>
        </w:rPr>
        <w:t>Полет фантазии.</w:t>
      </w:r>
    </w:p>
    <w:p w:rsidR="00E6551D" w:rsidRDefault="0036229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40640</wp:posOffset>
            </wp:positionV>
            <wp:extent cx="3025775" cy="2540635"/>
            <wp:effectExtent l="19050" t="0" r="22225" b="812165"/>
            <wp:wrapTight wrapText="bothSides">
              <wp:wrapPolygon edited="1">
                <wp:start x="7469" y="-678"/>
                <wp:lineTo x="8499" y="4847"/>
                <wp:lineTo x="6107" y="24130"/>
                <wp:lineTo x="21576" y="28295"/>
                <wp:lineTo x="21576" y="1736"/>
                <wp:lineTo x="21430" y="1042"/>
                <wp:lineTo x="20847" y="0"/>
                <wp:lineTo x="7469" y="-678"/>
              </wp:wrapPolygon>
            </wp:wrapTight>
            <wp:docPr id="6" name="Рисунок 6" descr="C:\Users\максим\Desktop\моё\студент года\ангелочки\baby_with_tedd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esktop\моё\студент года\ангелочки\baby_with_teddy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540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C1129">
        <w:rPr>
          <w:sz w:val="28"/>
          <w:szCs w:val="28"/>
        </w:rPr>
        <w:t xml:space="preserve"> </w:t>
      </w:r>
      <w:r w:rsidR="00E6551D">
        <w:rPr>
          <w:sz w:val="28"/>
          <w:szCs w:val="28"/>
        </w:rPr>
        <w:t xml:space="preserve">Иногда малыши ломают игрушки, чтобы поиграть в новую игру, и чаще всего так поступают мальчишки: «Если у медведя оторвется лапа, я буду играть в Айболита». Стимулируйте воображение ребенка и помогайте ему придумывать новые сюжеты знакомой игры. Игру в автосалон легко разнообразить, предложив малышу раскрасить машинки в разные цвета, </w:t>
      </w:r>
      <w:proofErr w:type="gramStart"/>
      <w:r w:rsidR="00E6551D">
        <w:rPr>
          <w:sz w:val="28"/>
          <w:szCs w:val="28"/>
        </w:rPr>
        <w:t>разместить трассу</w:t>
      </w:r>
      <w:proofErr w:type="gramEnd"/>
      <w:r w:rsidR="00E6551D">
        <w:rPr>
          <w:sz w:val="28"/>
          <w:szCs w:val="28"/>
        </w:rPr>
        <w:t xml:space="preserve"> для гонок или построить гараж из надувных подушек. Развивать фантазию у девочек можно, придумывая веселые рецепты</w:t>
      </w:r>
      <w:r w:rsidR="00A75C66">
        <w:rPr>
          <w:sz w:val="28"/>
          <w:szCs w:val="28"/>
        </w:rPr>
        <w:t>, сказки и песенки для больных кукол.</w:t>
      </w:r>
    </w:p>
    <w:p w:rsidR="003C1129" w:rsidRDefault="003C1129">
      <w:pPr>
        <w:rPr>
          <w:sz w:val="28"/>
          <w:szCs w:val="28"/>
        </w:rPr>
      </w:pPr>
    </w:p>
    <w:p w:rsidR="0036229C" w:rsidRDefault="0036229C">
      <w:pPr>
        <w:rPr>
          <w:b/>
          <w:sz w:val="36"/>
          <w:szCs w:val="36"/>
        </w:rPr>
      </w:pPr>
    </w:p>
    <w:p w:rsidR="00A75C66" w:rsidRPr="00FA00D3" w:rsidRDefault="00D01EAD">
      <w:pPr>
        <w:rPr>
          <w:b/>
          <w:sz w:val="36"/>
          <w:szCs w:val="36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273050</wp:posOffset>
            </wp:positionV>
            <wp:extent cx="3093085" cy="2472690"/>
            <wp:effectExtent l="0" t="0" r="0" b="3810"/>
            <wp:wrapTight wrapText="bothSides">
              <wp:wrapPolygon edited="1">
                <wp:start x="7389" y="5344"/>
                <wp:lineTo x="4420" y="20978"/>
                <wp:lineTo x="19440" y="18996"/>
                <wp:lineTo x="19190" y="2713"/>
                <wp:lineTo x="7389" y="5344"/>
              </wp:wrapPolygon>
            </wp:wrapTight>
            <wp:docPr id="9" name="Рисунок 9" descr="C:\Users\максим\Desktop\моё\студент года\ангелочки\baby_in_diap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ксим\Desktop\моё\студент года\ангелочки\baby_in_diaper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C66" w:rsidRPr="00FA00D3">
        <w:rPr>
          <w:b/>
          <w:sz w:val="36"/>
          <w:szCs w:val="36"/>
        </w:rPr>
        <w:t>Игра на нервах.</w:t>
      </w:r>
    </w:p>
    <w:p w:rsidR="00A75C66" w:rsidRDefault="00A75C66">
      <w:pPr>
        <w:rPr>
          <w:sz w:val="28"/>
          <w:szCs w:val="28"/>
        </w:rPr>
      </w:pPr>
      <w:r>
        <w:rPr>
          <w:sz w:val="28"/>
          <w:szCs w:val="28"/>
        </w:rPr>
        <w:t xml:space="preserve">Малыши от 2 до 3 лет часто проверяют родителей на прочность. Сломав паровозик, ребенок раздражается плачем, требуя от родителей немедленной замены. Чтобы не поддаваться на провокации и не идти на поводу у малыша, составьте из игрушек меню. </w:t>
      </w:r>
      <w:proofErr w:type="gramStart"/>
      <w:r>
        <w:rPr>
          <w:sz w:val="28"/>
          <w:szCs w:val="28"/>
        </w:rPr>
        <w:t>Утром предлагайте малышу машинки, ведро, формочки, днем – конструктор, кубики, пластилин, а вечером – книжки, раскраски, карандаши.</w:t>
      </w:r>
      <w:proofErr w:type="gramEnd"/>
    </w:p>
    <w:p w:rsidR="00A75C66" w:rsidRPr="00FA00D3" w:rsidRDefault="0036229C">
      <w:pPr>
        <w:rPr>
          <w:b/>
          <w:sz w:val="36"/>
          <w:szCs w:val="3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450215</wp:posOffset>
            </wp:positionV>
            <wp:extent cx="2392045" cy="2392045"/>
            <wp:effectExtent l="0" t="0" r="8255" b="8255"/>
            <wp:wrapTight wrapText="bothSides">
              <wp:wrapPolygon edited="0">
                <wp:start x="688" y="0"/>
                <wp:lineTo x="0" y="344"/>
                <wp:lineTo x="0" y="21331"/>
                <wp:lineTo x="688" y="21503"/>
                <wp:lineTo x="20814" y="21503"/>
                <wp:lineTo x="21503" y="21331"/>
                <wp:lineTo x="21503" y="344"/>
                <wp:lineTo x="20814" y="0"/>
                <wp:lineTo x="688" y="0"/>
              </wp:wrapPolygon>
            </wp:wrapTight>
            <wp:docPr id="10" name="Рисунок 10" descr="D:\детски фотки для журнала\69fbc91d0b0b1dbbe3c4097188abc58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етски фотки для журнала\69fbc91d0b0b1dbbe3c4097188abc58f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392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75C66" w:rsidRPr="00FA00D3">
        <w:rPr>
          <w:b/>
          <w:sz w:val="36"/>
          <w:szCs w:val="36"/>
        </w:rPr>
        <w:t>Точка кипения.</w:t>
      </w:r>
    </w:p>
    <w:p w:rsidR="00A75C66" w:rsidRDefault="00A75C66">
      <w:pPr>
        <w:rPr>
          <w:sz w:val="28"/>
          <w:szCs w:val="28"/>
        </w:rPr>
      </w:pPr>
      <w:r>
        <w:rPr>
          <w:sz w:val="28"/>
          <w:szCs w:val="28"/>
        </w:rPr>
        <w:t xml:space="preserve">Иногда ребенок выплескивает свой гнев на плюшевых зайцев, слонов и крокодилов. Некоторые психологи считают, что это лучше,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если бы он изливал</w:t>
      </w:r>
      <w:r w:rsidR="00AA2FDF">
        <w:rPr>
          <w:sz w:val="28"/>
          <w:szCs w:val="28"/>
        </w:rPr>
        <w:t xml:space="preserve"> злобу на других детей или взрослых. В любом случае необходимо выяснить причину такого поведения малыша. Для начала обнимите его и выслушайте. </w:t>
      </w:r>
      <w:proofErr w:type="gramStart"/>
      <w:r w:rsidR="00AA2FDF">
        <w:rPr>
          <w:sz w:val="28"/>
          <w:szCs w:val="28"/>
        </w:rPr>
        <w:t>А когда заметите, что он начал «закипать» (сжал кулачки, покраснел, насупился), постарайтесь его отвлечь: предложите потанцевать, покидать мячик, порвать лист бумаги.</w:t>
      </w:r>
      <w:proofErr w:type="gramEnd"/>
    </w:p>
    <w:p w:rsidR="00D01EAD" w:rsidRDefault="00D01EAD">
      <w:pPr>
        <w:rPr>
          <w:sz w:val="28"/>
          <w:szCs w:val="28"/>
        </w:rPr>
      </w:pPr>
    </w:p>
    <w:p w:rsidR="00AA2FDF" w:rsidRPr="00FA00D3" w:rsidRDefault="00AA2FDF">
      <w:pPr>
        <w:rPr>
          <w:b/>
          <w:sz w:val="36"/>
          <w:szCs w:val="36"/>
        </w:rPr>
      </w:pPr>
      <w:r w:rsidRPr="00FA00D3">
        <w:rPr>
          <w:b/>
          <w:sz w:val="36"/>
          <w:szCs w:val="36"/>
        </w:rPr>
        <w:t>Частная собственность.</w:t>
      </w:r>
    </w:p>
    <w:p w:rsidR="00AA2FDF" w:rsidRDefault="00AA2FDF">
      <w:pPr>
        <w:rPr>
          <w:sz w:val="28"/>
          <w:szCs w:val="28"/>
        </w:rPr>
      </w:pPr>
      <w:r>
        <w:rPr>
          <w:sz w:val="28"/>
          <w:szCs w:val="28"/>
        </w:rPr>
        <w:t xml:space="preserve">Иногда таким варварским способом малыш отстаивает свое право на свободу и чувство собственности. </w:t>
      </w:r>
      <w:r w:rsidR="009C6FA1">
        <w:rPr>
          <w:sz w:val="28"/>
          <w:szCs w:val="28"/>
        </w:rPr>
        <w:t xml:space="preserve">На вещи родителей он при этом не посягает, зато со своим добром волен делать, что хочет. Предупредите ребенка, что если он намерен ломать, а не играть, его плюшевые друзья могут на него обидеться  и пропасть. </w:t>
      </w:r>
      <w:proofErr w:type="gramStart"/>
      <w:r w:rsidR="009C6FA1">
        <w:rPr>
          <w:sz w:val="28"/>
          <w:szCs w:val="28"/>
        </w:rPr>
        <w:t>Сказка про</w:t>
      </w:r>
      <w:proofErr w:type="gramEnd"/>
      <w:r w:rsidR="009C6FA1">
        <w:rPr>
          <w:sz w:val="28"/>
          <w:szCs w:val="28"/>
        </w:rPr>
        <w:t xml:space="preserve"> несчастных кукол заставит его задуматься.</w:t>
      </w:r>
    </w:p>
    <w:p w:rsidR="00D01EAD" w:rsidRDefault="00D01EAD">
      <w:pPr>
        <w:rPr>
          <w:sz w:val="28"/>
          <w:szCs w:val="28"/>
        </w:rPr>
      </w:pPr>
    </w:p>
    <w:p w:rsidR="00D01EAD" w:rsidRDefault="00D01EAD">
      <w:pPr>
        <w:rPr>
          <w:sz w:val="28"/>
          <w:szCs w:val="28"/>
        </w:rPr>
      </w:pPr>
    </w:p>
    <w:p w:rsidR="00D01EAD" w:rsidRDefault="00D01EAD">
      <w:pPr>
        <w:rPr>
          <w:sz w:val="28"/>
          <w:szCs w:val="28"/>
        </w:rPr>
      </w:pPr>
    </w:p>
    <w:p w:rsidR="009C6FA1" w:rsidRPr="00FA00D3" w:rsidRDefault="0036229C">
      <w:pPr>
        <w:rPr>
          <w:b/>
          <w:sz w:val="36"/>
          <w:szCs w:val="3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8890</wp:posOffset>
            </wp:positionV>
            <wp:extent cx="2083435" cy="2083435"/>
            <wp:effectExtent l="400050" t="400050" r="602615" b="602615"/>
            <wp:wrapTight wrapText="bothSides">
              <wp:wrapPolygon edited="1">
                <wp:start x="-53" y="-1337"/>
                <wp:lineTo x="-2364" y="-150"/>
                <wp:lineTo x="-1364" y="2848"/>
                <wp:lineTo x="-2488" y="3223"/>
                <wp:lineTo x="-1488" y="6221"/>
                <wp:lineTo x="5982" y="7582"/>
                <wp:lineTo x="-1425" y="9531"/>
                <wp:lineTo x="5721" y="10451"/>
                <wp:lineTo x="5134" y="11663"/>
                <wp:lineTo x="-1362" y="12841"/>
                <wp:lineTo x="5255" y="12619"/>
                <wp:lineTo x="-1486" y="16213"/>
                <wp:lineTo x="-251" y="16736"/>
                <wp:lineTo x="1204" y="19664"/>
                <wp:lineTo x="2545" y="17186"/>
                <wp:lineTo x="4917" y="17141"/>
                <wp:lineTo x="3200" y="24644"/>
                <wp:lineTo x="21500" y="24577"/>
                <wp:lineTo x="21812" y="24890"/>
                <wp:lineTo x="23873" y="24202"/>
                <wp:lineTo x="23935" y="23765"/>
                <wp:lineTo x="25433" y="20767"/>
                <wp:lineTo x="25179" y="656"/>
                <wp:lineTo x="22555" y="-1592"/>
                <wp:lineTo x="21868" y="-3653"/>
                <wp:lineTo x="18121" y="-3652"/>
                <wp:lineTo x="12875" y="-1902"/>
                <wp:lineTo x="11875" y="-4899"/>
                <wp:lineTo x="2195" y="-2087"/>
                <wp:lineTo x="-53" y="-1337"/>
              </wp:wrapPolygon>
            </wp:wrapTight>
            <wp:docPr id="11" name="Рисунок 11" descr="D:\детски фотки для журнала\ki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етски фотки для журнала\kid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6865">
                      <a:off x="0" y="0"/>
                      <a:ext cx="2083435" cy="2083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A00D3" w:rsidRPr="00FA00D3">
        <w:rPr>
          <w:b/>
          <w:sz w:val="36"/>
          <w:szCs w:val="36"/>
        </w:rPr>
        <w:t>Обратите внимание.</w:t>
      </w:r>
    </w:p>
    <w:p w:rsidR="00FA00D3" w:rsidRDefault="00FA00D3">
      <w:pPr>
        <w:rPr>
          <w:sz w:val="28"/>
          <w:szCs w:val="28"/>
        </w:rPr>
      </w:pPr>
      <w:r>
        <w:rPr>
          <w:sz w:val="28"/>
          <w:szCs w:val="28"/>
        </w:rPr>
        <w:t>Дети нередко ломают игрушки, чтобы обратить на себя внимание родителей, особенно когда они начинают ходить в детский сад. Помогите ребенку адаптироваться к новой обстановке: играйте с ним в сюжетно – ролевые игры, чаще разговаривайте, уделяйте ему больше времени.</w:t>
      </w:r>
    </w:p>
    <w:p w:rsidR="00FA00D3" w:rsidRDefault="00FA00D3">
      <w:pPr>
        <w:rPr>
          <w:sz w:val="28"/>
          <w:szCs w:val="28"/>
        </w:rPr>
      </w:pPr>
      <w:r w:rsidRPr="00FA00D3">
        <w:rPr>
          <w:b/>
          <w:sz w:val="36"/>
          <w:szCs w:val="36"/>
        </w:rPr>
        <w:t>Чужое добро</w:t>
      </w:r>
      <w:r>
        <w:rPr>
          <w:sz w:val="28"/>
          <w:szCs w:val="28"/>
        </w:rPr>
        <w:t>.</w:t>
      </w:r>
    </w:p>
    <w:p w:rsidR="00FA00D3" w:rsidRDefault="00FA00D3">
      <w:pPr>
        <w:rPr>
          <w:sz w:val="28"/>
          <w:szCs w:val="28"/>
        </w:rPr>
      </w:pPr>
      <w:r>
        <w:rPr>
          <w:sz w:val="28"/>
          <w:szCs w:val="28"/>
        </w:rPr>
        <w:t>Если малышу понравилась игрушка другого ребенка, он может попытаться завладеть ею и нечаянно сломать. Убеждать упрямца, что у него дома есть целых двадцать машинок и эта двадцать первая ему не нужна, бесполезно. Извинитесь перед другим малышом и предложите ему взамен другую игрушку из вашего арсенала.</w:t>
      </w:r>
    </w:p>
    <w:p w:rsidR="009F25C6" w:rsidRDefault="009F25C6">
      <w:pPr>
        <w:rPr>
          <w:sz w:val="28"/>
          <w:szCs w:val="28"/>
        </w:rPr>
      </w:pPr>
    </w:p>
    <w:p w:rsidR="009F25C6" w:rsidRDefault="009F25C6">
      <w:pPr>
        <w:rPr>
          <w:sz w:val="28"/>
          <w:szCs w:val="28"/>
        </w:rPr>
      </w:pPr>
    </w:p>
    <w:p w:rsidR="00D01EAD" w:rsidRDefault="009F25C6">
      <w:pPr>
        <w:rPr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31115</wp:posOffset>
            </wp:positionV>
            <wp:extent cx="2397760" cy="2211070"/>
            <wp:effectExtent l="190500" t="133350" r="154940" b="227330"/>
            <wp:wrapTight wrapText="bothSides">
              <wp:wrapPolygon edited="0">
                <wp:start x="16634" y="-764"/>
                <wp:lineTo x="370" y="-2038"/>
                <wp:lineTo x="114" y="926"/>
                <wp:lineTo x="-911" y="823"/>
                <wp:lineTo x="-1420" y="12733"/>
                <wp:lineTo x="-1172" y="19861"/>
                <wp:lineTo x="718" y="21922"/>
                <wp:lineTo x="1680" y="22767"/>
                <wp:lineTo x="4072" y="23009"/>
                <wp:lineTo x="4275" y="22656"/>
                <wp:lineTo x="7895" y="22649"/>
                <wp:lineTo x="8066" y="22666"/>
                <wp:lineTo x="21307" y="21017"/>
                <wp:lineTo x="22230" y="18307"/>
                <wp:lineTo x="22172" y="2974"/>
                <wp:lineTo x="19677" y="-82"/>
                <wp:lineTo x="19538" y="-470"/>
                <wp:lineTo x="16634" y="-764"/>
              </wp:wrapPolygon>
            </wp:wrapTight>
            <wp:docPr id="12" name="Рисунок 12" descr="D:\детски фотки для журнала\kids-2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етски фотки для журнала\kids-2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9762">
                      <a:off x="0" y="0"/>
                      <a:ext cx="2397760" cy="22110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01EAD" w:rsidRPr="009F25C6">
        <w:rPr>
          <w:b/>
          <w:sz w:val="36"/>
          <w:szCs w:val="36"/>
        </w:rPr>
        <w:t>НЕ СТОИТ НАКАЗЫВАТЬ РЕБЕНКА</w:t>
      </w:r>
      <w:r w:rsidR="00D01EAD">
        <w:rPr>
          <w:sz w:val="28"/>
          <w:szCs w:val="28"/>
        </w:rPr>
        <w:t>, если он что – то сломал по неосторожности или из любопытства. Когда он разбирает машинку или пускает в плавание ваш сотовый телефон, он познает мир. Чтобы избежать разочарований, дорогие сердцу вещи прячьте в недоступных местах. Малыши ломают игрушки, когда их слишком много или они еще не знают, как с ними играть, поэтому не нужно превращать комнату ребенка в  «Центральный детский мир».</w:t>
      </w:r>
    </w:p>
    <w:p w:rsidR="00F45C03" w:rsidRDefault="00F45C03">
      <w:pPr>
        <w:rPr>
          <w:sz w:val="28"/>
          <w:szCs w:val="28"/>
        </w:rPr>
      </w:pPr>
    </w:p>
    <w:p w:rsidR="00F45C03" w:rsidRDefault="00F45C03">
      <w:pPr>
        <w:rPr>
          <w:sz w:val="28"/>
          <w:szCs w:val="28"/>
        </w:rPr>
      </w:pPr>
    </w:p>
    <w:p w:rsidR="00F45C03" w:rsidRPr="00F45C03" w:rsidRDefault="00F45C03" w:rsidP="00F45C03">
      <w:pPr>
        <w:jc w:val="right"/>
      </w:pPr>
      <w:bookmarkStart w:id="0" w:name="_GoBack"/>
      <w:bookmarkEnd w:id="0"/>
    </w:p>
    <w:sectPr w:rsidR="00F45C03" w:rsidRPr="00F45C03" w:rsidSect="0043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A9B"/>
    <w:rsid w:val="00347E01"/>
    <w:rsid w:val="0036229C"/>
    <w:rsid w:val="003C1129"/>
    <w:rsid w:val="00437B00"/>
    <w:rsid w:val="007F4F72"/>
    <w:rsid w:val="008B01D0"/>
    <w:rsid w:val="009C6FA1"/>
    <w:rsid w:val="009F25C6"/>
    <w:rsid w:val="00A75C66"/>
    <w:rsid w:val="00AA2FDF"/>
    <w:rsid w:val="00B25A9B"/>
    <w:rsid w:val="00C27274"/>
    <w:rsid w:val="00C62CAE"/>
    <w:rsid w:val="00D01EAD"/>
    <w:rsid w:val="00E6551D"/>
    <w:rsid w:val="00F45C03"/>
    <w:rsid w:val="00FA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D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62CA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62CA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D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62CA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62CA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51EC3"/>
    <w:rsid w:val="003407D7"/>
    <w:rsid w:val="00AD071E"/>
    <w:rsid w:val="00C5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81CA473673424B95374FA75A5D4BFE">
    <w:name w:val="8381CA473673424B95374FA75A5D4BFE"/>
    <w:rsid w:val="00C51EC3"/>
  </w:style>
  <w:style w:type="paragraph" w:customStyle="1" w:styleId="A7E941F4D71E4F588DE21D604A4A26D2">
    <w:name w:val="A7E941F4D71E4F588DE21D604A4A26D2"/>
    <w:rsid w:val="00C51EC3"/>
  </w:style>
  <w:style w:type="paragraph" w:customStyle="1" w:styleId="6D91731C1D05430CBF82FE38FEAC1472">
    <w:name w:val="6D91731C1D05430CBF82FE38FEAC1472"/>
    <w:rsid w:val="00C51E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6C21B7-813C-46F2-A37D-B2A0D120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психологическая рекомендация для родителей.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ой, сломал.</dc:title>
  <dc:creator>максим [Введите подзаголовок документа</dc:creator>
  <cp:lastModifiedBy>Таисия</cp:lastModifiedBy>
  <cp:revision>2</cp:revision>
  <dcterms:created xsi:type="dcterms:W3CDTF">2011-02-17T14:54:00Z</dcterms:created>
  <dcterms:modified xsi:type="dcterms:W3CDTF">2013-02-12T09:21:00Z</dcterms:modified>
</cp:coreProperties>
</file>