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6E" w:rsidRPr="00B31A6E" w:rsidRDefault="00B31A6E" w:rsidP="00B31A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A6E">
        <w:rPr>
          <w:rFonts w:ascii="Times New Roman" w:hAnsi="Times New Roman" w:cs="Times New Roman"/>
          <w:b/>
          <w:sz w:val="28"/>
          <w:szCs w:val="28"/>
        </w:rPr>
        <w:t>Детские капризы</w:t>
      </w:r>
    </w:p>
    <w:p w:rsidR="00B31A6E" w:rsidRPr="00B31A6E" w:rsidRDefault="00B31A6E" w:rsidP="00B31A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>Детские капризы – это особенность поведения ребенка, которая выражается в нецелесообразных и неразумных действиях и поступках, в необоснованном противодействии и сопротивлении указаниям, советам, требованиям взрослых, в стремлении  настоять на своём. У маленького ребенка они выражаются обычно в попытках добиться желаемого плачем, криком, таким образом, внешне проявления характеризуются  сильным раздражением, двигательным возбуждением.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Капризы могут быть случайными, эпизодическими. Однако они могут превратиться в привычную форму поведения, которая проявляется в общении ребенка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взрослыми. Ребенок хнычет, плачет, часто находиться в плохом настроении, стремится настоять на своем, не принимая во внимание доводов, требований взрослых.  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Нервная система детей младшего дошкольного возраста еще не окрепла окончательно, поэтому процессы возбуждения у них преобладают над процессами торможения. Однако именно в этом возрасте у ребенка формируются первые тормозные процессы, а на их основе развиваются зачатки воли, нравственные чувства. Ребенок уже понимает характер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поступков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– какие из них  хорошие, а какие плохие. Следовательно, капризы детей нельзя целиком отнести к возрастным особенностям: ошибочно полагать, что капризы могут со временем пройти сами собой. Для возникновения капризов имеются </w:t>
      </w:r>
      <w:proofErr w:type="spellStart"/>
      <w:r w:rsidRPr="00B31A6E">
        <w:rPr>
          <w:rFonts w:ascii="Times New Roman" w:hAnsi="Times New Roman" w:cs="Times New Roman"/>
          <w:sz w:val="28"/>
          <w:szCs w:val="28"/>
        </w:rPr>
        <w:t>свом</w:t>
      </w:r>
      <w:proofErr w:type="spellEnd"/>
      <w:r w:rsidRPr="00B31A6E">
        <w:rPr>
          <w:rFonts w:ascii="Times New Roman" w:hAnsi="Times New Roman" w:cs="Times New Roman"/>
          <w:sz w:val="28"/>
          <w:szCs w:val="28"/>
        </w:rPr>
        <w:t xml:space="preserve"> причины, искать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прежде всего внутри отношений, сложившихся между взрослыми и детьми в семье. Основная причина детских капризов – неправильное воспитание. Чтобы устранить их, родителям нужно перестроить систему воспитания.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Причиной капризов может быть также нездоровье ребенка, переутомление. Но если малыш не избалован, то и в этих условиях капризы нестойки, ребенка нетрудно перестроить. Во всех случаях надо опасаться перевозбуждения нервной системы маленького ребенка, ибо это вредно для его здоровья и чрезвычайно затрудняет решение воспитательных задач, в частности воспитание воли, преодоление капризов.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  Превращаясь в привычку, капризы могут способствовать возникновению у детей отрицательных черт характера таких, как грубость, драчливость, недоверие к людям. В любом случае их лучше не допускать, а с возникновением искать пути устранения.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Доброжелательный тон в обращении взрослых друг другу, спокойное, ровное, мягкое обращение с детьми в сочетании с предъявлением ими разумных требований, дружба между детьми в семье создают положительный семейный микроклимат, в котором не будет основы для капризов ребенка.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И наоборот, несогласованность требований со стороны взрослых создает неблагоприятные условия для воспитания ребенка. Что разрешает мать – может запретить отец; что запрещает мать – разрешает отец или бабушка. Конечно, в таком случае ребенок следует тем требованиям, которые </w:t>
      </w:r>
      <w:r w:rsidRPr="00B31A6E">
        <w:rPr>
          <w:rFonts w:ascii="Times New Roman" w:hAnsi="Times New Roman" w:cs="Times New Roman"/>
          <w:sz w:val="28"/>
          <w:szCs w:val="28"/>
        </w:rPr>
        <w:lastRenderedPageBreak/>
        <w:t>совпадают с его желаниями. Дети обычно тонко чувствуют, как можно себя вести в каждом конкретном случае. Единые требования к ребенку со стороны всех членов семьи воспитывающих его, устраняют капризы, возникающие на этой почве.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В отдельных семьях маленькие дети с ранних лет живут в условиях чрезмерного эмоционального и физического комфорта, т.е. ребенок изнежен, заласкан, родители мало от него требуют. Дети в таком случае, наоборот, много требуют от родителей, вымогают, плачут, капризничают. Так устанавливается неверный стиль общения ребенка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взрослыми, с которым последние в конце концов мирятся. Эти отношения должны пересмотрены. Надо формировать у ребенка желание самостоятельно одеваться, есть, убирать игрушки на место, охотно откликаться на просьбу взрослого оказать помощь: отнести, принести, поднять и т.п. Включение ребенка в посильные дела, соучастие в деятельности взрослого, бодрый, энергичный стиль жизни в семье и добрые отношения взрослых – лучшие средства сокращения неразумных желаний ребенка.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Некоторые взрослые считают, что воспитывать детей можно только строгостью. С маленькими детьми постоянно разговаривают в повышенном раздражительном тоне, часто кричат. Дети очень чувствительны к этому. В результате такого воспитания ребенок может стать обидчивым, капризным, плаксивым.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6E">
        <w:rPr>
          <w:rFonts w:ascii="Times New Roman" w:hAnsi="Times New Roman" w:cs="Times New Roman"/>
          <w:sz w:val="28"/>
          <w:szCs w:val="28"/>
        </w:rPr>
        <w:t xml:space="preserve">       Для здоровья и хорошего самочувствия ребенка раннего, младшего дошкольного возраста особо важно не допускать срывов установившегося привычного распорядка дня. То, что не вызовет большой нервной и эмоциональной  усталости у взрослых, может стать причиной переутомления нервной системы ребенка. Например, родители, желая доставить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радость и удовлетворение, иногда берут детей с собой в гости, в кино, на праздники, разрешают смотреть подолгу телепередачи и т. п. Яркие новые впечатления, незнакомые лица, сильные слуховые раздражители нарушают привычную атмосферу, переутомляют ранимую еще нервную систему ребенка, приводят к эмоциональной перегрузке. В результате малыш  плачет, </w:t>
      </w:r>
      <w:proofErr w:type="gramStart"/>
      <w:r w:rsidRPr="00B31A6E">
        <w:rPr>
          <w:rFonts w:ascii="Times New Roman" w:hAnsi="Times New Roman" w:cs="Times New Roman"/>
          <w:sz w:val="28"/>
          <w:szCs w:val="28"/>
        </w:rPr>
        <w:t>отказывается</w:t>
      </w:r>
      <w:proofErr w:type="gramEnd"/>
      <w:r w:rsidRPr="00B31A6E">
        <w:rPr>
          <w:rFonts w:ascii="Times New Roman" w:hAnsi="Times New Roman" w:cs="Times New Roman"/>
          <w:sz w:val="28"/>
          <w:szCs w:val="28"/>
        </w:rPr>
        <w:t xml:space="preserve"> есть, не может уснуть, требует недозволенного.</w:t>
      </w: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A6E" w:rsidRPr="00B31A6E" w:rsidRDefault="00B31A6E" w:rsidP="00B3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9525D" w:rsidRPr="00B31A6E" w:rsidRDefault="00E9525D">
      <w:pPr>
        <w:rPr>
          <w:sz w:val="28"/>
          <w:szCs w:val="28"/>
        </w:rPr>
      </w:pPr>
    </w:p>
    <w:sectPr w:rsidR="00E9525D" w:rsidRPr="00B3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9B"/>
    <w:rsid w:val="0077709B"/>
    <w:rsid w:val="00B31A6E"/>
    <w:rsid w:val="00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Ритулькин</dc:creator>
  <cp:keywords/>
  <dc:description/>
  <cp:lastModifiedBy>Ритулькин</cp:lastModifiedBy>
  <cp:revision>2</cp:revision>
  <dcterms:created xsi:type="dcterms:W3CDTF">2014-01-21T18:48:00Z</dcterms:created>
  <dcterms:modified xsi:type="dcterms:W3CDTF">2014-01-21T18:48:00Z</dcterms:modified>
</cp:coreProperties>
</file>