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095" w:rsidRDefault="002716CA">
      <w:r>
        <w:rPr>
          <w:noProof/>
          <w:lang w:eastAsia="ru-RU"/>
        </w:rPr>
        <w:drawing>
          <wp:inline distT="0" distB="0" distL="0" distR="0">
            <wp:extent cx="5369943" cy="4219575"/>
            <wp:effectExtent l="19050" t="0" r="215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22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6CA" w:rsidRDefault="002716CA"/>
    <w:p w:rsidR="00947214" w:rsidRPr="00947214" w:rsidRDefault="0094721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947214">
        <w:rPr>
          <w:rFonts w:ascii="Times New Roman" w:hAnsi="Times New Roman" w:cs="Times New Roman"/>
          <w:color w:val="FF0000"/>
          <w:sz w:val="32"/>
          <w:szCs w:val="32"/>
        </w:rPr>
        <w:t>О правилах дорожного движения для младших дошкольников</w:t>
      </w:r>
    </w:p>
    <w:p w:rsidR="002716CA" w:rsidRDefault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Прочитав эту статью, вы узнаете, как помочь ребенку запомнить правила дорожного движения.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Не знаете, как об этом рассказать? Давайте по порядку.</w:t>
      </w: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По-дружески побеседуйте с ребенком. Задача этих доверительных бесед - сформировать у ребенка дисциплинированное поведение на улице, познакомить с правилами дорожного движения.</w:t>
      </w: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Итогом бесед обязательно должны быть практические упражнения в выполнении изученных правил.</w:t>
      </w: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947214">
        <w:rPr>
          <w:rFonts w:ascii="Times New Roman" w:hAnsi="Times New Roman" w:cs="Times New Roman"/>
          <w:color w:val="7030A0"/>
          <w:sz w:val="28"/>
          <w:szCs w:val="28"/>
        </w:rPr>
        <w:lastRenderedPageBreak/>
        <w:t>Какой объем знаний могут усвоить малыши?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1. В городе без взрослых на дорогу выходить опасно, потому что может сбить машина.</w:t>
      </w: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2. В городе люди ходят по специальной дороге. Она называется тротуар. По тротуару ходят спокойным шагом, придерживаются правой стороны тротуара. Такое правило придумано для того, чтобы было удобно ходить и люди не мешали друг другу.</w:t>
      </w:r>
    </w:p>
    <w:p w:rsid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3. Переходить дорогу можно только в специальном месте. Оно называется пешеходный переход. Пешеходный переход видно издалека, потому что на месте перехода нарисована «Зебра». Это такие полоски белого и черного цвета.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4. На наземном пешеходном переходе можно двигаться только в на зеленый свет светофора</w:t>
      </w:r>
      <w:proofErr w:type="gramStart"/>
      <w:r w:rsidRPr="00947214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947214">
        <w:rPr>
          <w:rFonts w:ascii="Times New Roman" w:hAnsi="Times New Roman" w:cs="Times New Roman"/>
          <w:sz w:val="28"/>
          <w:szCs w:val="28"/>
        </w:rPr>
        <w:t>Коль зеленый свет горит, значит, путь тебе открыт».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5. Переходить дорогу можно только </w:t>
      </w:r>
      <w:proofErr w:type="gramStart"/>
      <w:r w:rsidRPr="00947214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47214">
        <w:rPr>
          <w:rFonts w:ascii="Times New Roman" w:hAnsi="Times New Roman" w:cs="Times New Roman"/>
          <w:sz w:val="28"/>
          <w:szCs w:val="28"/>
        </w:rPr>
        <w:t xml:space="preserve"> взрослыми за руку.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6. В очень опасных местах сделаны подземные переходы. Если есть подземный пешеходный переход, то по улице переходить очень опасно.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7. Широкая дорога называется проезжая часть. По ней в обе стороны двигаются машины.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Обратите внимание на то, что все правила сформулированы в утвердительной форме. Ребенок младшего дошкольного возраста легче усваивает информацию в утвердительной форме. Постарайтесь обойтись без «нельзя» и расскажите только о том, что нужно и можно делать на дороге, на улице.</w:t>
      </w:r>
    </w:p>
    <w:p w:rsidR="00947214" w:rsidRPr="00947214" w:rsidRDefault="00947214" w:rsidP="0094721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947214">
        <w:rPr>
          <w:rFonts w:ascii="Times New Roman" w:hAnsi="Times New Roman" w:cs="Times New Roman"/>
          <w:color w:val="7030A0"/>
          <w:sz w:val="28"/>
          <w:szCs w:val="28"/>
        </w:rPr>
        <w:lastRenderedPageBreak/>
        <w:t>Сколько раз надо беседовать с ребенком о правилах дорожного движения?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Все эти понятия ребенок усвоит прочно, если родители будут знакомить и напоминать правила дорожного движения систематически, но ненавязчиво.</w:t>
      </w:r>
    </w:p>
    <w:p w:rsidR="00947214" w:rsidRPr="00947214" w:rsidRDefault="00947214" w:rsidP="0094721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947214">
        <w:rPr>
          <w:rFonts w:ascii="Times New Roman" w:hAnsi="Times New Roman" w:cs="Times New Roman"/>
          <w:color w:val="7030A0"/>
          <w:sz w:val="28"/>
          <w:szCs w:val="28"/>
        </w:rPr>
        <w:t>Какие методы использовать для знакомства ребенка с правилами дорожного движения?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Используйте для этого соответствующие ситуации на улице, во дворе, на шоссе.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Находясь рядом с ребенком на улице, рассказывайте ему, что происходит на дороге, какой транспорт движется мимо вас, направьте внимание ребенка на «сознательных» пешеходов и на нарушителей. Похвалите умных пешеходов, которые берегут себя.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Привлеките к беседе самого ребенка и спросите у него, как и где надо переходить дорогу, кто может двигаться на зеленый, желтый и красный цвет светофора.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Чтобы развить у ребенка зрительную память, закрепить зрительные впечатления, предложите ребенку по дороге в детский сад или обратно самому найти дорогу домой, или, наоборот, привести вас в детский сад.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Не запугивайте ребенка улицей! Панический страх перед транспортом не менее вреден, чем беспечность и невнимательность.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На досуге прочитайте ребенку стихотворения, посвященные правилам дорожного движения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7214">
        <w:rPr>
          <w:rFonts w:ascii="Times New Roman" w:hAnsi="Times New Roman" w:cs="Times New Roman"/>
          <w:sz w:val="28"/>
          <w:szCs w:val="28"/>
        </w:rPr>
        <w:t xml:space="preserve"> и побеседуйте о ситуациях, про которые вы узнали из книг.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Купите ребенку игрушечные машинки-автомобили, знаки дорожного движения и предлагайте различные дорожные ситуации. Игра и научит и закрепит знания ребенка.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В младшем дошкольном возрасте ребенок учиться законам улицы. Беря пример с вас, родители, и с других близких взрослых ребенок на бессознательном уровне запоминает, как МОЖНО переходить дорогу. Покажите ребенку положительный пример дисциплинированного пешехода.</w:t>
      </w:r>
    </w:p>
    <w:p w:rsidR="002716CA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· Для закрепления знаний ребенка купите настольную игру о правилах дорожного движения и систематически играйте в нее вместе с ребенком.</w:t>
      </w:r>
    </w:p>
    <w:p w:rsidR="00947214" w:rsidRPr="00947214" w:rsidRDefault="00947214" w:rsidP="00947214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947214">
        <w:rPr>
          <w:rFonts w:ascii="Times New Roman" w:hAnsi="Times New Roman" w:cs="Times New Roman"/>
          <w:color w:val="7030A0"/>
          <w:sz w:val="28"/>
          <w:szCs w:val="28"/>
        </w:rPr>
        <w:lastRenderedPageBreak/>
        <w:t>Что почитать ребенку о правилах дорожного движения?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Правилам дорожного движения посвящены стихи таких известных поэтов: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>1. Михаил Слуцкий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2. Алексей Северный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3. Леонид </w:t>
      </w:r>
      <w:proofErr w:type="spellStart"/>
      <w:r w:rsidRPr="00947214">
        <w:rPr>
          <w:rFonts w:ascii="Times New Roman" w:hAnsi="Times New Roman" w:cs="Times New Roman"/>
          <w:sz w:val="28"/>
          <w:szCs w:val="28"/>
        </w:rPr>
        <w:t>Ужегов</w:t>
      </w:r>
      <w:proofErr w:type="spellEnd"/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4. Ярослав </w:t>
      </w:r>
      <w:proofErr w:type="spellStart"/>
      <w:r w:rsidRPr="00947214">
        <w:rPr>
          <w:rFonts w:ascii="Times New Roman" w:hAnsi="Times New Roman" w:cs="Times New Roman"/>
          <w:sz w:val="28"/>
          <w:szCs w:val="28"/>
        </w:rPr>
        <w:t>Пишумов</w:t>
      </w:r>
      <w:proofErr w:type="spellEnd"/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5. Николай Сорокин «Очень шумный перекресток…»,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6. Сергей Михалков «Шагай осторожно»</w:t>
      </w:r>
      <w:proofErr w:type="gramStart"/>
      <w:r w:rsidRPr="00947214">
        <w:rPr>
          <w:rFonts w:ascii="Times New Roman" w:hAnsi="Times New Roman" w:cs="Times New Roman"/>
          <w:sz w:val="28"/>
          <w:szCs w:val="28"/>
        </w:rPr>
        <w:t>,«</w:t>
      </w:r>
      <w:proofErr w:type="gramEnd"/>
      <w:r w:rsidRPr="00947214">
        <w:rPr>
          <w:rFonts w:ascii="Times New Roman" w:hAnsi="Times New Roman" w:cs="Times New Roman"/>
          <w:sz w:val="28"/>
          <w:szCs w:val="28"/>
        </w:rPr>
        <w:t>Про одного мальчика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7. Михаил </w:t>
      </w:r>
      <w:proofErr w:type="spellStart"/>
      <w:r w:rsidRPr="00947214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947214">
        <w:rPr>
          <w:rFonts w:ascii="Times New Roman" w:hAnsi="Times New Roman" w:cs="Times New Roman"/>
          <w:sz w:val="28"/>
          <w:szCs w:val="28"/>
        </w:rPr>
        <w:t xml:space="preserve"> «Светофор»,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8. Олег </w:t>
      </w:r>
      <w:proofErr w:type="spellStart"/>
      <w:r w:rsidRPr="00947214">
        <w:rPr>
          <w:rFonts w:ascii="Times New Roman" w:hAnsi="Times New Roman" w:cs="Times New Roman"/>
          <w:sz w:val="28"/>
          <w:szCs w:val="28"/>
        </w:rPr>
        <w:t>Бедарев</w:t>
      </w:r>
      <w:proofErr w:type="spellEnd"/>
      <w:r w:rsidRPr="00947214">
        <w:rPr>
          <w:rFonts w:ascii="Times New Roman" w:hAnsi="Times New Roman" w:cs="Times New Roman"/>
          <w:sz w:val="28"/>
          <w:szCs w:val="28"/>
        </w:rPr>
        <w:t xml:space="preserve"> «Если бы…», «Для чего нам нужен светофор».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9. Самуил Маршак« Для пешеходов», «Мяч».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10.Вадима </w:t>
      </w:r>
      <w:proofErr w:type="spellStart"/>
      <w:r w:rsidRPr="00947214">
        <w:rPr>
          <w:rFonts w:ascii="Times New Roman" w:hAnsi="Times New Roman" w:cs="Times New Roman"/>
          <w:sz w:val="28"/>
          <w:szCs w:val="28"/>
        </w:rPr>
        <w:t>Клименко</w:t>
      </w:r>
      <w:proofErr w:type="spellEnd"/>
      <w:r w:rsidRPr="00947214">
        <w:rPr>
          <w:rFonts w:ascii="Times New Roman" w:hAnsi="Times New Roman" w:cs="Times New Roman"/>
          <w:sz w:val="28"/>
          <w:szCs w:val="28"/>
        </w:rPr>
        <w:t xml:space="preserve"> «Происшествие с игрушками»</w:t>
      </w:r>
    </w:p>
    <w:p w:rsidR="00947214" w:rsidRPr="00947214" w:rsidRDefault="00947214" w:rsidP="00947214">
      <w:pPr>
        <w:rPr>
          <w:rFonts w:ascii="Times New Roman" w:hAnsi="Times New Roman" w:cs="Times New Roman"/>
          <w:sz w:val="28"/>
          <w:szCs w:val="28"/>
        </w:rPr>
      </w:pPr>
      <w:r w:rsidRPr="00947214">
        <w:rPr>
          <w:rFonts w:ascii="Times New Roman" w:hAnsi="Times New Roman" w:cs="Times New Roman"/>
          <w:sz w:val="28"/>
          <w:szCs w:val="28"/>
        </w:rPr>
        <w:t xml:space="preserve"> 11 В.Тимофеева «Азбука безопасности».</w:t>
      </w:r>
    </w:p>
    <w:p w:rsidR="00947214" w:rsidRPr="00947214" w:rsidRDefault="00947214" w:rsidP="00947214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2716CA" w:rsidRDefault="00947214" w:rsidP="00947214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947214">
        <w:rPr>
          <w:rFonts w:ascii="Times New Roman" w:hAnsi="Times New Roman" w:cs="Times New Roman"/>
          <w:color w:val="FF0000"/>
          <w:sz w:val="32"/>
          <w:szCs w:val="32"/>
        </w:rPr>
        <w:t>Что выбрать: несчастный случай на дороге или счастье безопасности вашего ребенка? Выбор всегда за вами!</w:t>
      </w:r>
    </w:p>
    <w:p w:rsidR="00903855" w:rsidRDefault="00903855" w:rsidP="0094721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     </w:t>
      </w: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2800350" cy="269300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9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14" w:rsidRPr="00947214" w:rsidRDefault="00947214" w:rsidP="00947214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6153150" cy="77533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290" cy="775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214" w:rsidRPr="00947214" w:rsidSect="003B1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6CA"/>
    <w:rsid w:val="002716CA"/>
    <w:rsid w:val="003B1095"/>
    <w:rsid w:val="00741C2B"/>
    <w:rsid w:val="00903855"/>
    <w:rsid w:val="00947214"/>
    <w:rsid w:val="00DF5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16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626</Words>
  <Characters>3572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uset</dc:creator>
  <cp:lastModifiedBy>uset</cp:lastModifiedBy>
  <cp:revision>2</cp:revision>
  <cp:lastPrinted>2012-11-12T10:42:00Z</cp:lastPrinted>
  <dcterms:created xsi:type="dcterms:W3CDTF">2012-11-12T10:15:00Z</dcterms:created>
  <dcterms:modified xsi:type="dcterms:W3CDTF">2012-11-12T10:44:00Z</dcterms:modified>
</cp:coreProperties>
</file>