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54" w:rsidRDefault="00547B54" w:rsidP="004A6806"/>
    <w:p w:rsidR="00547B54" w:rsidRDefault="00547B54" w:rsidP="004A6806"/>
    <w:p w:rsidR="00547B54" w:rsidRDefault="00547B54" w:rsidP="004A6806"/>
    <w:p w:rsidR="004A6806" w:rsidRDefault="008A3BF3" w:rsidP="00547B54">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95.75pt;height:420.75pt" adj="6924" fillcolor="#60c" strokecolor="#c9f">
            <v:fill color2="#c0c" focus="100%" type="gradient"/>
            <v:shadow on="t" color="#99f" opacity="52429f" offset="3pt,3pt"/>
            <v:textpath style="font-family:&quot;Impact&quot;;v-text-kern:t" trim="t" fitpath="t" string="ГИПЕРАКТИВНОСТЬ: &#10;КАК ИГРАТЬ С &#10;ГИПЕРАКТИВНЫМИ ДЕТЬМИ?&#10; ЧЕМ ЗАНЯТЬ ИХ &#10;В ДЕТСКОМ САДУ&#10; И ДОМА?&#10;"/>
          </v:shape>
        </w:pict>
      </w:r>
    </w:p>
    <w:p w:rsidR="004A6806" w:rsidRDefault="004A6806" w:rsidP="004A6806"/>
    <w:p w:rsidR="004A6806" w:rsidRDefault="004A6806" w:rsidP="004A6806"/>
    <w:p w:rsidR="00547B54" w:rsidRDefault="00547B54" w:rsidP="004A6806"/>
    <w:p w:rsidR="00547B54" w:rsidRDefault="00547B54" w:rsidP="004A6806"/>
    <w:p w:rsidR="004A6806" w:rsidRDefault="004A6806" w:rsidP="004A6806"/>
    <w:p w:rsidR="008A3BF3" w:rsidRDefault="008A3BF3" w:rsidP="00464EBA">
      <w:pPr>
        <w:jc w:val="center"/>
        <w:rPr>
          <w:rFonts w:ascii="Times New Roman" w:hAnsi="Times New Roman" w:cs="Times New Roman"/>
          <w:b/>
          <w:i/>
          <w:color w:val="9900FF"/>
          <w:sz w:val="36"/>
          <w:szCs w:val="36"/>
        </w:rPr>
      </w:pPr>
    </w:p>
    <w:p w:rsidR="008A3BF3" w:rsidRDefault="008A3BF3" w:rsidP="00464EBA">
      <w:pPr>
        <w:jc w:val="center"/>
        <w:rPr>
          <w:rFonts w:ascii="Times New Roman" w:hAnsi="Times New Roman" w:cs="Times New Roman"/>
          <w:b/>
          <w:i/>
          <w:color w:val="9900FF"/>
          <w:sz w:val="36"/>
          <w:szCs w:val="36"/>
        </w:rPr>
      </w:pPr>
    </w:p>
    <w:p w:rsidR="008A3BF3" w:rsidRDefault="008A3BF3" w:rsidP="00464EBA">
      <w:pPr>
        <w:jc w:val="center"/>
        <w:rPr>
          <w:rFonts w:ascii="Times New Roman" w:hAnsi="Times New Roman" w:cs="Times New Roman"/>
          <w:b/>
          <w:i/>
          <w:color w:val="9900FF"/>
          <w:sz w:val="36"/>
          <w:szCs w:val="36"/>
        </w:rPr>
      </w:pPr>
    </w:p>
    <w:p w:rsidR="00772FE9" w:rsidRPr="008A3BF3" w:rsidRDefault="0062329C" w:rsidP="00464EBA">
      <w:pPr>
        <w:jc w:val="center"/>
        <w:rPr>
          <w:rFonts w:ascii="Times New Roman" w:hAnsi="Times New Roman" w:cs="Times New Roman"/>
          <w:b/>
          <w:i/>
          <w:color w:val="FF0000"/>
          <w:sz w:val="36"/>
          <w:szCs w:val="36"/>
        </w:rPr>
      </w:pPr>
      <w:r w:rsidRPr="008A3BF3">
        <w:rPr>
          <w:rFonts w:ascii="Times New Roman" w:hAnsi="Times New Roman" w:cs="Times New Roman"/>
          <w:b/>
          <w:i/>
          <w:color w:val="FF0000"/>
          <w:sz w:val="36"/>
          <w:szCs w:val="36"/>
        </w:rPr>
        <w:lastRenderedPageBreak/>
        <w:t>Г</w:t>
      </w:r>
      <w:r w:rsidR="00772FE9" w:rsidRPr="008A3BF3">
        <w:rPr>
          <w:rFonts w:ascii="Times New Roman" w:hAnsi="Times New Roman" w:cs="Times New Roman"/>
          <w:b/>
          <w:i/>
          <w:color w:val="FF0000"/>
          <w:sz w:val="36"/>
          <w:szCs w:val="36"/>
        </w:rPr>
        <w:t>ИПЕРАКТИВНОСТЬ</w:t>
      </w:r>
      <w:r w:rsidRPr="008A3BF3">
        <w:rPr>
          <w:rFonts w:ascii="Times New Roman" w:hAnsi="Times New Roman" w:cs="Times New Roman"/>
          <w:b/>
          <w:i/>
          <w:color w:val="FF0000"/>
          <w:sz w:val="36"/>
          <w:szCs w:val="36"/>
        </w:rPr>
        <w:t>: К</w:t>
      </w:r>
      <w:r w:rsidR="00772FE9" w:rsidRPr="008A3BF3">
        <w:rPr>
          <w:rFonts w:ascii="Times New Roman" w:hAnsi="Times New Roman" w:cs="Times New Roman"/>
          <w:b/>
          <w:i/>
          <w:color w:val="FF0000"/>
          <w:sz w:val="36"/>
          <w:szCs w:val="36"/>
        </w:rPr>
        <w:t>АК ИГРАТЬ С</w:t>
      </w:r>
      <w:bookmarkStart w:id="0" w:name="_GoBack"/>
      <w:bookmarkEnd w:id="0"/>
    </w:p>
    <w:p w:rsidR="00772FE9" w:rsidRPr="008A3BF3" w:rsidRDefault="00772FE9" w:rsidP="0062329C">
      <w:pPr>
        <w:jc w:val="center"/>
        <w:rPr>
          <w:rFonts w:ascii="Times New Roman" w:hAnsi="Times New Roman" w:cs="Times New Roman"/>
          <w:b/>
          <w:i/>
          <w:color w:val="FF0000"/>
          <w:sz w:val="36"/>
          <w:szCs w:val="36"/>
        </w:rPr>
      </w:pPr>
      <w:r w:rsidRPr="008A3BF3">
        <w:rPr>
          <w:rFonts w:ascii="Times New Roman" w:hAnsi="Times New Roman" w:cs="Times New Roman"/>
          <w:b/>
          <w:i/>
          <w:color w:val="FF0000"/>
          <w:sz w:val="36"/>
          <w:szCs w:val="36"/>
        </w:rPr>
        <w:t>ГИПЕРАКТИВНЫМИ ДЕТЬМИ?</w:t>
      </w:r>
    </w:p>
    <w:p w:rsidR="0062329C" w:rsidRPr="008A3BF3" w:rsidRDefault="00772FE9" w:rsidP="0062329C">
      <w:pPr>
        <w:jc w:val="center"/>
        <w:rPr>
          <w:rFonts w:ascii="Times New Roman" w:hAnsi="Times New Roman" w:cs="Times New Roman"/>
          <w:b/>
          <w:i/>
          <w:color w:val="FF0000"/>
          <w:sz w:val="36"/>
          <w:szCs w:val="36"/>
        </w:rPr>
      </w:pPr>
      <w:r w:rsidRPr="008A3BF3">
        <w:rPr>
          <w:rFonts w:ascii="Times New Roman" w:hAnsi="Times New Roman" w:cs="Times New Roman"/>
          <w:b/>
          <w:i/>
          <w:color w:val="FF0000"/>
          <w:sz w:val="36"/>
          <w:szCs w:val="36"/>
        </w:rPr>
        <w:t xml:space="preserve"> ЧЕМ ЗАНЯТЬ ИХ В ДЕТСКОМ САДУ И ДОМА</w:t>
      </w:r>
      <w:r w:rsidR="0062329C" w:rsidRPr="008A3BF3">
        <w:rPr>
          <w:rFonts w:ascii="Times New Roman" w:hAnsi="Times New Roman" w:cs="Times New Roman"/>
          <w:b/>
          <w:i/>
          <w:color w:val="FF0000"/>
          <w:sz w:val="36"/>
          <w:szCs w:val="36"/>
        </w:rPr>
        <w:t>?</w:t>
      </w:r>
    </w:p>
    <w:p w:rsidR="0062329C" w:rsidRPr="00772FE9" w:rsidRDefault="0062329C" w:rsidP="0062329C">
      <w:pPr>
        <w:pStyle w:val="a5"/>
        <w:ind w:firstLine="708"/>
        <w:jc w:val="both"/>
        <w:rPr>
          <w:rFonts w:ascii="Times New Roman" w:hAnsi="Times New Roman" w:cs="Times New Roman"/>
          <w:sz w:val="24"/>
          <w:szCs w:val="24"/>
        </w:rPr>
      </w:pPr>
      <w:proofErr w:type="spellStart"/>
      <w:r w:rsidRPr="00772FE9">
        <w:rPr>
          <w:rFonts w:ascii="Times New Roman" w:hAnsi="Times New Roman" w:cs="Times New Roman"/>
          <w:sz w:val="24"/>
          <w:szCs w:val="24"/>
        </w:rPr>
        <w:t>Г</w:t>
      </w:r>
      <w:r w:rsidR="004A6806" w:rsidRPr="00772FE9">
        <w:rPr>
          <w:rFonts w:ascii="Times New Roman" w:hAnsi="Times New Roman" w:cs="Times New Roman"/>
          <w:sz w:val="24"/>
          <w:szCs w:val="24"/>
        </w:rPr>
        <w:t>иперактивный</w:t>
      </w:r>
      <w:proofErr w:type="spellEnd"/>
      <w:r w:rsidR="004A6806" w:rsidRPr="00772FE9">
        <w:rPr>
          <w:rFonts w:ascii="Times New Roman" w:hAnsi="Times New Roman" w:cs="Times New Roman"/>
          <w:sz w:val="24"/>
          <w:szCs w:val="24"/>
        </w:rPr>
        <w:t xml:space="preserve"> ребенок по своей природе подвижен, возбужден, </w:t>
      </w:r>
      <w:proofErr w:type="spellStart"/>
      <w:r w:rsidR="004A6806" w:rsidRPr="00772FE9">
        <w:rPr>
          <w:rFonts w:ascii="Times New Roman" w:hAnsi="Times New Roman" w:cs="Times New Roman"/>
          <w:sz w:val="24"/>
          <w:szCs w:val="24"/>
        </w:rPr>
        <w:t>реактивен</w:t>
      </w:r>
      <w:proofErr w:type="spellEnd"/>
      <w:r w:rsidR="004A6806" w:rsidRPr="00772FE9">
        <w:rPr>
          <w:rFonts w:ascii="Times New Roman" w:hAnsi="Times New Roman" w:cs="Times New Roman"/>
          <w:sz w:val="24"/>
          <w:szCs w:val="24"/>
        </w:rPr>
        <w:t>, постоянно находится в движении, поэтому игры должны быть тщательно подобраны.</w:t>
      </w:r>
    </w:p>
    <w:p w:rsidR="00177107" w:rsidRPr="00772FE9" w:rsidRDefault="00177107" w:rsidP="0062329C">
      <w:pPr>
        <w:pStyle w:val="a5"/>
        <w:ind w:firstLine="708"/>
        <w:jc w:val="both"/>
        <w:rPr>
          <w:rFonts w:ascii="Times New Roman" w:hAnsi="Times New Roman" w:cs="Times New Roman"/>
          <w:sz w:val="24"/>
          <w:szCs w:val="24"/>
        </w:rPr>
      </w:pPr>
      <w:r w:rsidRPr="00772FE9">
        <w:rPr>
          <w:rFonts w:ascii="Times New Roman" w:hAnsi="Times New Roman" w:cs="Times New Roman"/>
          <w:sz w:val="24"/>
          <w:szCs w:val="24"/>
        </w:rPr>
        <w:t xml:space="preserve">Подбирая игры (особенно подвижные) для </w:t>
      </w:r>
      <w:proofErr w:type="spellStart"/>
      <w:r w:rsidRPr="00772FE9">
        <w:rPr>
          <w:rFonts w:ascii="Times New Roman" w:hAnsi="Times New Roman" w:cs="Times New Roman"/>
          <w:sz w:val="24"/>
          <w:szCs w:val="24"/>
        </w:rPr>
        <w:t>гиперактивных</w:t>
      </w:r>
      <w:proofErr w:type="spellEnd"/>
      <w:r w:rsidRPr="00772FE9">
        <w:rPr>
          <w:rFonts w:ascii="Times New Roman" w:hAnsi="Times New Roman" w:cs="Times New Roman"/>
          <w:sz w:val="24"/>
          <w:szCs w:val="24"/>
        </w:rPr>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w:t>
      </w:r>
      <w:r w:rsidR="000D22DB" w:rsidRPr="00772FE9">
        <w:rPr>
          <w:rFonts w:ascii="Times New Roman" w:hAnsi="Times New Roman" w:cs="Times New Roman"/>
          <w:sz w:val="24"/>
          <w:szCs w:val="24"/>
        </w:rPr>
        <w:t xml:space="preserve">фронтальным видам работы, прежде всего к играм с чёткими правилами, </w:t>
      </w:r>
      <w:r w:rsidRPr="00772FE9">
        <w:rPr>
          <w:rFonts w:ascii="Times New Roman" w:hAnsi="Times New Roman" w:cs="Times New Roman"/>
          <w:sz w:val="24"/>
          <w:szCs w:val="24"/>
        </w:rPr>
        <w:t>способствующие развитию внимания.</w:t>
      </w:r>
    </w:p>
    <w:p w:rsidR="000D22DB" w:rsidRPr="00772FE9" w:rsidRDefault="000D22DB" w:rsidP="0062329C">
      <w:pPr>
        <w:pStyle w:val="a5"/>
        <w:ind w:firstLine="708"/>
        <w:jc w:val="both"/>
        <w:rPr>
          <w:rFonts w:ascii="Times New Roman" w:hAnsi="Times New Roman" w:cs="Times New Roman"/>
          <w:sz w:val="24"/>
          <w:szCs w:val="24"/>
        </w:rPr>
      </w:pPr>
      <w:r w:rsidRPr="00772FE9">
        <w:rPr>
          <w:rFonts w:ascii="Times New Roman" w:hAnsi="Times New Roman" w:cs="Times New Roman"/>
          <w:sz w:val="24"/>
          <w:szCs w:val="24"/>
        </w:rPr>
        <w:t xml:space="preserve">Тренировку отклоняющихся от нормы особенностей поведения тоже следует проводить поэтапно. На первых порах надо подбирать такие упражнения и игры, которые способствуют развитию одной особенности, </w:t>
      </w:r>
      <w:proofErr w:type="spellStart"/>
      <w:r w:rsidRPr="00772FE9">
        <w:rPr>
          <w:rFonts w:ascii="Times New Roman" w:hAnsi="Times New Roman" w:cs="Times New Roman"/>
          <w:sz w:val="24"/>
          <w:szCs w:val="24"/>
        </w:rPr>
        <w:t>наприме</w:t>
      </w:r>
      <w:proofErr w:type="spellEnd"/>
      <w:r w:rsidRPr="00772FE9">
        <w:rPr>
          <w:rFonts w:ascii="Times New Roman" w:hAnsi="Times New Roman" w:cs="Times New Roman"/>
          <w:sz w:val="24"/>
          <w:szCs w:val="24"/>
        </w:rPr>
        <w:t xml:space="preserve"> только внимания или только умения  контролировать свои импульсивные действия и двигательную активность. Отдельным этапом в работе может стать использование игр, которые помогут ребенку приобрести навыки контроля двигательной активности. Приведенная таблица 1 может стать отправной точкой, одним из примеров работы по подбору игр. Как видно из таблицы, некоторые игры можно применять и при индивидуальной, и при групповой работе.</w:t>
      </w:r>
    </w:p>
    <w:p w:rsidR="000D22DB" w:rsidRPr="00772FE9" w:rsidRDefault="000D22DB" w:rsidP="0062329C">
      <w:pPr>
        <w:pStyle w:val="a5"/>
        <w:ind w:firstLine="708"/>
        <w:jc w:val="both"/>
        <w:rPr>
          <w:rFonts w:ascii="Times New Roman" w:hAnsi="Times New Roman" w:cs="Times New Roman"/>
          <w:sz w:val="24"/>
          <w:szCs w:val="24"/>
        </w:rPr>
      </w:pPr>
      <w:r w:rsidRPr="00772FE9">
        <w:rPr>
          <w:rFonts w:ascii="Times New Roman" w:hAnsi="Times New Roman" w:cs="Times New Roman"/>
          <w:sz w:val="24"/>
          <w:szCs w:val="24"/>
        </w:rPr>
        <w:t>Поработав с одной особенностью</w:t>
      </w:r>
      <w:r w:rsidR="0062329C" w:rsidRPr="00772FE9">
        <w:rPr>
          <w:rFonts w:ascii="Times New Roman" w:hAnsi="Times New Roman" w:cs="Times New Roman"/>
          <w:sz w:val="24"/>
          <w:szCs w:val="24"/>
        </w:rPr>
        <w:t xml:space="preserve"> </w:t>
      </w:r>
      <w:r w:rsidRPr="00772FE9">
        <w:rPr>
          <w:rFonts w:ascii="Times New Roman" w:hAnsi="Times New Roman" w:cs="Times New Roman"/>
          <w:sz w:val="24"/>
          <w:szCs w:val="24"/>
        </w:rPr>
        <w:t>и получив результаты, можно подбирать игры на тренировку сразу двух функций. Начинать лучше с индивидуальных форм работы, чтобы ребенок мог четко усвоить требования педагога, а затем постепенно вовлекать его в коллективные игры. При этом надо увлечь ребенка, сделать так, чтобы ему было интересно. Когда же у него появится опыт</w:t>
      </w:r>
      <w:r w:rsidR="0062329C" w:rsidRPr="00772FE9">
        <w:rPr>
          <w:rFonts w:ascii="Times New Roman" w:hAnsi="Times New Roman" w:cs="Times New Roman"/>
          <w:sz w:val="24"/>
          <w:szCs w:val="24"/>
        </w:rPr>
        <w:t xml:space="preserve"> </w:t>
      </w:r>
      <w:r w:rsidRPr="00772FE9">
        <w:rPr>
          <w:rFonts w:ascii="Times New Roman" w:hAnsi="Times New Roman" w:cs="Times New Roman"/>
          <w:sz w:val="24"/>
          <w:szCs w:val="24"/>
        </w:rPr>
        <w:t xml:space="preserve">участия в играх и упражнениях, направленных на развитие сразу двух слабых функций (внимание и контроль импульсивности, внимание и контроль двигательной активности и др.), можно переходить к более сложным формам работы по отработке </w:t>
      </w:r>
      <w:r w:rsidR="0062329C" w:rsidRPr="00772FE9">
        <w:rPr>
          <w:rFonts w:ascii="Times New Roman" w:hAnsi="Times New Roman" w:cs="Times New Roman"/>
          <w:sz w:val="24"/>
          <w:szCs w:val="24"/>
        </w:rPr>
        <w:t xml:space="preserve"> в одной игре </w:t>
      </w:r>
      <w:r w:rsidRPr="00772FE9">
        <w:rPr>
          <w:rFonts w:ascii="Times New Roman" w:hAnsi="Times New Roman" w:cs="Times New Roman"/>
          <w:sz w:val="24"/>
          <w:szCs w:val="24"/>
        </w:rPr>
        <w:t>всех трех функций.</w:t>
      </w:r>
    </w:p>
    <w:p w:rsidR="0062329C" w:rsidRPr="00772FE9" w:rsidRDefault="0062329C" w:rsidP="0062329C">
      <w:pPr>
        <w:jc w:val="both"/>
        <w:rPr>
          <w:rFonts w:ascii="Times New Roman" w:hAnsi="Times New Roman" w:cs="Times New Roman"/>
          <w:sz w:val="24"/>
          <w:szCs w:val="24"/>
        </w:rPr>
      </w:pPr>
    </w:p>
    <w:p w:rsidR="0062329C" w:rsidRDefault="0062329C" w:rsidP="0062329C">
      <w:pPr>
        <w:jc w:val="center"/>
      </w:pPr>
    </w:p>
    <w:p w:rsidR="0062329C" w:rsidRDefault="0062329C" w:rsidP="0062329C">
      <w:pPr>
        <w:jc w:val="center"/>
      </w:pPr>
    </w:p>
    <w:p w:rsidR="0062329C" w:rsidRDefault="00205C7E" w:rsidP="0062329C">
      <w:pPr>
        <w:jc w:val="center"/>
      </w:pPr>
      <w:r>
        <w:rPr>
          <w:noProof/>
        </w:rPr>
        <w:drawing>
          <wp:inline distT="0" distB="0" distL="0" distR="0">
            <wp:extent cx="1143000" cy="1485900"/>
            <wp:effectExtent l="19050" t="0" r="0" b="0"/>
            <wp:docPr id="66" name="Рисунок 66" descr="D:\Таня\c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Таня\c57.gif"/>
                    <pic:cNvPicPr>
                      <a:picLocks noChangeAspect="1" noChangeArrowheads="1" noCrop="1"/>
                    </pic:cNvPicPr>
                  </pic:nvPicPr>
                  <pic:blipFill>
                    <a:blip r:embed="rId6"/>
                    <a:srcRect/>
                    <a:stretch>
                      <a:fillRect/>
                    </a:stretch>
                  </pic:blipFill>
                  <pic:spPr bwMode="auto">
                    <a:xfrm>
                      <a:off x="0" y="0"/>
                      <a:ext cx="1143000" cy="1485900"/>
                    </a:xfrm>
                    <a:prstGeom prst="rect">
                      <a:avLst/>
                    </a:prstGeom>
                    <a:noFill/>
                    <a:ln w="9525">
                      <a:noFill/>
                      <a:miter lim="800000"/>
                      <a:headEnd/>
                      <a:tailEnd/>
                    </a:ln>
                  </pic:spPr>
                </pic:pic>
              </a:graphicData>
            </a:graphic>
          </wp:inline>
        </w:drawing>
      </w:r>
    </w:p>
    <w:p w:rsidR="0062329C" w:rsidRDefault="0062329C" w:rsidP="00205C7E"/>
    <w:p w:rsidR="0062329C" w:rsidRDefault="0062329C" w:rsidP="00772FE9"/>
    <w:p w:rsidR="00772FE9" w:rsidRDefault="00772FE9" w:rsidP="0062329C">
      <w:pPr>
        <w:jc w:val="center"/>
        <w:rPr>
          <w:rFonts w:ascii="Times New Roman" w:hAnsi="Times New Roman" w:cs="Times New Roman"/>
          <w:b/>
          <w:i/>
          <w:color w:val="9900FF"/>
          <w:sz w:val="36"/>
          <w:szCs w:val="36"/>
        </w:rPr>
      </w:pPr>
      <w:r>
        <w:rPr>
          <w:rFonts w:ascii="Times New Roman" w:hAnsi="Times New Roman" w:cs="Times New Roman"/>
          <w:b/>
          <w:i/>
          <w:color w:val="9900FF"/>
          <w:sz w:val="36"/>
          <w:szCs w:val="36"/>
        </w:rPr>
        <w:lastRenderedPageBreak/>
        <w:t>ПОДБОР ИГР, НАПРАВЛЕННЫХ НА ТРЕНИРОВКУ</w:t>
      </w:r>
    </w:p>
    <w:p w:rsidR="0062329C" w:rsidRPr="00772FE9" w:rsidRDefault="00772FE9" w:rsidP="0062329C">
      <w:pPr>
        <w:jc w:val="center"/>
        <w:rPr>
          <w:rFonts w:ascii="Times New Roman" w:hAnsi="Times New Roman" w:cs="Times New Roman"/>
          <w:b/>
          <w:i/>
          <w:color w:val="9900FF"/>
          <w:sz w:val="36"/>
          <w:szCs w:val="36"/>
        </w:rPr>
      </w:pPr>
      <w:r>
        <w:rPr>
          <w:rFonts w:ascii="Times New Roman" w:hAnsi="Times New Roman" w:cs="Times New Roman"/>
          <w:b/>
          <w:i/>
          <w:color w:val="9900FF"/>
          <w:sz w:val="36"/>
          <w:szCs w:val="36"/>
        </w:rPr>
        <w:t xml:space="preserve"> ТЕХ ИЛИ ИНЫХ ФУНКЦИЙ</w:t>
      </w:r>
    </w:p>
    <w:p w:rsidR="008A0DBB" w:rsidRDefault="008A0DBB" w:rsidP="0062329C">
      <w:pPr>
        <w:jc w:val="center"/>
      </w:pPr>
    </w:p>
    <w:tbl>
      <w:tblPr>
        <w:tblStyle w:val="a4"/>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3190"/>
        <w:gridCol w:w="3367"/>
      </w:tblGrid>
      <w:tr w:rsidR="008A0DBB" w:rsidTr="00907CF4">
        <w:trPr>
          <w:trHeight w:val="762"/>
        </w:trPr>
        <w:tc>
          <w:tcPr>
            <w:tcW w:w="9072" w:type="dxa"/>
            <w:gridSpan w:val="3"/>
          </w:tcPr>
          <w:p w:rsidR="008A0DBB" w:rsidRDefault="008A0DBB" w:rsidP="008A0DBB">
            <w:pPr>
              <w:jc w:val="center"/>
              <w:rPr>
                <w:rFonts w:ascii="Times New Roman" w:hAnsi="Times New Roman" w:cs="Times New Roman"/>
                <w:b/>
                <w:i/>
                <w:sz w:val="24"/>
                <w:szCs w:val="24"/>
              </w:rPr>
            </w:pPr>
          </w:p>
          <w:p w:rsidR="008A0DBB" w:rsidRPr="00772FE9" w:rsidRDefault="008A0DBB" w:rsidP="008A0DBB">
            <w:pPr>
              <w:jc w:val="center"/>
              <w:rPr>
                <w:rFonts w:ascii="Times New Roman" w:hAnsi="Times New Roman" w:cs="Times New Roman"/>
                <w:i/>
                <w:color w:val="9900FF"/>
                <w:sz w:val="28"/>
                <w:szCs w:val="28"/>
              </w:rPr>
            </w:pPr>
            <w:r w:rsidRPr="00772FE9">
              <w:rPr>
                <w:rFonts w:ascii="Times New Roman" w:hAnsi="Times New Roman" w:cs="Times New Roman"/>
                <w:i/>
                <w:color w:val="9900FF"/>
                <w:sz w:val="28"/>
                <w:szCs w:val="28"/>
              </w:rPr>
              <w:t>Игры на тренировку одной функции</w:t>
            </w:r>
          </w:p>
        </w:tc>
      </w:tr>
      <w:tr w:rsidR="00177107" w:rsidTr="00907C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515" w:type="dxa"/>
          </w:tcPr>
          <w:p w:rsidR="00177107" w:rsidRPr="008A0DBB" w:rsidRDefault="00177107" w:rsidP="00177107">
            <w:pPr>
              <w:rPr>
                <w:rFonts w:ascii="Times New Roman" w:hAnsi="Times New Roman" w:cs="Times New Roman"/>
                <w:b/>
                <w:i/>
                <w:sz w:val="24"/>
                <w:szCs w:val="24"/>
              </w:rPr>
            </w:pPr>
            <w:r w:rsidRPr="008A0DBB">
              <w:rPr>
                <w:rFonts w:ascii="Times New Roman" w:hAnsi="Times New Roman" w:cs="Times New Roman"/>
                <w:b/>
                <w:i/>
                <w:sz w:val="24"/>
                <w:szCs w:val="24"/>
              </w:rPr>
              <w:t>Функция, на тренировку которой направлены игры</w:t>
            </w:r>
          </w:p>
        </w:tc>
        <w:tc>
          <w:tcPr>
            <w:tcW w:w="3190" w:type="dxa"/>
          </w:tcPr>
          <w:p w:rsidR="00177107" w:rsidRPr="008A0DBB" w:rsidRDefault="00177107" w:rsidP="00177107">
            <w:pPr>
              <w:rPr>
                <w:rFonts w:ascii="Times New Roman" w:hAnsi="Times New Roman" w:cs="Times New Roman"/>
                <w:b/>
                <w:i/>
                <w:sz w:val="24"/>
                <w:szCs w:val="24"/>
              </w:rPr>
            </w:pPr>
            <w:r w:rsidRPr="008A0DBB">
              <w:rPr>
                <w:rFonts w:ascii="Times New Roman" w:hAnsi="Times New Roman" w:cs="Times New Roman"/>
                <w:b/>
                <w:i/>
                <w:sz w:val="24"/>
                <w:szCs w:val="24"/>
              </w:rPr>
              <w:t>Индивидуальные</w:t>
            </w:r>
            <w:r w:rsidRPr="008A0DBB">
              <w:rPr>
                <w:rFonts w:ascii="Times New Roman" w:hAnsi="Times New Roman" w:cs="Times New Roman"/>
                <w:b/>
                <w:i/>
                <w:sz w:val="24"/>
                <w:szCs w:val="24"/>
              </w:rPr>
              <w:tab/>
            </w:r>
          </w:p>
          <w:p w:rsidR="00177107" w:rsidRPr="008A0DBB" w:rsidRDefault="00177107" w:rsidP="00177107">
            <w:pPr>
              <w:rPr>
                <w:rFonts w:ascii="Times New Roman" w:hAnsi="Times New Roman" w:cs="Times New Roman"/>
                <w:b/>
                <w:i/>
                <w:sz w:val="24"/>
                <w:szCs w:val="24"/>
              </w:rPr>
            </w:pPr>
          </w:p>
        </w:tc>
        <w:tc>
          <w:tcPr>
            <w:tcW w:w="3367" w:type="dxa"/>
          </w:tcPr>
          <w:p w:rsidR="00177107" w:rsidRPr="008A0DBB" w:rsidRDefault="00177107" w:rsidP="00177107">
            <w:pPr>
              <w:rPr>
                <w:rFonts w:ascii="Times New Roman" w:hAnsi="Times New Roman" w:cs="Times New Roman"/>
                <w:b/>
                <w:i/>
                <w:sz w:val="24"/>
                <w:szCs w:val="24"/>
              </w:rPr>
            </w:pPr>
            <w:r w:rsidRPr="008A0DBB">
              <w:rPr>
                <w:rFonts w:ascii="Times New Roman" w:hAnsi="Times New Roman" w:cs="Times New Roman"/>
                <w:b/>
                <w:i/>
                <w:sz w:val="24"/>
                <w:szCs w:val="24"/>
              </w:rPr>
              <w:t>Групповые</w:t>
            </w:r>
          </w:p>
          <w:p w:rsidR="00177107" w:rsidRPr="008A0DBB" w:rsidRDefault="00177107" w:rsidP="00177107">
            <w:pPr>
              <w:rPr>
                <w:rFonts w:ascii="Times New Roman" w:hAnsi="Times New Roman" w:cs="Times New Roman"/>
                <w:b/>
                <w:i/>
                <w:sz w:val="24"/>
                <w:szCs w:val="24"/>
              </w:rPr>
            </w:pPr>
          </w:p>
        </w:tc>
      </w:tr>
      <w:tr w:rsidR="00177107" w:rsidTr="00907C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515"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Внимание</w:t>
            </w:r>
            <w:r w:rsidRPr="0062329C">
              <w:rPr>
                <w:rFonts w:ascii="Times New Roman" w:hAnsi="Times New Roman" w:cs="Times New Roman"/>
                <w:sz w:val="24"/>
                <w:szCs w:val="24"/>
              </w:rPr>
              <w:tab/>
            </w:r>
          </w:p>
          <w:p w:rsidR="00177107" w:rsidRPr="0062329C" w:rsidRDefault="00177107" w:rsidP="00177107">
            <w:pPr>
              <w:rPr>
                <w:rFonts w:ascii="Times New Roman" w:hAnsi="Times New Roman" w:cs="Times New Roman"/>
                <w:sz w:val="24"/>
                <w:szCs w:val="24"/>
              </w:rPr>
            </w:pPr>
          </w:p>
        </w:tc>
        <w:tc>
          <w:tcPr>
            <w:tcW w:w="3190"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"Найди отличие" "Запрещенное движение"</w:t>
            </w:r>
            <w:r w:rsidRPr="0062329C">
              <w:rPr>
                <w:rFonts w:ascii="Times New Roman" w:hAnsi="Times New Roman" w:cs="Times New Roman"/>
                <w:sz w:val="24"/>
                <w:szCs w:val="24"/>
              </w:rPr>
              <w:tab/>
            </w:r>
          </w:p>
          <w:p w:rsidR="00177107" w:rsidRPr="0062329C" w:rsidRDefault="00177107" w:rsidP="00177107">
            <w:pPr>
              <w:rPr>
                <w:rFonts w:ascii="Times New Roman" w:hAnsi="Times New Roman" w:cs="Times New Roman"/>
                <w:sz w:val="24"/>
                <w:szCs w:val="24"/>
              </w:rPr>
            </w:pPr>
          </w:p>
        </w:tc>
        <w:tc>
          <w:tcPr>
            <w:tcW w:w="3367"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"Запрещенное движение" "Передай мяч" "Броуновское движение"</w:t>
            </w:r>
          </w:p>
          <w:p w:rsidR="00177107" w:rsidRPr="0062329C" w:rsidRDefault="00177107" w:rsidP="00177107">
            <w:pPr>
              <w:rPr>
                <w:rFonts w:ascii="Times New Roman" w:hAnsi="Times New Roman" w:cs="Times New Roman"/>
                <w:sz w:val="24"/>
                <w:szCs w:val="24"/>
              </w:rPr>
            </w:pPr>
          </w:p>
        </w:tc>
      </w:tr>
      <w:tr w:rsidR="00177107" w:rsidTr="00907C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515"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Контроль двигательной активности</w:t>
            </w:r>
            <w:r w:rsidRPr="0062329C">
              <w:rPr>
                <w:rFonts w:ascii="Times New Roman" w:hAnsi="Times New Roman" w:cs="Times New Roman"/>
                <w:sz w:val="24"/>
                <w:szCs w:val="24"/>
              </w:rPr>
              <w:tab/>
            </w:r>
          </w:p>
          <w:p w:rsidR="00177107" w:rsidRPr="0062329C" w:rsidRDefault="00177107" w:rsidP="00177107">
            <w:pPr>
              <w:rPr>
                <w:rFonts w:ascii="Times New Roman" w:hAnsi="Times New Roman" w:cs="Times New Roman"/>
                <w:sz w:val="24"/>
                <w:szCs w:val="24"/>
              </w:rPr>
            </w:pPr>
          </w:p>
        </w:tc>
        <w:tc>
          <w:tcPr>
            <w:tcW w:w="3190"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"Разговор с руками"</w:t>
            </w:r>
            <w:r w:rsidRPr="0062329C">
              <w:rPr>
                <w:rFonts w:ascii="Times New Roman" w:hAnsi="Times New Roman" w:cs="Times New Roman"/>
                <w:sz w:val="24"/>
                <w:szCs w:val="24"/>
              </w:rPr>
              <w:tab/>
            </w:r>
          </w:p>
          <w:p w:rsidR="00177107" w:rsidRPr="0062329C" w:rsidRDefault="00177107" w:rsidP="00177107">
            <w:pPr>
              <w:rPr>
                <w:rFonts w:ascii="Times New Roman" w:hAnsi="Times New Roman" w:cs="Times New Roman"/>
                <w:sz w:val="24"/>
                <w:szCs w:val="24"/>
              </w:rPr>
            </w:pPr>
          </w:p>
        </w:tc>
        <w:tc>
          <w:tcPr>
            <w:tcW w:w="3367" w:type="dxa"/>
          </w:tcPr>
          <w:p w:rsidR="00177107" w:rsidRPr="0062329C" w:rsidRDefault="00177107" w:rsidP="00177107">
            <w:pPr>
              <w:rPr>
                <w:rFonts w:ascii="Times New Roman" w:hAnsi="Times New Roman" w:cs="Times New Roman"/>
                <w:sz w:val="24"/>
                <w:szCs w:val="24"/>
              </w:rPr>
            </w:pPr>
          </w:p>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"Море волнуется"</w:t>
            </w:r>
          </w:p>
          <w:p w:rsidR="00177107" w:rsidRPr="0062329C" w:rsidRDefault="00177107" w:rsidP="00177107">
            <w:pPr>
              <w:rPr>
                <w:rFonts w:ascii="Times New Roman" w:hAnsi="Times New Roman" w:cs="Times New Roman"/>
                <w:sz w:val="24"/>
                <w:szCs w:val="24"/>
              </w:rPr>
            </w:pPr>
          </w:p>
        </w:tc>
      </w:tr>
      <w:tr w:rsidR="00177107" w:rsidTr="00907C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515"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Контроль импульсивности</w:t>
            </w:r>
            <w:r w:rsidRPr="0062329C">
              <w:rPr>
                <w:rFonts w:ascii="Times New Roman" w:hAnsi="Times New Roman" w:cs="Times New Roman"/>
                <w:sz w:val="24"/>
                <w:szCs w:val="24"/>
              </w:rPr>
              <w:tab/>
            </w:r>
          </w:p>
          <w:p w:rsidR="00177107" w:rsidRPr="0062329C" w:rsidRDefault="00177107" w:rsidP="00177107">
            <w:pPr>
              <w:rPr>
                <w:rFonts w:ascii="Times New Roman" w:hAnsi="Times New Roman" w:cs="Times New Roman"/>
                <w:sz w:val="24"/>
                <w:szCs w:val="24"/>
              </w:rPr>
            </w:pPr>
          </w:p>
        </w:tc>
        <w:tc>
          <w:tcPr>
            <w:tcW w:w="3190"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"Говори!" "Съедобное-несъедобное"</w:t>
            </w:r>
            <w:r w:rsidRPr="0062329C">
              <w:rPr>
                <w:rFonts w:ascii="Times New Roman" w:hAnsi="Times New Roman" w:cs="Times New Roman"/>
                <w:sz w:val="24"/>
                <w:szCs w:val="24"/>
              </w:rPr>
              <w:tab/>
            </w:r>
          </w:p>
          <w:p w:rsidR="00177107" w:rsidRPr="0062329C" w:rsidRDefault="00177107" w:rsidP="00177107">
            <w:pPr>
              <w:rPr>
                <w:rFonts w:ascii="Times New Roman" w:hAnsi="Times New Roman" w:cs="Times New Roman"/>
                <w:sz w:val="24"/>
                <w:szCs w:val="24"/>
              </w:rPr>
            </w:pPr>
          </w:p>
        </w:tc>
        <w:tc>
          <w:tcPr>
            <w:tcW w:w="3367" w:type="dxa"/>
          </w:tcPr>
          <w:p w:rsidR="00177107" w:rsidRPr="0062329C" w:rsidRDefault="00177107" w:rsidP="00177107">
            <w:pPr>
              <w:rPr>
                <w:rFonts w:ascii="Times New Roman" w:hAnsi="Times New Roman" w:cs="Times New Roman"/>
                <w:sz w:val="24"/>
                <w:szCs w:val="24"/>
              </w:rPr>
            </w:pPr>
            <w:r w:rsidRPr="0062329C">
              <w:rPr>
                <w:rFonts w:ascii="Times New Roman" w:hAnsi="Times New Roman" w:cs="Times New Roman"/>
                <w:sz w:val="24"/>
                <w:szCs w:val="24"/>
              </w:rPr>
              <w:t>"Съедобное-несъедобное" "Говори!" "Сиамские близнецы" "Слепой и поводырь"</w:t>
            </w:r>
          </w:p>
          <w:p w:rsidR="00177107" w:rsidRPr="0062329C" w:rsidRDefault="00177107" w:rsidP="00177107">
            <w:pPr>
              <w:rPr>
                <w:rFonts w:ascii="Times New Roman" w:hAnsi="Times New Roman" w:cs="Times New Roman"/>
                <w:sz w:val="24"/>
                <w:szCs w:val="24"/>
              </w:rPr>
            </w:pPr>
          </w:p>
        </w:tc>
      </w:tr>
    </w:tbl>
    <w:p w:rsidR="00177107" w:rsidRDefault="00177107" w:rsidP="00177107"/>
    <w:p w:rsidR="008A0DBB" w:rsidRDefault="008A0DBB" w:rsidP="00177107"/>
    <w:p w:rsidR="00177107" w:rsidRDefault="00177107" w:rsidP="00177107">
      <w:r>
        <w:tab/>
      </w:r>
    </w:p>
    <w:tbl>
      <w:tblPr>
        <w:tblStyle w:val="a4"/>
        <w:tblW w:w="0" w:type="auto"/>
        <w:tblInd w:w="675" w:type="dxa"/>
        <w:tblLook w:val="04A0"/>
      </w:tblPr>
      <w:tblGrid>
        <w:gridCol w:w="4110"/>
        <w:gridCol w:w="4962"/>
      </w:tblGrid>
      <w:tr w:rsidR="000D22DB" w:rsidTr="00907CF4">
        <w:trPr>
          <w:trHeight w:val="721"/>
        </w:trPr>
        <w:tc>
          <w:tcPr>
            <w:tcW w:w="9072" w:type="dxa"/>
            <w:gridSpan w:val="2"/>
          </w:tcPr>
          <w:p w:rsidR="008A0DBB" w:rsidRDefault="008A0DBB" w:rsidP="000D22DB">
            <w:pPr>
              <w:jc w:val="center"/>
              <w:rPr>
                <w:rFonts w:ascii="Times New Roman" w:hAnsi="Times New Roman" w:cs="Times New Roman"/>
                <w:b/>
                <w:i/>
                <w:sz w:val="24"/>
                <w:szCs w:val="24"/>
              </w:rPr>
            </w:pPr>
          </w:p>
          <w:p w:rsidR="000D22DB" w:rsidRPr="00772FE9" w:rsidRDefault="000D22DB" w:rsidP="008A0DBB">
            <w:pPr>
              <w:jc w:val="center"/>
              <w:rPr>
                <w:rFonts w:ascii="Times New Roman" w:hAnsi="Times New Roman" w:cs="Times New Roman"/>
                <w:i/>
                <w:color w:val="9900FF"/>
                <w:sz w:val="28"/>
                <w:szCs w:val="28"/>
              </w:rPr>
            </w:pPr>
            <w:r w:rsidRPr="00772FE9">
              <w:rPr>
                <w:rFonts w:ascii="Times New Roman" w:hAnsi="Times New Roman" w:cs="Times New Roman"/>
                <w:i/>
                <w:color w:val="9900FF"/>
                <w:sz w:val="28"/>
                <w:szCs w:val="28"/>
              </w:rPr>
              <w:t>Игры на тренировку двух и трех функций</w:t>
            </w:r>
          </w:p>
        </w:tc>
      </w:tr>
      <w:tr w:rsidR="000D22DB" w:rsidTr="00907CF4">
        <w:tc>
          <w:tcPr>
            <w:tcW w:w="4110" w:type="dxa"/>
          </w:tcPr>
          <w:p w:rsidR="000D22DB" w:rsidRPr="008A0DBB" w:rsidRDefault="000D22DB" w:rsidP="008A0DBB">
            <w:pPr>
              <w:jc w:val="center"/>
              <w:rPr>
                <w:rFonts w:ascii="Times New Roman" w:hAnsi="Times New Roman" w:cs="Times New Roman"/>
                <w:b/>
                <w:i/>
                <w:sz w:val="24"/>
                <w:szCs w:val="24"/>
              </w:rPr>
            </w:pPr>
            <w:r w:rsidRPr="008A0DBB">
              <w:rPr>
                <w:rFonts w:ascii="Times New Roman" w:hAnsi="Times New Roman" w:cs="Times New Roman"/>
                <w:b/>
                <w:i/>
                <w:sz w:val="24"/>
                <w:szCs w:val="24"/>
              </w:rPr>
              <w:t>Тренируемые функции</w:t>
            </w:r>
          </w:p>
          <w:p w:rsidR="000D22DB" w:rsidRPr="0062329C" w:rsidRDefault="000D22DB" w:rsidP="00177107">
            <w:pPr>
              <w:rPr>
                <w:rFonts w:ascii="Times New Roman" w:hAnsi="Times New Roman" w:cs="Times New Roman"/>
                <w:sz w:val="24"/>
                <w:szCs w:val="24"/>
              </w:rPr>
            </w:pPr>
          </w:p>
        </w:tc>
        <w:tc>
          <w:tcPr>
            <w:tcW w:w="4962" w:type="dxa"/>
          </w:tcPr>
          <w:p w:rsidR="000D22DB" w:rsidRPr="008A0DBB" w:rsidRDefault="000D22DB" w:rsidP="008A0DBB">
            <w:pPr>
              <w:jc w:val="center"/>
              <w:rPr>
                <w:rFonts w:ascii="Times New Roman" w:hAnsi="Times New Roman" w:cs="Times New Roman"/>
                <w:b/>
                <w:i/>
                <w:sz w:val="24"/>
                <w:szCs w:val="24"/>
              </w:rPr>
            </w:pPr>
            <w:r w:rsidRPr="008A0DBB">
              <w:rPr>
                <w:rFonts w:ascii="Times New Roman" w:hAnsi="Times New Roman" w:cs="Times New Roman"/>
                <w:b/>
                <w:i/>
                <w:sz w:val="24"/>
                <w:szCs w:val="24"/>
              </w:rPr>
              <w:t>Игры</w:t>
            </w:r>
          </w:p>
          <w:p w:rsidR="000D22DB" w:rsidRPr="0062329C" w:rsidRDefault="000D22DB" w:rsidP="00177107">
            <w:pPr>
              <w:rPr>
                <w:rFonts w:ascii="Times New Roman" w:hAnsi="Times New Roman" w:cs="Times New Roman"/>
                <w:sz w:val="24"/>
                <w:szCs w:val="24"/>
              </w:rPr>
            </w:pPr>
          </w:p>
        </w:tc>
      </w:tr>
      <w:tr w:rsidR="000D22DB" w:rsidTr="00907CF4">
        <w:tc>
          <w:tcPr>
            <w:tcW w:w="4110" w:type="dxa"/>
          </w:tcPr>
          <w:p w:rsidR="000D22DB" w:rsidRPr="0062329C" w:rsidRDefault="000D22DB" w:rsidP="000D22DB">
            <w:pPr>
              <w:rPr>
                <w:rFonts w:ascii="Times New Roman" w:hAnsi="Times New Roman" w:cs="Times New Roman"/>
                <w:sz w:val="24"/>
                <w:szCs w:val="24"/>
              </w:rPr>
            </w:pPr>
            <w:r w:rsidRPr="0062329C">
              <w:rPr>
                <w:rFonts w:ascii="Times New Roman" w:hAnsi="Times New Roman" w:cs="Times New Roman"/>
                <w:sz w:val="24"/>
                <w:szCs w:val="24"/>
              </w:rPr>
              <w:t>Внимание и контроль импульсивности</w:t>
            </w:r>
            <w:r w:rsidRPr="0062329C">
              <w:rPr>
                <w:rFonts w:ascii="Times New Roman" w:hAnsi="Times New Roman" w:cs="Times New Roman"/>
                <w:sz w:val="24"/>
                <w:szCs w:val="24"/>
              </w:rPr>
              <w:tab/>
            </w:r>
          </w:p>
          <w:p w:rsidR="000D22DB" w:rsidRPr="0062329C" w:rsidRDefault="000D22DB" w:rsidP="00177107">
            <w:pPr>
              <w:rPr>
                <w:rFonts w:ascii="Times New Roman" w:hAnsi="Times New Roman" w:cs="Times New Roman"/>
                <w:sz w:val="24"/>
                <w:szCs w:val="24"/>
              </w:rPr>
            </w:pPr>
          </w:p>
        </w:tc>
        <w:tc>
          <w:tcPr>
            <w:tcW w:w="4962" w:type="dxa"/>
          </w:tcPr>
          <w:p w:rsidR="000D22DB" w:rsidRPr="0062329C" w:rsidRDefault="000D22DB" w:rsidP="000D22DB">
            <w:pPr>
              <w:rPr>
                <w:rFonts w:ascii="Times New Roman" w:hAnsi="Times New Roman" w:cs="Times New Roman"/>
                <w:sz w:val="24"/>
                <w:szCs w:val="24"/>
              </w:rPr>
            </w:pPr>
            <w:r w:rsidRPr="0062329C">
              <w:rPr>
                <w:rFonts w:ascii="Times New Roman" w:hAnsi="Times New Roman" w:cs="Times New Roman"/>
                <w:sz w:val="24"/>
                <w:szCs w:val="24"/>
              </w:rPr>
              <w:t>"</w:t>
            </w:r>
            <w:proofErr w:type="spellStart"/>
            <w:r w:rsidRPr="0062329C">
              <w:rPr>
                <w:rFonts w:ascii="Times New Roman" w:hAnsi="Times New Roman" w:cs="Times New Roman"/>
                <w:sz w:val="24"/>
                <w:szCs w:val="24"/>
              </w:rPr>
              <w:t>Кричалки</w:t>
            </w:r>
            <w:proofErr w:type="spellEnd"/>
            <w:r w:rsidRPr="0062329C">
              <w:rPr>
                <w:rFonts w:ascii="Times New Roman" w:hAnsi="Times New Roman" w:cs="Times New Roman"/>
                <w:sz w:val="24"/>
                <w:szCs w:val="24"/>
              </w:rPr>
              <w:t xml:space="preserve"> — </w:t>
            </w:r>
            <w:proofErr w:type="spellStart"/>
            <w:r w:rsidRPr="0062329C">
              <w:rPr>
                <w:rFonts w:ascii="Times New Roman" w:hAnsi="Times New Roman" w:cs="Times New Roman"/>
                <w:sz w:val="24"/>
                <w:szCs w:val="24"/>
              </w:rPr>
              <w:t>шепталки</w:t>
            </w:r>
            <w:proofErr w:type="spellEnd"/>
            <w:r w:rsidRPr="0062329C">
              <w:rPr>
                <w:rFonts w:ascii="Times New Roman" w:hAnsi="Times New Roman" w:cs="Times New Roman"/>
                <w:sz w:val="24"/>
                <w:szCs w:val="24"/>
              </w:rPr>
              <w:t xml:space="preserve">— </w:t>
            </w:r>
            <w:proofErr w:type="spellStart"/>
            <w:r w:rsidRPr="0062329C">
              <w:rPr>
                <w:rFonts w:ascii="Times New Roman" w:hAnsi="Times New Roman" w:cs="Times New Roman"/>
                <w:sz w:val="24"/>
                <w:szCs w:val="24"/>
              </w:rPr>
              <w:t>молчалки</w:t>
            </w:r>
            <w:proofErr w:type="spellEnd"/>
            <w:r w:rsidRPr="0062329C">
              <w:rPr>
                <w:rFonts w:ascii="Times New Roman" w:hAnsi="Times New Roman" w:cs="Times New Roman"/>
                <w:sz w:val="24"/>
                <w:szCs w:val="24"/>
              </w:rPr>
              <w:t>" "Гвалт"</w:t>
            </w:r>
          </w:p>
          <w:p w:rsidR="000D22DB" w:rsidRPr="0062329C" w:rsidRDefault="000D22DB" w:rsidP="00177107">
            <w:pPr>
              <w:rPr>
                <w:rFonts w:ascii="Times New Roman" w:hAnsi="Times New Roman" w:cs="Times New Roman"/>
                <w:sz w:val="24"/>
                <w:szCs w:val="24"/>
              </w:rPr>
            </w:pPr>
          </w:p>
        </w:tc>
      </w:tr>
      <w:tr w:rsidR="000D22DB" w:rsidTr="00907CF4">
        <w:tc>
          <w:tcPr>
            <w:tcW w:w="4110" w:type="dxa"/>
          </w:tcPr>
          <w:p w:rsidR="000D22DB" w:rsidRPr="0062329C" w:rsidRDefault="000D22DB" w:rsidP="00177107">
            <w:pPr>
              <w:rPr>
                <w:rFonts w:ascii="Times New Roman" w:hAnsi="Times New Roman" w:cs="Times New Roman"/>
                <w:sz w:val="24"/>
                <w:szCs w:val="24"/>
              </w:rPr>
            </w:pPr>
            <w:r w:rsidRPr="0062329C">
              <w:rPr>
                <w:rFonts w:ascii="Times New Roman" w:hAnsi="Times New Roman" w:cs="Times New Roman"/>
                <w:sz w:val="24"/>
                <w:szCs w:val="24"/>
              </w:rPr>
              <w:t>Внимание и контроль двигательной активности</w:t>
            </w:r>
            <w:r w:rsidRPr="0062329C">
              <w:rPr>
                <w:rFonts w:ascii="Times New Roman" w:hAnsi="Times New Roman" w:cs="Times New Roman"/>
                <w:sz w:val="24"/>
                <w:szCs w:val="24"/>
              </w:rPr>
              <w:tab/>
            </w:r>
          </w:p>
        </w:tc>
        <w:tc>
          <w:tcPr>
            <w:tcW w:w="4962" w:type="dxa"/>
          </w:tcPr>
          <w:p w:rsidR="000D22DB" w:rsidRPr="0062329C" w:rsidRDefault="000D22DB" w:rsidP="000D22DB">
            <w:pPr>
              <w:rPr>
                <w:rFonts w:ascii="Times New Roman" w:hAnsi="Times New Roman" w:cs="Times New Roman"/>
                <w:sz w:val="24"/>
                <w:szCs w:val="24"/>
              </w:rPr>
            </w:pPr>
            <w:r w:rsidRPr="0062329C">
              <w:rPr>
                <w:rFonts w:ascii="Times New Roman" w:hAnsi="Times New Roman" w:cs="Times New Roman"/>
                <w:sz w:val="24"/>
                <w:szCs w:val="24"/>
              </w:rPr>
              <w:t>"Колпак мой треугольный" "Расставь посты" "Замри"</w:t>
            </w:r>
          </w:p>
          <w:p w:rsidR="000D22DB" w:rsidRPr="0062329C" w:rsidRDefault="000D22DB" w:rsidP="00177107">
            <w:pPr>
              <w:rPr>
                <w:rFonts w:ascii="Times New Roman" w:hAnsi="Times New Roman" w:cs="Times New Roman"/>
                <w:sz w:val="24"/>
                <w:szCs w:val="24"/>
              </w:rPr>
            </w:pPr>
          </w:p>
        </w:tc>
      </w:tr>
      <w:tr w:rsidR="000D22DB" w:rsidTr="00907CF4">
        <w:tc>
          <w:tcPr>
            <w:tcW w:w="4110" w:type="dxa"/>
          </w:tcPr>
          <w:p w:rsidR="000D22DB" w:rsidRPr="0062329C" w:rsidRDefault="000D22DB" w:rsidP="00177107">
            <w:pPr>
              <w:rPr>
                <w:rFonts w:ascii="Times New Roman" w:hAnsi="Times New Roman" w:cs="Times New Roman"/>
                <w:sz w:val="24"/>
                <w:szCs w:val="24"/>
              </w:rPr>
            </w:pPr>
            <w:r w:rsidRPr="0062329C">
              <w:rPr>
                <w:rFonts w:ascii="Times New Roman" w:hAnsi="Times New Roman" w:cs="Times New Roman"/>
                <w:sz w:val="24"/>
                <w:szCs w:val="24"/>
              </w:rPr>
              <w:t>Контроль импульсивности и контроль двигательной активности</w:t>
            </w:r>
          </w:p>
        </w:tc>
        <w:tc>
          <w:tcPr>
            <w:tcW w:w="4962" w:type="dxa"/>
          </w:tcPr>
          <w:p w:rsidR="000D22DB" w:rsidRPr="0062329C" w:rsidRDefault="000D22DB" w:rsidP="000D22DB">
            <w:pPr>
              <w:rPr>
                <w:rFonts w:ascii="Times New Roman" w:hAnsi="Times New Roman" w:cs="Times New Roman"/>
                <w:sz w:val="24"/>
                <w:szCs w:val="24"/>
              </w:rPr>
            </w:pPr>
            <w:r w:rsidRPr="0062329C">
              <w:rPr>
                <w:rFonts w:ascii="Times New Roman" w:hAnsi="Times New Roman" w:cs="Times New Roman"/>
                <w:sz w:val="24"/>
                <w:szCs w:val="24"/>
              </w:rPr>
              <w:t>"Час тишины и час "можно""</w:t>
            </w:r>
          </w:p>
          <w:p w:rsidR="000D22DB" w:rsidRPr="0062329C" w:rsidRDefault="000D22DB" w:rsidP="00177107">
            <w:pPr>
              <w:rPr>
                <w:rFonts w:ascii="Times New Roman" w:hAnsi="Times New Roman" w:cs="Times New Roman"/>
                <w:sz w:val="24"/>
                <w:szCs w:val="24"/>
              </w:rPr>
            </w:pPr>
          </w:p>
        </w:tc>
      </w:tr>
      <w:tr w:rsidR="000D22DB" w:rsidTr="00907CF4">
        <w:tc>
          <w:tcPr>
            <w:tcW w:w="4110" w:type="dxa"/>
          </w:tcPr>
          <w:p w:rsidR="000D22DB" w:rsidRPr="0062329C" w:rsidRDefault="000D22DB" w:rsidP="000D22DB">
            <w:pPr>
              <w:rPr>
                <w:rFonts w:ascii="Times New Roman" w:hAnsi="Times New Roman" w:cs="Times New Roman"/>
                <w:sz w:val="24"/>
                <w:szCs w:val="24"/>
              </w:rPr>
            </w:pPr>
            <w:r w:rsidRPr="0062329C">
              <w:rPr>
                <w:rFonts w:ascii="Times New Roman" w:hAnsi="Times New Roman" w:cs="Times New Roman"/>
                <w:sz w:val="24"/>
                <w:szCs w:val="24"/>
              </w:rPr>
              <w:t>Внимание, контроль импульсивности и контроль двигательной активности</w:t>
            </w:r>
            <w:r w:rsidRPr="0062329C">
              <w:rPr>
                <w:rFonts w:ascii="Times New Roman" w:hAnsi="Times New Roman" w:cs="Times New Roman"/>
                <w:sz w:val="24"/>
                <w:szCs w:val="24"/>
              </w:rPr>
              <w:tab/>
            </w:r>
          </w:p>
          <w:p w:rsidR="000D22DB" w:rsidRPr="0062329C" w:rsidRDefault="000D22DB" w:rsidP="00177107">
            <w:pPr>
              <w:rPr>
                <w:rFonts w:ascii="Times New Roman" w:hAnsi="Times New Roman" w:cs="Times New Roman"/>
                <w:sz w:val="24"/>
                <w:szCs w:val="24"/>
              </w:rPr>
            </w:pPr>
          </w:p>
        </w:tc>
        <w:tc>
          <w:tcPr>
            <w:tcW w:w="4962" w:type="dxa"/>
          </w:tcPr>
          <w:p w:rsidR="000D22DB" w:rsidRPr="0062329C" w:rsidRDefault="000D22DB" w:rsidP="000D22DB">
            <w:pPr>
              <w:rPr>
                <w:rFonts w:ascii="Times New Roman" w:hAnsi="Times New Roman" w:cs="Times New Roman"/>
                <w:sz w:val="24"/>
                <w:szCs w:val="24"/>
              </w:rPr>
            </w:pPr>
            <w:r w:rsidRPr="0062329C">
              <w:rPr>
                <w:rFonts w:ascii="Times New Roman" w:hAnsi="Times New Roman" w:cs="Times New Roman"/>
                <w:sz w:val="24"/>
                <w:szCs w:val="24"/>
              </w:rPr>
              <w:t>"Слушай команду" "Слушай хлопки" "Морские волны"</w:t>
            </w:r>
          </w:p>
          <w:p w:rsidR="000D22DB" w:rsidRPr="0062329C" w:rsidRDefault="000D22DB" w:rsidP="00177107">
            <w:pPr>
              <w:rPr>
                <w:rFonts w:ascii="Times New Roman" w:hAnsi="Times New Roman" w:cs="Times New Roman"/>
                <w:sz w:val="24"/>
                <w:szCs w:val="24"/>
              </w:rPr>
            </w:pPr>
          </w:p>
        </w:tc>
      </w:tr>
    </w:tbl>
    <w:p w:rsidR="00407A3A" w:rsidRDefault="00407A3A" w:rsidP="00407A3A"/>
    <w:p w:rsidR="00177107" w:rsidRPr="00ED1D5A" w:rsidRDefault="00772FE9" w:rsidP="00407A3A">
      <w:pPr>
        <w:jc w:val="center"/>
        <w:rPr>
          <w:rFonts w:ascii="Times New Roman" w:hAnsi="Times New Roman" w:cs="Times New Roman"/>
          <w:b/>
          <w:i/>
          <w:color w:val="9900FF"/>
          <w:sz w:val="36"/>
          <w:szCs w:val="36"/>
        </w:rPr>
      </w:pPr>
      <w:r>
        <w:rPr>
          <w:rFonts w:ascii="Times New Roman" w:hAnsi="Times New Roman" w:cs="Times New Roman"/>
          <w:b/>
          <w:i/>
          <w:color w:val="9900FF"/>
          <w:sz w:val="36"/>
          <w:szCs w:val="36"/>
        </w:rPr>
        <w:t>ПОДВИЖНЫЕ ИГРЫ</w:t>
      </w:r>
    </w:p>
    <w:p w:rsidR="008A0DBB" w:rsidRPr="00ED1D5A" w:rsidRDefault="00177107" w:rsidP="008A0DBB">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lastRenderedPageBreak/>
        <w:t>"Найди отличие"</w:t>
      </w:r>
    </w:p>
    <w:p w:rsidR="008A0DBB" w:rsidRDefault="008A0DBB" w:rsidP="008A0DBB">
      <w:pPr>
        <w:pStyle w:val="a5"/>
        <w:jc w:val="center"/>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0A6731">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умения концентрировать внимание на деталях.</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 xml:space="preserve">Ребенок рисует любую несложную картинку ( котик, домик и </w:t>
      </w:r>
      <w:proofErr w:type="spellStart"/>
      <w:r w:rsidRPr="008A0DBB">
        <w:rPr>
          <w:rFonts w:ascii="Times New Roman" w:hAnsi="Times New Roman" w:cs="Times New Roman"/>
          <w:sz w:val="24"/>
          <w:szCs w:val="24"/>
        </w:rPr>
        <w:t>др</w:t>
      </w:r>
      <w:proofErr w:type="spellEnd"/>
      <w:r w:rsidRPr="008A0DBB">
        <w:rPr>
          <w:rFonts w:ascii="Times New Roman" w:hAnsi="Times New Roman" w:cs="Times New Roman"/>
          <w:sz w:val="24"/>
          <w:szCs w:val="24"/>
        </w:rPr>
        <w:t>) и передает ее</w:t>
      </w:r>
      <w:r w:rsidR="008A0DBB" w:rsidRPr="008A0DBB">
        <w:rPr>
          <w:rFonts w:ascii="Times New Roman" w:hAnsi="Times New Roman" w:cs="Times New Roman"/>
          <w:sz w:val="24"/>
          <w:szCs w:val="24"/>
        </w:rPr>
        <w:t xml:space="preserve"> взрослому, а сам отворачивает</w:t>
      </w:r>
      <w:r w:rsidRPr="008A0DBB">
        <w:rPr>
          <w:rFonts w:ascii="Times New Roman" w:hAnsi="Times New Roman" w:cs="Times New Roman"/>
          <w:sz w:val="24"/>
          <w:szCs w:val="24"/>
        </w:rPr>
        <w:t>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w:t>
      </w:r>
      <w:r w:rsidR="008A0DBB" w:rsidRPr="008A0DBB">
        <w:rPr>
          <w:rFonts w:ascii="Times New Roman" w:hAnsi="Times New Roman" w:cs="Times New Roman"/>
          <w:sz w:val="24"/>
          <w:szCs w:val="24"/>
        </w:rPr>
        <w:t>ать, какие изменения произошли.</w:t>
      </w:r>
    </w:p>
    <w:p w:rsidR="008A0DBB" w:rsidRDefault="008A0DBB" w:rsidP="008A0DBB">
      <w:pPr>
        <w:pStyle w:val="a5"/>
        <w:jc w:val="both"/>
        <w:rPr>
          <w:rFonts w:ascii="Times New Roman" w:hAnsi="Times New Roman" w:cs="Times New Roman"/>
          <w:sz w:val="24"/>
          <w:szCs w:val="24"/>
        </w:rPr>
      </w:pPr>
    </w:p>
    <w:p w:rsidR="00177107" w:rsidRPr="00ED1D5A" w:rsidRDefault="00177107" w:rsidP="008A0DBB">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"Ласковые лапки"</w:t>
      </w:r>
    </w:p>
    <w:p w:rsidR="000A6731" w:rsidRPr="000A6731" w:rsidRDefault="000A6731" w:rsidP="008A0DBB">
      <w:pPr>
        <w:pStyle w:val="a5"/>
        <w:jc w:val="center"/>
        <w:rPr>
          <w:rFonts w:ascii="Times New Roman" w:hAnsi="Times New Roman" w:cs="Times New Roman"/>
          <w:b/>
          <w:i/>
          <w:sz w:val="24"/>
          <w:szCs w:val="24"/>
        </w:rPr>
      </w:pPr>
    </w:p>
    <w:p w:rsidR="00177107" w:rsidRPr="008A0DBB" w:rsidRDefault="00177107" w:rsidP="008A0DBB">
      <w:pPr>
        <w:pStyle w:val="a5"/>
        <w:jc w:val="both"/>
        <w:rPr>
          <w:rFonts w:ascii="Times New Roman" w:hAnsi="Times New Roman" w:cs="Times New Roman"/>
          <w:sz w:val="24"/>
          <w:szCs w:val="24"/>
        </w:rPr>
      </w:pPr>
      <w:r w:rsidRPr="000A6731">
        <w:rPr>
          <w:rFonts w:ascii="Times New Roman" w:hAnsi="Times New Roman" w:cs="Times New Roman"/>
          <w:b/>
          <w:sz w:val="24"/>
          <w:szCs w:val="24"/>
        </w:rPr>
        <w:t>Цель:</w:t>
      </w:r>
      <w:r w:rsidRPr="008A0DBB">
        <w:rPr>
          <w:rFonts w:ascii="Times New Roman" w:hAnsi="Times New Roman" w:cs="Times New Roman"/>
          <w:sz w:val="24"/>
          <w:szCs w:val="24"/>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Вариант игры: "зверек" будет прикасаться к щеке, колену, ладони. Можно поменяться с ребенком местами.</w:t>
      </w:r>
    </w:p>
    <w:p w:rsidR="00177107" w:rsidRPr="000A6731" w:rsidRDefault="00177107" w:rsidP="008A0DBB">
      <w:pPr>
        <w:pStyle w:val="a5"/>
        <w:jc w:val="both"/>
        <w:rPr>
          <w:rFonts w:ascii="Times New Roman" w:hAnsi="Times New Roman" w:cs="Times New Roman"/>
          <w:b/>
          <w:i/>
          <w:sz w:val="24"/>
          <w:szCs w:val="24"/>
        </w:rPr>
      </w:pPr>
    </w:p>
    <w:p w:rsidR="00177107" w:rsidRPr="00ED1D5A" w:rsidRDefault="00177107" w:rsidP="000A6731">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w:t>
      </w:r>
      <w:proofErr w:type="spellStart"/>
      <w:r w:rsidRPr="00ED1D5A">
        <w:rPr>
          <w:rFonts w:ascii="Times New Roman" w:hAnsi="Times New Roman" w:cs="Times New Roman"/>
          <w:b/>
          <w:i/>
          <w:color w:val="9900FF"/>
          <w:sz w:val="24"/>
          <w:szCs w:val="24"/>
        </w:rPr>
        <w:t>Кричалки</w:t>
      </w:r>
      <w:proofErr w:type="spellEnd"/>
      <w:r w:rsidRPr="00ED1D5A">
        <w:rPr>
          <w:rFonts w:ascii="Times New Roman" w:hAnsi="Times New Roman" w:cs="Times New Roman"/>
          <w:b/>
          <w:i/>
          <w:color w:val="9900FF"/>
          <w:sz w:val="24"/>
          <w:szCs w:val="24"/>
        </w:rPr>
        <w:t>—</w:t>
      </w:r>
      <w:proofErr w:type="spellStart"/>
      <w:r w:rsidRPr="00ED1D5A">
        <w:rPr>
          <w:rFonts w:ascii="Times New Roman" w:hAnsi="Times New Roman" w:cs="Times New Roman"/>
          <w:b/>
          <w:i/>
          <w:color w:val="9900FF"/>
          <w:sz w:val="24"/>
          <w:szCs w:val="24"/>
        </w:rPr>
        <w:t>шепталки</w:t>
      </w:r>
      <w:proofErr w:type="spellEnd"/>
      <w:r w:rsidRPr="00ED1D5A">
        <w:rPr>
          <w:rFonts w:ascii="Times New Roman" w:hAnsi="Times New Roman" w:cs="Times New Roman"/>
          <w:b/>
          <w:i/>
          <w:color w:val="9900FF"/>
          <w:sz w:val="24"/>
          <w:szCs w:val="24"/>
        </w:rPr>
        <w:t>—</w:t>
      </w:r>
      <w:proofErr w:type="spellStart"/>
      <w:r w:rsidRPr="00ED1D5A">
        <w:rPr>
          <w:rFonts w:ascii="Times New Roman" w:hAnsi="Times New Roman" w:cs="Times New Roman"/>
          <w:b/>
          <w:i/>
          <w:color w:val="9900FF"/>
          <w:sz w:val="24"/>
          <w:szCs w:val="24"/>
        </w:rPr>
        <w:t>молчалки</w:t>
      </w:r>
      <w:proofErr w:type="spellEnd"/>
      <w:r w:rsidRPr="00ED1D5A">
        <w:rPr>
          <w:rFonts w:ascii="Times New Roman" w:hAnsi="Times New Roman" w:cs="Times New Roman"/>
          <w:b/>
          <w:i/>
          <w:color w:val="9900FF"/>
          <w:sz w:val="24"/>
          <w:szCs w:val="24"/>
        </w:rPr>
        <w:t>"</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0A6731">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наблюдательности, умения действовать по правилу, волевой регуляции.</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8A0DBB">
        <w:rPr>
          <w:rFonts w:ascii="Times New Roman" w:hAnsi="Times New Roman" w:cs="Times New Roman"/>
          <w:sz w:val="24"/>
          <w:szCs w:val="24"/>
        </w:rPr>
        <w:t>кричалку</w:t>
      </w:r>
      <w:proofErr w:type="spellEnd"/>
      <w:r w:rsidRPr="008A0DBB">
        <w:rPr>
          <w:rFonts w:ascii="Times New Roman" w:hAnsi="Times New Roman" w:cs="Times New Roman"/>
          <w:sz w:val="24"/>
          <w:szCs w:val="24"/>
        </w:rPr>
        <w:t>" можно бегать, кричать, сильно шуметь; желтая ладонь — "</w:t>
      </w:r>
      <w:proofErr w:type="spellStart"/>
      <w:r w:rsidRPr="008A0DBB">
        <w:rPr>
          <w:rFonts w:ascii="Times New Roman" w:hAnsi="Times New Roman" w:cs="Times New Roman"/>
          <w:sz w:val="24"/>
          <w:szCs w:val="24"/>
        </w:rPr>
        <w:t>шепталка</w:t>
      </w:r>
      <w:proofErr w:type="spellEnd"/>
      <w:r w:rsidRPr="008A0DBB">
        <w:rPr>
          <w:rFonts w:ascii="Times New Roman" w:hAnsi="Times New Roman" w:cs="Times New Roman"/>
          <w:sz w:val="24"/>
          <w:szCs w:val="24"/>
        </w:rPr>
        <w:t>" — можно тихо передвигаться и шептаться, на сигнал "</w:t>
      </w:r>
      <w:proofErr w:type="spellStart"/>
      <w:r w:rsidRPr="008A0DBB">
        <w:rPr>
          <w:rFonts w:ascii="Times New Roman" w:hAnsi="Times New Roman" w:cs="Times New Roman"/>
          <w:sz w:val="24"/>
          <w:szCs w:val="24"/>
        </w:rPr>
        <w:t>молчалка</w:t>
      </w:r>
      <w:proofErr w:type="spellEnd"/>
      <w:r w:rsidRPr="008A0DBB">
        <w:rPr>
          <w:rFonts w:ascii="Times New Roman" w:hAnsi="Times New Roman" w:cs="Times New Roman"/>
          <w:sz w:val="24"/>
          <w:szCs w:val="24"/>
        </w:rPr>
        <w:t>" — синяя ладонь — дети должны замереть на месте или лечь на пол и не шевелиться. Заканчивать игру следует "молчанками".</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0A6731">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"Гвалт"</w:t>
      </w:r>
    </w:p>
    <w:p w:rsidR="000A6731" w:rsidRPr="008A0DBB" w:rsidRDefault="000A6731" w:rsidP="000A6731">
      <w:pPr>
        <w:pStyle w:val="a5"/>
        <w:jc w:val="center"/>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0A6731">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Желательно, чтобы до того как войдет водящий, каждый ребенок повторил вслух доставшееся ему слово.</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0A6731">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w:t>
      </w:r>
      <w:proofErr w:type="spellStart"/>
      <w:r w:rsidRPr="00ED1D5A">
        <w:rPr>
          <w:rFonts w:ascii="Times New Roman" w:hAnsi="Times New Roman" w:cs="Times New Roman"/>
          <w:b/>
          <w:i/>
          <w:color w:val="9900FF"/>
          <w:sz w:val="24"/>
          <w:szCs w:val="24"/>
        </w:rPr>
        <w:t>Менялки</w:t>
      </w:r>
      <w:proofErr w:type="spellEnd"/>
      <w:r w:rsidRPr="00ED1D5A">
        <w:rPr>
          <w:rFonts w:ascii="Times New Roman" w:hAnsi="Times New Roman" w:cs="Times New Roman"/>
          <w:b/>
          <w:i/>
          <w:color w:val="9900FF"/>
          <w:sz w:val="24"/>
          <w:szCs w:val="24"/>
        </w:rPr>
        <w:t>"</w:t>
      </w:r>
    </w:p>
    <w:p w:rsidR="000A6731" w:rsidRPr="000A6731" w:rsidRDefault="000A6731" w:rsidP="000A6731">
      <w:pPr>
        <w:pStyle w:val="a5"/>
        <w:jc w:val="center"/>
        <w:rPr>
          <w:rFonts w:ascii="Times New Roman" w:hAnsi="Times New Roman" w:cs="Times New Roman"/>
          <w:b/>
          <w:i/>
          <w:sz w:val="24"/>
          <w:szCs w:val="24"/>
        </w:rPr>
      </w:pPr>
    </w:p>
    <w:p w:rsidR="00177107" w:rsidRPr="008A0DBB" w:rsidRDefault="00177107" w:rsidP="008A0DBB">
      <w:pPr>
        <w:pStyle w:val="a5"/>
        <w:jc w:val="both"/>
        <w:rPr>
          <w:rFonts w:ascii="Times New Roman" w:hAnsi="Times New Roman" w:cs="Times New Roman"/>
          <w:sz w:val="24"/>
          <w:szCs w:val="24"/>
        </w:rPr>
      </w:pPr>
      <w:r w:rsidRPr="000A6731">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коммуникативных навыков, активизация детей.</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 (светлые волосы, часы и т. д.). После этого имеющие</w:t>
      </w:r>
      <w:r w:rsidR="000A6731">
        <w:rPr>
          <w:rFonts w:ascii="Times New Roman" w:hAnsi="Times New Roman" w:cs="Times New Roman"/>
          <w:sz w:val="24"/>
          <w:szCs w:val="24"/>
        </w:rPr>
        <w:t xml:space="preserve"> </w:t>
      </w:r>
      <w:r w:rsidRPr="008A0DBB">
        <w:rPr>
          <w:rFonts w:ascii="Times New Roman" w:hAnsi="Times New Roman" w:cs="Times New Roman"/>
          <w:sz w:val="24"/>
          <w:szCs w:val="24"/>
        </w:rPr>
        <w:t>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ED1D5A" w:rsidRDefault="00ED1D5A" w:rsidP="000A6731">
      <w:pPr>
        <w:pStyle w:val="a5"/>
        <w:jc w:val="center"/>
        <w:rPr>
          <w:rFonts w:ascii="Times New Roman" w:hAnsi="Times New Roman" w:cs="Times New Roman"/>
          <w:b/>
          <w:i/>
          <w:sz w:val="24"/>
          <w:szCs w:val="24"/>
        </w:rPr>
      </w:pPr>
    </w:p>
    <w:p w:rsidR="00177107" w:rsidRPr="00ED1D5A" w:rsidRDefault="00177107" w:rsidP="000A6731">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lastRenderedPageBreak/>
        <w:t>"Разговор с руками"</w:t>
      </w:r>
    </w:p>
    <w:p w:rsidR="000A6731" w:rsidRPr="000A6731" w:rsidRDefault="000A6731" w:rsidP="000A6731">
      <w:pPr>
        <w:pStyle w:val="a5"/>
        <w:jc w:val="center"/>
        <w:rPr>
          <w:rFonts w:ascii="Times New Roman" w:hAnsi="Times New Roman" w:cs="Times New Roman"/>
          <w:b/>
          <w:i/>
          <w:sz w:val="24"/>
          <w:szCs w:val="24"/>
        </w:rPr>
      </w:pPr>
    </w:p>
    <w:p w:rsidR="00177107" w:rsidRPr="008A0DBB" w:rsidRDefault="00177107" w:rsidP="008A0DBB">
      <w:pPr>
        <w:pStyle w:val="a5"/>
        <w:jc w:val="both"/>
        <w:rPr>
          <w:rFonts w:ascii="Times New Roman" w:hAnsi="Times New Roman" w:cs="Times New Roman"/>
          <w:sz w:val="24"/>
          <w:szCs w:val="24"/>
        </w:rPr>
      </w:pPr>
      <w:r w:rsidRPr="000A6731">
        <w:rPr>
          <w:rFonts w:ascii="Times New Roman" w:hAnsi="Times New Roman" w:cs="Times New Roman"/>
          <w:b/>
          <w:sz w:val="24"/>
          <w:szCs w:val="24"/>
        </w:rPr>
        <w:t>Цель:</w:t>
      </w:r>
      <w:r w:rsidRPr="008A0DBB">
        <w:rPr>
          <w:rFonts w:ascii="Times New Roman" w:hAnsi="Times New Roman" w:cs="Times New Roman"/>
          <w:sz w:val="24"/>
          <w:szCs w:val="24"/>
        </w:rPr>
        <w:t xml:space="preserve"> научить детей контролировать свои действия. Если ребенок подрался, что -то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8A0DBB">
        <w:rPr>
          <w:rFonts w:ascii="Times New Roman" w:hAnsi="Times New Roman" w:cs="Times New Roman"/>
          <w:sz w:val="24"/>
          <w:szCs w:val="24"/>
        </w:rPr>
        <w:t>гиперактивными</w:t>
      </w:r>
      <w:proofErr w:type="spellEnd"/>
      <w:r w:rsidRPr="008A0DBB">
        <w:rPr>
          <w:rFonts w:ascii="Times New Roman" w:hAnsi="Times New Roman" w:cs="Times New Roman"/>
          <w:sz w:val="24"/>
          <w:szCs w:val="24"/>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0A6731">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"Говори!"</w:t>
      </w:r>
    </w:p>
    <w:p w:rsidR="008D120D" w:rsidRPr="000A6731" w:rsidRDefault="008D120D" w:rsidP="000A6731">
      <w:pPr>
        <w:pStyle w:val="a5"/>
        <w:jc w:val="center"/>
        <w:rPr>
          <w:rFonts w:ascii="Times New Roman" w:hAnsi="Times New Roman" w:cs="Times New Roman"/>
          <w:b/>
          <w:i/>
          <w:sz w:val="24"/>
          <w:szCs w:val="24"/>
        </w:rPr>
      </w:pPr>
    </w:p>
    <w:p w:rsidR="00177107" w:rsidRPr="008A0DBB" w:rsidRDefault="00177107" w:rsidP="008A0DBB">
      <w:pPr>
        <w:pStyle w:val="a5"/>
        <w:jc w:val="both"/>
        <w:rPr>
          <w:rFonts w:ascii="Times New Roman" w:hAnsi="Times New Roman" w:cs="Times New Roman"/>
          <w:sz w:val="24"/>
          <w:szCs w:val="24"/>
        </w:rPr>
      </w:pPr>
      <w:r w:rsidRPr="000A6731">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умения контролировать импульсивные действия.</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года?"(Педагог делает паузу) "Говори!"; "Какого цвета у нас в группе (в классе) потолок?"... "Говори!"; "Какой сегодня день недели?"... "Говори!"; "Сколько будет два плюс три?" и т. д."</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Игра может проводиться как индивидуально, так и с группой детей.</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8D120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"Броуновское движение"</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8D120D">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умения распределять внимание.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177107" w:rsidRPr="00ED1D5A" w:rsidRDefault="00177107" w:rsidP="008A0DBB">
      <w:pPr>
        <w:pStyle w:val="a5"/>
        <w:jc w:val="both"/>
        <w:rPr>
          <w:rFonts w:ascii="Times New Roman" w:hAnsi="Times New Roman" w:cs="Times New Roman"/>
          <w:color w:val="9900FF"/>
          <w:sz w:val="24"/>
          <w:szCs w:val="24"/>
        </w:rPr>
      </w:pPr>
    </w:p>
    <w:p w:rsidR="00177107" w:rsidRPr="00ED1D5A" w:rsidRDefault="00177107" w:rsidP="008D120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"Час тишины и час "можно""</w:t>
      </w:r>
    </w:p>
    <w:p w:rsidR="008D120D" w:rsidRPr="008A0DBB" w:rsidRDefault="008D120D" w:rsidP="008D120D">
      <w:pPr>
        <w:pStyle w:val="a5"/>
        <w:jc w:val="center"/>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8D120D">
        <w:rPr>
          <w:rFonts w:ascii="Times New Roman" w:hAnsi="Times New Roman" w:cs="Times New Roman"/>
          <w:b/>
          <w:sz w:val="24"/>
          <w:szCs w:val="24"/>
        </w:rPr>
        <w:t>Цель:</w:t>
      </w:r>
      <w:r w:rsidRPr="008A0DBB">
        <w:rPr>
          <w:rFonts w:ascii="Times New Roman" w:hAnsi="Times New Roman" w:cs="Times New Roman"/>
          <w:sz w:val="24"/>
          <w:szCs w:val="24"/>
        </w:rPr>
        <w:t xml:space="preserve">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 xml:space="preserve">С помощью этой игры можно избежать нескончаемого потока замечаний, которые взрослый адресует </w:t>
      </w:r>
      <w:proofErr w:type="spellStart"/>
      <w:r w:rsidRPr="008A0DBB">
        <w:rPr>
          <w:rFonts w:ascii="Times New Roman" w:hAnsi="Times New Roman" w:cs="Times New Roman"/>
          <w:sz w:val="24"/>
          <w:szCs w:val="24"/>
        </w:rPr>
        <w:t>гиперактивно-му</w:t>
      </w:r>
      <w:proofErr w:type="spellEnd"/>
      <w:r w:rsidRPr="008A0DBB">
        <w:rPr>
          <w:rFonts w:ascii="Times New Roman" w:hAnsi="Times New Roman" w:cs="Times New Roman"/>
          <w:sz w:val="24"/>
          <w:szCs w:val="24"/>
        </w:rPr>
        <w:t xml:space="preserve"> ребенку (а тот их "не слышит").</w:t>
      </w:r>
    </w:p>
    <w:p w:rsidR="008D120D" w:rsidRDefault="008D120D" w:rsidP="00407A3A">
      <w:pPr>
        <w:pStyle w:val="a5"/>
        <w:rPr>
          <w:rFonts w:ascii="Times New Roman" w:hAnsi="Times New Roman" w:cs="Times New Roman"/>
          <w:b/>
          <w:i/>
          <w:sz w:val="24"/>
          <w:szCs w:val="24"/>
        </w:rPr>
      </w:pPr>
    </w:p>
    <w:p w:rsidR="00177107" w:rsidRPr="00ED1D5A" w:rsidRDefault="00177107" w:rsidP="008D120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"Передай мяч"</w:t>
      </w:r>
    </w:p>
    <w:p w:rsidR="008D120D" w:rsidRPr="008A0DBB" w:rsidRDefault="008D120D" w:rsidP="008D120D">
      <w:pPr>
        <w:pStyle w:val="a5"/>
        <w:jc w:val="center"/>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ED1D5A">
        <w:rPr>
          <w:rFonts w:ascii="Times New Roman" w:hAnsi="Times New Roman" w:cs="Times New Roman"/>
          <w:b/>
          <w:sz w:val="24"/>
          <w:szCs w:val="24"/>
        </w:rPr>
        <w:lastRenderedPageBreak/>
        <w:t>Цель:</w:t>
      </w:r>
      <w:r w:rsidRPr="008A0DBB">
        <w:rPr>
          <w:rFonts w:ascii="Times New Roman" w:hAnsi="Times New Roman" w:cs="Times New Roman"/>
          <w:sz w:val="24"/>
          <w:szCs w:val="24"/>
        </w:rPr>
        <w:t xml:space="preserve"> снять излишнюю двигательную активность. 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177107" w:rsidRPr="00ED1D5A" w:rsidRDefault="00177107" w:rsidP="008A0DBB">
      <w:pPr>
        <w:pStyle w:val="a5"/>
        <w:jc w:val="both"/>
        <w:rPr>
          <w:rFonts w:ascii="Times New Roman" w:hAnsi="Times New Roman" w:cs="Times New Roman"/>
          <w:color w:val="9900FF"/>
          <w:sz w:val="24"/>
          <w:szCs w:val="24"/>
        </w:rPr>
      </w:pPr>
    </w:p>
    <w:p w:rsidR="00177107" w:rsidRPr="00ED1D5A" w:rsidRDefault="00177107" w:rsidP="008D120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"Сиамские близнецы"</w:t>
      </w:r>
    </w:p>
    <w:p w:rsidR="0044273B" w:rsidRPr="0044273B" w:rsidRDefault="0044273B" w:rsidP="008D120D">
      <w:pPr>
        <w:pStyle w:val="a5"/>
        <w:jc w:val="center"/>
        <w:rPr>
          <w:rFonts w:ascii="Times New Roman" w:hAnsi="Times New Roman" w:cs="Times New Roman"/>
          <w:b/>
          <w:i/>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научить детей гибкости в общении друг с другом, способствовать возникновению доверия между ними.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 Кроме того, близнецы могут "срастись" не только ногами, но спинками, головами и др.</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44273B">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"Зеваки"</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произвольного внимания, быстроты реакции, обучение умению управлять своим телом и выполнять инструкции.</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 xml:space="preserve">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w:t>
      </w:r>
      <w:proofErr w:type="spellStart"/>
      <w:r w:rsidRPr="008A0DBB">
        <w:rPr>
          <w:rFonts w:ascii="Times New Roman" w:hAnsi="Times New Roman" w:cs="Times New Roman"/>
          <w:sz w:val="24"/>
          <w:szCs w:val="24"/>
        </w:rPr>
        <w:t>выпол</w:t>
      </w:r>
      <w:proofErr w:type="spellEnd"/>
      <w:r w:rsidRPr="008A0DBB">
        <w:rPr>
          <w:rFonts w:ascii="Times New Roman" w:hAnsi="Times New Roman" w:cs="Times New Roman"/>
          <w:sz w:val="24"/>
          <w:szCs w:val="24"/>
        </w:rPr>
        <w:t xml:space="preserve"> 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44273B">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"Колпак мой треугольный"</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научить концентрировать внимание, способствовать осознанию ребенком своего тела, научить управлять движениями и контролировать свое поведение. 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колпака.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еле 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 </w:t>
      </w:r>
      <w:proofErr w:type="spellStart"/>
      <w:r w:rsidRPr="008A0DBB">
        <w:rPr>
          <w:rFonts w:ascii="Times New Roman" w:hAnsi="Times New Roman" w:cs="Times New Roman"/>
          <w:sz w:val="24"/>
          <w:szCs w:val="24"/>
        </w:rPr>
        <w:t>щем</w:t>
      </w:r>
      <w:proofErr w:type="spellEnd"/>
      <w:r w:rsidRPr="008A0DBB">
        <w:rPr>
          <w:rFonts w:ascii="Times New Roman" w:hAnsi="Times New Roman" w:cs="Times New Roman"/>
          <w:sz w:val="24"/>
          <w:szCs w:val="24"/>
        </w:rPr>
        <w:t xml:space="preserve"> повторе дети изображают только жестами всю фразу.</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Если такая длинная фраза трудна для воспроизведения, ее можно сократить.</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44273B">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"Слушай команду"</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850F8D" w:rsidRDefault="00850F8D" w:rsidP="00ED1D5A">
      <w:pPr>
        <w:pStyle w:val="a5"/>
        <w:rPr>
          <w:rFonts w:ascii="Times New Roman" w:hAnsi="Times New Roman" w:cs="Times New Roman"/>
          <w:b/>
          <w:i/>
          <w:sz w:val="24"/>
          <w:szCs w:val="24"/>
        </w:rPr>
      </w:pPr>
    </w:p>
    <w:p w:rsidR="00177107" w:rsidRPr="00ED1D5A" w:rsidRDefault="00177107" w:rsidP="0044273B">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lastRenderedPageBreak/>
        <w:t>"Расставь посты"</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177107" w:rsidRPr="00772FE9" w:rsidRDefault="00177107" w:rsidP="008A0DBB">
      <w:pPr>
        <w:pStyle w:val="a5"/>
        <w:jc w:val="both"/>
        <w:rPr>
          <w:rFonts w:ascii="Times New Roman" w:hAnsi="Times New Roman" w:cs="Times New Roman"/>
          <w:color w:val="9900FF"/>
          <w:sz w:val="24"/>
          <w:szCs w:val="24"/>
        </w:rPr>
      </w:pPr>
    </w:p>
    <w:p w:rsidR="00177107" w:rsidRPr="00772FE9" w:rsidRDefault="00177107" w:rsidP="0044273B">
      <w:pPr>
        <w:pStyle w:val="a5"/>
        <w:jc w:val="center"/>
        <w:rPr>
          <w:rFonts w:ascii="Times New Roman" w:hAnsi="Times New Roman" w:cs="Times New Roman"/>
          <w:b/>
          <w:i/>
          <w:color w:val="9900FF"/>
          <w:sz w:val="24"/>
          <w:szCs w:val="24"/>
        </w:rPr>
      </w:pPr>
      <w:r w:rsidRPr="00772FE9">
        <w:rPr>
          <w:rFonts w:ascii="Times New Roman" w:hAnsi="Times New Roman" w:cs="Times New Roman"/>
          <w:b/>
          <w:i/>
          <w:color w:val="9900FF"/>
          <w:sz w:val="24"/>
          <w:szCs w:val="24"/>
        </w:rPr>
        <w:t>"Король сказал..."</w:t>
      </w:r>
    </w:p>
    <w:p w:rsidR="0044273B" w:rsidRPr="008A0DBB" w:rsidRDefault="0044273B" w:rsidP="0044273B">
      <w:pPr>
        <w:pStyle w:val="a5"/>
        <w:jc w:val="center"/>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177107" w:rsidRPr="00772FE9" w:rsidRDefault="00177107" w:rsidP="008A0DBB">
      <w:pPr>
        <w:pStyle w:val="a5"/>
        <w:jc w:val="both"/>
        <w:rPr>
          <w:rFonts w:ascii="Times New Roman" w:hAnsi="Times New Roman" w:cs="Times New Roman"/>
          <w:color w:val="9900FF"/>
          <w:sz w:val="24"/>
          <w:szCs w:val="24"/>
        </w:rPr>
      </w:pPr>
    </w:p>
    <w:p w:rsidR="00850F8D" w:rsidRPr="00850F8D" w:rsidRDefault="00850F8D" w:rsidP="00850F8D">
      <w:pPr>
        <w:pStyle w:val="a5"/>
        <w:jc w:val="center"/>
        <w:rPr>
          <w:rFonts w:ascii="Times New Roman" w:hAnsi="Times New Roman" w:cs="Times New Roman"/>
          <w:b/>
          <w:i/>
          <w:sz w:val="24"/>
          <w:szCs w:val="24"/>
        </w:rPr>
      </w:pPr>
      <w:r w:rsidRPr="00772FE9">
        <w:rPr>
          <w:rFonts w:ascii="Times New Roman" w:hAnsi="Times New Roman" w:cs="Times New Roman"/>
          <w:b/>
          <w:i/>
          <w:color w:val="9900FF"/>
          <w:sz w:val="24"/>
          <w:szCs w:val="24"/>
        </w:rPr>
        <w:t>"Веселая игра с колокольчиком"</w:t>
      </w:r>
    </w:p>
    <w:p w:rsidR="00850F8D" w:rsidRPr="008A0DBB" w:rsidRDefault="00850F8D" w:rsidP="00850F8D">
      <w:pPr>
        <w:pStyle w:val="a5"/>
        <w:jc w:val="center"/>
        <w:rPr>
          <w:rFonts w:ascii="Times New Roman" w:hAnsi="Times New Roman" w:cs="Times New Roman"/>
          <w:sz w:val="24"/>
          <w:szCs w:val="24"/>
        </w:rPr>
      </w:pPr>
    </w:p>
    <w:p w:rsidR="00850F8D" w:rsidRPr="008A0DBB" w:rsidRDefault="00850F8D" w:rsidP="00850F8D">
      <w:pPr>
        <w:pStyle w:val="a5"/>
        <w:jc w:val="both"/>
        <w:rPr>
          <w:rFonts w:ascii="Times New Roman" w:hAnsi="Times New Roman" w:cs="Times New Roman"/>
          <w:sz w:val="24"/>
          <w:szCs w:val="24"/>
        </w:rPr>
      </w:pPr>
      <w:r w:rsidRPr="00850F8D">
        <w:rPr>
          <w:rFonts w:ascii="Times New Roman" w:hAnsi="Times New Roman" w:cs="Times New Roman"/>
          <w:b/>
          <w:sz w:val="24"/>
          <w:szCs w:val="24"/>
        </w:rPr>
        <w:t>Цель:</w:t>
      </w:r>
      <w:r w:rsidRPr="008A0DBB">
        <w:rPr>
          <w:rFonts w:ascii="Times New Roman" w:hAnsi="Times New Roman" w:cs="Times New Roman"/>
          <w:sz w:val="24"/>
          <w:szCs w:val="24"/>
        </w:rPr>
        <w:t xml:space="preserve">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proofErr w:type="spellStart"/>
      <w:r w:rsidRPr="008A0DBB">
        <w:rPr>
          <w:rFonts w:ascii="Times New Roman" w:hAnsi="Times New Roman" w:cs="Times New Roman"/>
          <w:sz w:val="24"/>
          <w:szCs w:val="24"/>
        </w:rPr>
        <w:t>колоколъчик</w:t>
      </w:r>
      <w:proofErr w:type="spellEnd"/>
      <w:r w:rsidRPr="008A0DBB">
        <w:rPr>
          <w:rFonts w:ascii="Times New Roman" w:hAnsi="Times New Roman" w:cs="Times New Roman"/>
          <w:sz w:val="24"/>
          <w:szCs w:val="24"/>
        </w:rPr>
        <w:t xml:space="preserve"> друг другу нельзя.</w:t>
      </w:r>
    </w:p>
    <w:p w:rsidR="00850F8D" w:rsidRDefault="00850F8D" w:rsidP="00850F8D">
      <w:pPr>
        <w:pStyle w:val="a5"/>
        <w:jc w:val="both"/>
        <w:rPr>
          <w:rFonts w:ascii="Times New Roman" w:hAnsi="Times New Roman" w:cs="Times New Roman"/>
          <w:sz w:val="24"/>
          <w:szCs w:val="24"/>
        </w:rPr>
      </w:pPr>
    </w:p>
    <w:p w:rsidR="00177107" w:rsidRPr="00772FE9" w:rsidRDefault="00177107" w:rsidP="0044273B">
      <w:pPr>
        <w:pStyle w:val="a5"/>
        <w:jc w:val="center"/>
        <w:rPr>
          <w:rFonts w:ascii="Times New Roman" w:hAnsi="Times New Roman" w:cs="Times New Roman"/>
          <w:b/>
          <w:i/>
          <w:color w:val="9900FF"/>
          <w:sz w:val="24"/>
          <w:szCs w:val="24"/>
        </w:rPr>
      </w:pPr>
      <w:r w:rsidRPr="00772FE9">
        <w:rPr>
          <w:rFonts w:ascii="Times New Roman" w:hAnsi="Times New Roman" w:cs="Times New Roman"/>
          <w:b/>
          <w:i/>
          <w:color w:val="9900FF"/>
          <w:sz w:val="24"/>
          <w:szCs w:val="24"/>
        </w:rPr>
        <w:t>"Запрещенное движение"</w:t>
      </w:r>
    </w:p>
    <w:p w:rsidR="0044273B" w:rsidRPr="008A0DBB" w:rsidRDefault="0044273B" w:rsidP="0044273B">
      <w:pPr>
        <w:pStyle w:val="a5"/>
        <w:jc w:val="center"/>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177107" w:rsidRPr="008A0DBB" w:rsidRDefault="00177107" w:rsidP="008A0DBB">
      <w:pPr>
        <w:pStyle w:val="a5"/>
        <w:jc w:val="both"/>
        <w:rPr>
          <w:rFonts w:ascii="Times New Roman" w:hAnsi="Times New Roman" w:cs="Times New Roman"/>
          <w:sz w:val="24"/>
          <w:szCs w:val="24"/>
        </w:rPr>
      </w:pPr>
    </w:p>
    <w:p w:rsidR="00177107" w:rsidRPr="00772FE9" w:rsidRDefault="00177107" w:rsidP="0044273B">
      <w:pPr>
        <w:pStyle w:val="a5"/>
        <w:jc w:val="center"/>
        <w:rPr>
          <w:rFonts w:ascii="Times New Roman" w:hAnsi="Times New Roman" w:cs="Times New Roman"/>
          <w:b/>
          <w:i/>
          <w:color w:val="9900FF"/>
          <w:sz w:val="24"/>
          <w:szCs w:val="24"/>
        </w:rPr>
      </w:pPr>
      <w:r w:rsidRPr="00772FE9">
        <w:rPr>
          <w:rFonts w:ascii="Times New Roman" w:hAnsi="Times New Roman" w:cs="Times New Roman"/>
          <w:b/>
          <w:i/>
          <w:color w:val="9900FF"/>
          <w:sz w:val="24"/>
          <w:szCs w:val="24"/>
        </w:rPr>
        <w:t>"Слушай хлопки"</w:t>
      </w:r>
    </w:p>
    <w:p w:rsidR="0044273B" w:rsidRPr="008A0DBB" w:rsidRDefault="0044273B" w:rsidP="0044273B">
      <w:pPr>
        <w:pStyle w:val="a5"/>
        <w:jc w:val="center"/>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44273B">
        <w:rPr>
          <w:rFonts w:ascii="Times New Roman" w:hAnsi="Times New Roman" w:cs="Times New Roman"/>
          <w:b/>
          <w:sz w:val="24"/>
          <w:szCs w:val="24"/>
        </w:rPr>
        <w:t>Цель:</w:t>
      </w:r>
      <w:r w:rsidRPr="008A0DBB">
        <w:rPr>
          <w:rFonts w:ascii="Times New Roman" w:hAnsi="Times New Roman" w:cs="Times New Roman"/>
          <w:sz w:val="24"/>
          <w:szCs w:val="24"/>
        </w:rPr>
        <w:t xml:space="preserve"> тренировка внимания и контроль двигательной активности.</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177107" w:rsidRPr="008A0DBB" w:rsidRDefault="00177107" w:rsidP="008A0DBB">
      <w:pPr>
        <w:pStyle w:val="a5"/>
        <w:jc w:val="both"/>
        <w:rPr>
          <w:rFonts w:ascii="Times New Roman" w:hAnsi="Times New Roman" w:cs="Times New Roman"/>
          <w:sz w:val="24"/>
          <w:szCs w:val="24"/>
        </w:rPr>
      </w:pPr>
    </w:p>
    <w:p w:rsidR="00772FE9" w:rsidRDefault="00772FE9" w:rsidP="00091342">
      <w:pPr>
        <w:pStyle w:val="a5"/>
        <w:rPr>
          <w:rFonts w:ascii="Times New Roman" w:hAnsi="Times New Roman" w:cs="Times New Roman"/>
          <w:b/>
          <w:sz w:val="24"/>
          <w:szCs w:val="24"/>
        </w:rPr>
      </w:pPr>
    </w:p>
    <w:p w:rsidR="00772FE9" w:rsidRDefault="00772FE9" w:rsidP="00850F8D">
      <w:pPr>
        <w:pStyle w:val="a5"/>
        <w:jc w:val="center"/>
        <w:rPr>
          <w:rFonts w:ascii="Times New Roman" w:hAnsi="Times New Roman" w:cs="Times New Roman"/>
          <w:b/>
          <w:sz w:val="24"/>
          <w:szCs w:val="24"/>
        </w:rPr>
      </w:pPr>
    </w:p>
    <w:p w:rsidR="00772FE9" w:rsidRDefault="00772FE9" w:rsidP="00850F8D">
      <w:pPr>
        <w:pStyle w:val="a5"/>
        <w:jc w:val="center"/>
        <w:rPr>
          <w:rFonts w:ascii="Times New Roman" w:hAnsi="Times New Roman" w:cs="Times New Roman"/>
          <w:b/>
          <w:sz w:val="24"/>
          <w:szCs w:val="24"/>
        </w:rPr>
      </w:pPr>
    </w:p>
    <w:p w:rsidR="00177107" w:rsidRPr="00772FE9" w:rsidRDefault="00772FE9" w:rsidP="00850F8D">
      <w:pPr>
        <w:pStyle w:val="a5"/>
        <w:jc w:val="center"/>
        <w:rPr>
          <w:rFonts w:ascii="Times New Roman" w:hAnsi="Times New Roman" w:cs="Times New Roman"/>
          <w:b/>
          <w:i/>
          <w:color w:val="9900FF"/>
          <w:sz w:val="36"/>
          <w:szCs w:val="36"/>
        </w:rPr>
      </w:pPr>
      <w:r>
        <w:rPr>
          <w:rFonts w:ascii="Times New Roman" w:hAnsi="Times New Roman" w:cs="Times New Roman"/>
          <w:b/>
          <w:i/>
          <w:color w:val="9900FF"/>
          <w:sz w:val="36"/>
          <w:szCs w:val="36"/>
        </w:rPr>
        <w:t>ИГРЫ ЗА ПАРТАМИ</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lastRenderedPageBreak/>
        <w:t xml:space="preserve"> </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50F8D">
      <w:pPr>
        <w:pStyle w:val="a5"/>
        <w:ind w:firstLine="708"/>
        <w:jc w:val="both"/>
        <w:rPr>
          <w:rFonts w:ascii="Times New Roman" w:hAnsi="Times New Roman" w:cs="Times New Roman"/>
          <w:sz w:val="24"/>
          <w:szCs w:val="24"/>
        </w:rPr>
      </w:pPr>
      <w:proofErr w:type="spellStart"/>
      <w:r w:rsidRPr="008A0DBB">
        <w:rPr>
          <w:rFonts w:ascii="Times New Roman" w:hAnsi="Times New Roman" w:cs="Times New Roman"/>
          <w:sz w:val="24"/>
          <w:szCs w:val="24"/>
        </w:rPr>
        <w:t>Гиперактивные</w:t>
      </w:r>
      <w:proofErr w:type="spellEnd"/>
      <w:r w:rsidRPr="008A0DBB">
        <w:rPr>
          <w:rFonts w:ascii="Times New Roman" w:hAnsi="Times New Roman" w:cs="Times New Roman"/>
          <w:sz w:val="24"/>
          <w:szCs w:val="24"/>
        </w:rPr>
        <w:t xml:space="preserve"> дети с трудом выдерживают занятие в детском саду, а тем более — школьный урок, поэтому для них необходимо проводить физкультминутки, которые можно выполнять как стоя, так и сидя за партами, по усмотрению педагога.</w:t>
      </w:r>
    </w:p>
    <w:p w:rsidR="00177107" w:rsidRPr="008A0DBB" w:rsidRDefault="00177107" w:rsidP="00850F8D">
      <w:pPr>
        <w:pStyle w:val="a5"/>
        <w:ind w:firstLine="708"/>
        <w:jc w:val="both"/>
        <w:rPr>
          <w:rFonts w:ascii="Times New Roman" w:hAnsi="Times New Roman" w:cs="Times New Roman"/>
          <w:sz w:val="24"/>
          <w:szCs w:val="24"/>
        </w:rPr>
      </w:pPr>
      <w:r w:rsidRPr="008A0DBB">
        <w:rPr>
          <w:rFonts w:ascii="Times New Roman" w:hAnsi="Times New Roman" w:cs="Times New Roman"/>
          <w:sz w:val="24"/>
          <w:szCs w:val="24"/>
        </w:rPr>
        <w:t>С этой целью полезно использовать "Пальчиковые игры</w:t>
      </w:r>
      <w:r w:rsidR="000B6F34">
        <w:rPr>
          <w:rFonts w:ascii="Times New Roman" w:hAnsi="Times New Roman" w:cs="Times New Roman"/>
          <w:sz w:val="24"/>
          <w:szCs w:val="24"/>
        </w:rPr>
        <w:t xml:space="preserve">». </w:t>
      </w:r>
      <w:r w:rsidRPr="008A0DBB">
        <w:rPr>
          <w:rFonts w:ascii="Times New Roman" w:hAnsi="Times New Roman" w:cs="Times New Roman"/>
          <w:sz w:val="24"/>
          <w:szCs w:val="24"/>
        </w:rPr>
        <w:t>Практика показывает, что дети старшего дошкольного и младшего школьного возраста с удовольствием играют в такие игры как "Лестница в небо", "Кукольный веер", "Гонки" и др.</w:t>
      </w:r>
    </w:p>
    <w:p w:rsidR="00177107" w:rsidRPr="008A0DBB" w:rsidRDefault="00177107" w:rsidP="00850F8D">
      <w:pPr>
        <w:pStyle w:val="a5"/>
        <w:ind w:firstLine="708"/>
        <w:jc w:val="both"/>
        <w:rPr>
          <w:rFonts w:ascii="Times New Roman" w:hAnsi="Times New Roman" w:cs="Times New Roman"/>
          <w:sz w:val="24"/>
          <w:szCs w:val="24"/>
        </w:rPr>
      </w:pPr>
      <w:r w:rsidRPr="008A0DBB">
        <w:rPr>
          <w:rFonts w:ascii="Times New Roman" w:hAnsi="Times New Roman" w:cs="Times New Roman"/>
          <w:sz w:val="24"/>
          <w:szCs w:val="24"/>
        </w:rPr>
        <w:t>Педагог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приведенным ниже.</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850F8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"Многоножки"</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50F8D">
      <w:pPr>
        <w:pStyle w:val="a5"/>
        <w:ind w:firstLine="708"/>
        <w:jc w:val="both"/>
        <w:rPr>
          <w:rFonts w:ascii="Times New Roman" w:hAnsi="Times New Roman" w:cs="Times New Roman"/>
          <w:sz w:val="24"/>
          <w:szCs w:val="24"/>
        </w:rPr>
      </w:pPr>
      <w:r w:rsidRPr="008A0DBB">
        <w:rPr>
          <w:rFonts w:ascii="Times New Roman" w:hAnsi="Times New Roman" w:cs="Times New Roman"/>
          <w:sz w:val="24"/>
          <w:szCs w:val="24"/>
        </w:rPr>
        <w:t xml:space="preserve">Перед началом игры руки находятся на краю парты. По сигналу </w:t>
      </w:r>
      <w:r w:rsidR="000B6F34">
        <w:rPr>
          <w:rFonts w:ascii="Times New Roman" w:hAnsi="Times New Roman" w:cs="Times New Roman"/>
          <w:sz w:val="24"/>
          <w:szCs w:val="24"/>
        </w:rPr>
        <w:t>педагога</w:t>
      </w:r>
      <w:r w:rsidRPr="008A0DBB">
        <w:rPr>
          <w:rFonts w:ascii="Times New Roman" w:hAnsi="Times New Roman" w:cs="Times New Roman"/>
          <w:sz w:val="24"/>
          <w:szCs w:val="24"/>
        </w:rPr>
        <w:t xml:space="preserve">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850F8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"Двуножки"</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50F8D">
      <w:pPr>
        <w:pStyle w:val="a5"/>
        <w:ind w:firstLine="708"/>
        <w:jc w:val="both"/>
        <w:rPr>
          <w:rFonts w:ascii="Times New Roman" w:hAnsi="Times New Roman" w:cs="Times New Roman"/>
          <w:sz w:val="24"/>
          <w:szCs w:val="24"/>
        </w:rPr>
      </w:pPr>
      <w:r w:rsidRPr="008A0DBB">
        <w:rPr>
          <w:rFonts w:ascii="Times New Roman" w:hAnsi="Times New Roman" w:cs="Times New Roman"/>
          <w:sz w:val="24"/>
          <w:szCs w:val="24"/>
        </w:rPr>
        <w:t>Игра проводит</w:t>
      </w:r>
      <w:r w:rsidR="00850F8D">
        <w:rPr>
          <w:rFonts w:ascii="Times New Roman" w:hAnsi="Times New Roman" w:cs="Times New Roman"/>
          <w:sz w:val="24"/>
          <w:szCs w:val="24"/>
        </w:rPr>
        <w:t xml:space="preserve">ся аналогично предыдущей, но в </w:t>
      </w:r>
      <w:r w:rsidRPr="008A0DBB">
        <w:rPr>
          <w:rFonts w:ascii="Times New Roman" w:hAnsi="Times New Roman" w:cs="Times New Roman"/>
          <w:sz w:val="24"/>
          <w:szCs w:val="24"/>
        </w:rPr>
        <w:t>гонках" участвуют только 2 пальца: указательный и средний. Остальные прижаты к ладони. Можно устраивать гонки между "двуножка</w:t>
      </w:r>
      <w:r w:rsidR="00850F8D">
        <w:rPr>
          <w:rFonts w:ascii="Times New Roman" w:hAnsi="Times New Roman" w:cs="Times New Roman"/>
          <w:sz w:val="24"/>
          <w:szCs w:val="24"/>
        </w:rPr>
        <w:t>ми" левой и правой руки, между «</w:t>
      </w:r>
      <w:r w:rsidRPr="008A0DBB">
        <w:rPr>
          <w:rFonts w:ascii="Times New Roman" w:hAnsi="Times New Roman" w:cs="Times New Roman"/>
          <w:sz w:val="24"/>
          <w:szCs w:val="24"/>
        </w:rPr>
        <w:t>двуножками" соседей по парте.</w:t>
      </w:r>
    </w:p>
    <w:p w:rsidR="00177107" w:rsidRPr="008A0DBB" w:rsidRDefault="00177107" w:rsidP="008A0DBB">
      <w:pPr>
        <w:pStyle w:val="a5"/>
        <w:jc w:val="both"/>
        <w:rPr>
          <w:rFonts w:ascii="Times New Roman" w:hAnsi="Times New Roman" w:cs="Times New Roman"/>
          <w:sz w:val="24"/>
          <w:szCs w:val="24"/>
        </w:rPr>
      </w:pPr>
    </w:p>
    <w:p w:rsidR="00177107" w:rsidRPr="00ED1D5A" w:rsidRDefault="00177107" w:rsidP="00850F8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"Слоны"</w:t>
      </w:r>
    </w:p>
    <w:p w:rsidR="00177107" w:rsidRPr="008A0DBB" w:rsidRDefault="00177107" w:rsidP="008A0DBB">
      <w:pPr>
        <w:pStyle w:val="a5"/>
        <w:jc w:val="both"/>
        <w:rPr>
          <w:rFonts w:ascii="Times New Roman" w:hAnsi="Times New Roman" w:cs="Times New Roman"/>
          <w:sz w:val="24"/>
          <w:szCs w:val="24"/>
        </w:rPr>
      </w:pPr>
    </w:p>
    <w:p w:rsidR="00177107" w:rsidRPr="008A0DBB" w:rsidRDefault="00177107" w:rsidP="00850F8D">
      <w:pPr>
        <w:pStyle w:val="a5"/>
        <w:ind w:firstLine="708"/>
        <w:jc w:val="both"/>
        <w:rPr>
          <w:rFonts w:ascii="Times New Roman" w:hAnsi="Times New Roman" w:cs="Times New Roman"/>
          <w:sz w:val="24"/>
          <w:szCs w:val="24"/>
        </w:rPr>
      </w:pPr>
      <w:r w:rsidRPr="008A0DBB">
        <w:rPr>
          <w:rFonts w:ascii="Times New Roman" w:hAnsi="Times New Roman" w:cs="Times New Roman"/>
          <w:sz w:val="24"/>
          <w:szCs w:val="24"/>
        </w:rPr>
        <w:t>Средний палец правой или левой руки превращается в 4хобот",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177107" w:rsidRPr="008A0DBB" w:rsidRDefault="00177107" w:rsidP="008A0DBB">
      <w:pPr>
        <w:pStyle w:val="a5"/>
        <w:jc w:val="both"/>
        <w:rPr>
          <w:rFonts w:ascii="Times New Roman" w:hAnsi="Times New Roman" w:cs="Times New Roman"/>
          <w:sz w:val="24"/>
          <w:szCs w:val="24"/>
        </w:rPr>
      </w:pPr>
    </w:p>
    <w:p w:rsidR="00ED1D5A" w:rsidRDefault="00177107" w:rsidP="00ED1D5A">
      <w:pPr>
        <w:pStyle w:val="a5"/>
        <w:ind w:firstLine="708"/>
        <w:jc w:val="both"/>
        <w:rPr>
          <w:rFonts w:ascii="Times New Roman" w:hAnsi="Times New Roman" w:cs="Times New Roman"/>
          <w:sz w:val="24"/>
          <w:szCs w:val="24"/>
        </w:rPr>
      </w:pPr>
      <w:r w:rsidRPr="008A0DBB">
        <w:rPr>
          <w:rFonts w:ascii="Times New Roman" w:hAnsi="Times New Roman" w:cs="Times New Roman"/>
          <w:sz w:val="24"/>
          <w:szCs w:val="24"/>
        </w:rPr>
        <w:t xml:space="preserve">Чтобы игра не превратилась в постоянное развлечение </w:t>
      </w:r>
      <w:r w:rsidR="000B6F34">
        <w:rPr>
          <w:rFonts w:ascii="Times New Roman" w:hAnsi="Times New Roman" w:cs="Times New Roman"/>
          <w:sz w:val="24"/>
          <w:szCs w:val="24"/>
        </w:rPr>
        <w:t>для детей</w:t>
      </w:r>
      <w:r w:rsidRPr="008A0DBB">
        <w:rPr>
          <w:rFonts w:ascii="Times New Roman" w:hAnsi="Times New Roman" w:cs="Times New Roman"/>
          <w:sz w:val="24"/>
          <w:szCs w:val="24"/>
        </w:rPr>
        <w:t xml:space="preserve"> и не мешала проведению других занятий, перед ее началом </w:t>
      </w:r>
      <w:r w:rsidR="000B6F34">
        <w:rPr>
          <w:rFonts w:ascii="Times New Roman" w:hAnsi="Times New Roman" w:cs="Times New Roman"/>
          <w:sz w:val="24"/>
          <w:szCs w:val="24"/>
        </w:rPr>
        <w:t>педагог</w:t>
      </w:r>
      <w:r w:rsidRPr="008A0DBB">
        <w:rPr>
          <w:rFonts w:ascii="Times New Roman" w:hAnsi="Times New Roman" w:cs="Times New Roman"/>
          <w:sz w:val="24"/>
          <w:szCs w:val="24"/>
        </w:rPr>
        <w:t xml:space="preserve"> должен четко сформулировать правила: начинать и заканчивать игру только по определенному сигналу. Одним из сигналов может стать карточка из игры "</w:t>
      </w:r>
      <w:proofErr w:type="spellStart"/>
      <w:r w:rsidRPr="008A0DBB">
        <w:rPr>
          <w:rFonts w:ascii="Times New Roman" w:hAnsi="Times New Roman" w:cs="Times New Roman"/>
          <w:sz w:val="24"/>
          <w:szCs w:val="24"/>
        </w:rPr>
        <w:t>Кричалки</w:t>
      </w:r>
      <w:proofErr w:type="spellEnd"/>
      <w:r w:rsidRPr="008A0DBB">
        <w:rPr>
          <w:rFonts w:ascii="Times New Roman" w:hAnsi="Times New Roman" w:cs="Times New Roman"/>
          <w:sz w:val="24"/>
          <w:szCs w:val="24"/>
        </w:rPr>
        <w:t xml:space="preserve"> — </w:t>
      </w:r>
      <w:proofErr w:type="spellStart"/>
      <w:r w:rsidRPr="008A0DBB">
        <w:rPr>
          <w:rFonts w:ascii="Times New Roman" w:hAnsi="Times New Roman" w:cs="Times New Roman"/>
          <w:sz w:val="24"/>
          <w:szCs w:val="24"/>
        </w:rPr>
        <w:t>шепталки</w:t>
      </w:r>
      <w:proofErr w:type="spellEnd"/>
      <w:r w:rsidRPr="008A0DBB">
        <w:rPr>
          <w:rFonts w:ascii="Times New Roman" w:hAnsi="Times New Roman" w:cs="Times New Roman"/>
          <w:sz w:val="24"/>
          <w:szCs w:val="24"/>
        </w:rPr>
        <w:t xml:space="preserve"> — </w:t>
      </w:r>
      <w:proofErr w:type="spellStart"/>
      <w:r w:rsidRPr="008A0DBB">
        <w:rPr>
          <w:rFonts w:ascii="Times New Roman" w:hAnsi="Times New Roman" w:cs="Times New Roman"/>
          <w:sz w:val="24"/>
          <w:szCs w:val="24"/>
        </w:rPr>
        <w:t>молчалки</w:t>
      </w:r>
      <w:proofErr w:type="spellEnd"/>
      <w:r w:rsidRPr="008A0DBB">
        <w:rPr>
          <w:rFonts w:ascii="Times New Roman" w:hAnsi="Times New Roman" w:cs="Times New Roman"/>
          <w:sz w:val="24"/>
          <w:szCs w:val="24"/>
        </w:rPr>
        <w:t>".</w:t>
      </w:r>
    </w:p>
    <w:p w:rsidR="00ED1D5A" w:rsidRPr="00ED1D5A" w:rsidRDefault="00ED1D5A" w:rsidP="00ED1D5A">
      <w:pPr>
        <w:pStyle w:val="a5"/>
        <w:ind w:firstLine="708"/>
        <w:jc w:val="both"/>
        <w:rPr>
          <w:rFonts w:ascii="Times New Roman" w:hAnsi="Times New Roman" w:cs="Times New Roman"/>
          <w:sz w:val="24"/>
          <w:szCs w:val="24"/>
        </w:rPr>
      </w:pPr>
    </w:p>
    <w:p w:rsidR="00ED1D5A" w:rsidRDefault="00ED1D5A" w:rsidP="00850F8D">
      <w:pPr>
        <w:pStyle w:val="a5"/>
        <w:jc w:val="center"/>
        <w:rPr>
          <w:rFonts w:ascii="Times New Roman" w:hAnsi="Times New Roman" w:cs="Times New Roman"/>
          <w:b/>
          <w:i/>
          <w:color w:val="9900FF"/>
          <w:sz w:val="24"/>
          <w:szCs w:val="24"/>
        </w:rPr>
      </w:pPr>
    </w:p>
    <w:p w:rsidR="00177107" w:rsidRPr="00ED1D5A" w:rsidRDefault="00177107" w:rsidP="00850F8D">
      <w:pPr>
        <w:pStyle w:val="a5"/>
        <w:jc w:val="center"/>
        <w:rPr>
          <w:rFonts w:ascii="Times New Roman" w:hAnsi="Times New Roman" w:cs="Times New Roman"/>
          <w:b/>
          <w:i/>
          <w:color w:val="9900FF"/>
          <w:sz w:val="24"/>
          <w:szCs w:val="24"/>
        </w:rPr>
      </w:pPr>
      <w:r w:rsidRPr="00ED1D5A">
        <w:rPr>
          <w:rFonts w:ascii="Times New Roman" w:hAnsi="Times New Roman" w:cs="Times New Roman"/>
          <w:b/>
          <w:i/>
          <w:color w:val="9900FF"/>
          <w:sz w:val="24"/>
          <w:szCs w:val="24"/>
        </w:rPr>
        <w:t>"Ловим комаров"</w:t>
      </w:r>
    </w:p>
    <w:p w:rsidR="00850F8D" w:rsidRPr="00850F8D" w:rsidRDefault="00850F8D" w:rsidP="00850F8D">
      <w:pPr>
        <w:pStyle w:val="a5"/>
        <w:jc w:val="center"/>
        <w:rPr>
          <w:rFonts w:ascii="Times New Roman" w:hAnsi="Times New Roman" w:cs="Times New Roman"/>
          <w:b/>
          <w:i/>
          <w:sz w:val="24"/>
          <w:szCs w:val="24"/>
        </w:rPr>
      </w:pPr>
    </w:p>
    <w:p w:rsidR="00177107" w:rsidRPr="008A0DBB" w:rsidRDefault="00177107" w:rsidP="008A0DBB">
      <w:pPr>
        <w:pStyle w:val="a5"/>
        <w:jc w:val="both"/>
        <w:rPr>
          <w:rFonts w:ascii="Times New Roman" w:hAnsi="Times New Roman" w:cs="Times New Roman"/>
          <w:sz w:val="24"/>
          <w:szCs w:val="24"/>
        </w:rPr>
      </w:pPr>
      <w:r w:rsidRPr="00850F8D">
        <w:rPr>
          <w:rFonts w:ascii="Times New Roman" w:hAnsi="Times New Roman" w:cs="Times New Roman"/>
          <w:b/>
          <w:sz w:val="24"/>
          <w:szCs w:val="24"/>
        </w:rPr>
        <w:t>Цель:</w:t>
      </w:r>
      <w:r w:rsidRPr="008A0DBB">
        <w:rPr>
          <w:rFonts w:ascii="Times New Roman" w:hAnsi="Times New Roman" w:cs="Times New Roman"/>
          <w:sz w:val="24"/>
          <w:szCs w:val="24"/>
        </w:rPr>
        <w:t xml:space="preserve"> снять мышечное напряжение с кистей рук, дать возможность </w:t>
      </w:r>
      <w:proofErr w:type="spellStart"/>
      <w:r w:rsidRPr="008A0DBB">
        <w:rPr>
          <w:rFonts w:ascii="Times New Roman" w:hAnsi="Times New Roman" w:cs="Times New Roman"/>
          <w:sz w:val="24"/>
          <w:szCs w:val="24"/>
        </w:rPr>
        <w:t>гиперактивным</w:t>
      </w:r>
      <w:proofErr w:type="spellEnd"/>
      <w:r w:rsidRPr="008A0DBB">
        <w:rPr>
          <w:rFonts w:ascii="Times New Roman" w:hAnsi="Times New Roman" w:cs="Times New Roman"/>
          <w:sz w:val="24"/>
          <w:szCs w:val="24"/>
        </w:rPr>
        <w:t xml:space="preserve"> детям подвигаться в свободном ритме и темпе.</w:t>
      </w:r>
    </w:p>
    <w:p w:rsidR="00177107" w:rsidRPr="008A0DBB" w:rsidRDefault="00177107" w:rsidP="008A0DBB">
      <w:pPr>
        <w:pStyle w:val="a5"/>
        <w:jc w:val="both"/>
        <w:rPr>
          <w:rFonts w:ascii="Times New Roman" w:hAnsi="Times New Roman" w:cs="Times New Roman"/>
          <w:sz w:val="24"/>
          <w:szCs w:val="24"/>
        </w:rPr>
      </w:pPr>
      <w:r w:rsidRPr="008A0DBB">
        <w:rPr>
          <w:rFonts w:ascii="Times New Roman" w:hAnsi="Times New Roman" w:cs="Times New Roman"/>
          <w:sz w:val="24"/>
          <w:szCs w:val="24"/>
        </w:rPr>
        <w:t>Скажите детям: "Давайте представим, что наступило лето, я открыла форточку</w:t>
      </w:r>
      <w:r w:rsidR="000B6F34">
        <w:rPr>
          <w:rFonts w:ascii="Times New Roman" w:hAnsi="Times New Roman" w:cs="Times New Roman"/>
          <w:sz w:val="24"/>
          <w:szCs w:val="24"/>
        </w:rPr>
        <w:t>,</w:t>
      </w:r>
      <w:r w:rsidRPr="008A0DBB">
        <w:rPr>
          <w:rFonts w:ascii="Times New Roman" w:hAnsi="Times New Roman" w:cs="Times New Roman"/>
          <w:sz w:val="24"/>
          <w:szCs w:val="24"/>
        </w:rPr>
        <w:t xml:space="preserve"> и к нам в </w:t>
      </w:r>
      <w:r w:rsidR="000B6F34">
        <w:rPr>
          <w:rFonts w:ascii="Times New Roman" w:hAnsi="Times New Roman" w:cs="Times New Roman"/>
          <w:sz w:val="24"/>
          <w:szCs w:val="24"/>
        </w:rPr>
        <w:t>группу</w:t>
      </w:r>
      <w:r w:rsidRPr="008A0DBB">
        <w:rPr>
          <w:rFonts w:ascii="Times New Roman" w:hAnsi="Times New Roman" w:cs="Times New Roman"/>
          <w:sz w:val="24"/>
          <w:szCs w:val="24"/>
        </w:rPr>
        <w:t xml:space="preserve">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 </w:t>
      </w:r>
      <w:proofErr w:type="spellStart"/>
      <w:r w:rsidRPr="008A0DBB">
        <w:rPr>
          <w:rFonts w:ascii="Times New Roman" w:hAnsi="Times New Roman" w:cs="Times New Roman"/>
          <w:sz w:val="24"/>
          <w:szCs w:val="24"/>
        </w:rPr>
        <w:t>дит</w:t>
      </w:r>
      <w:proofErr w:type="spellEnd"/>
      <w:r w:rsidRPr="008A0DBB">
        <w:rPr>
          <w:rFonts w:ascii="Times New Roman" w:hAnsi="Times New Roman" w:cs="Times New Roman"/>
          <w:sz w:val="24"/>
          <w:szCs w:val="24"/>
        </w:rPr>
        <w:t xml:space="preserve">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r w:rsidR="00ED1D5A">
        <w:rPr>
          <w:rFonts w:ascii="Times New Roman" w:hAnsi="Times New Roman" w:cs="Times New Roman"/>
          <w:sz w:val="24"/>
          <w:szCs w:val="24"/>
        </w:rPr>
        <w:t>.</w:t>
      </w:r>
    </w:p>
    <w:p w:rsidR="00850F8D" w:rsidRDefault="00850F8D" w:rsidP="008A0DBB">
      <w:pPr>
        <w:jc w:val="both"/>
      </w:pPr>
    </w:p>
    <w:p w:rsidR="00772FE9" w:rsidRDefault="004A6806" w:rsidP="000B6F34">
      <w:pPr>
        <w:pStyle w:val="a5"/>
        <w:jc w:val="center"/>
        <w:rPr>
          <w:rFonts w:ascii="Times New Roman" w:hAnsi="Times New Roman" w:cs="Times New Roman"/>
          <w:b/>
          <w:i/>
          <w:color w:val="9900FF"/>
          <w:sz w:val="36"/>
          <w:szCs w:val="36"/>
        </w:rPr>
      </w:pPr>
      <w:r w:rsidRPr="00772FE9">
        <w:rPr>
          <w:rFonts w:ascii="Times New Roman" w:hAnsi="Times New Roman" w:cs="Times New Roman"/>
          <w:b/>
          <w:i/>
          <w:color w:val="9900FF"/>
          <w:sz w:val="36"/>
          <w:szCs w:val="36"/>
        </w:rPr>
        <w:t xml:space="preserve">РЕКОМЕНДАЦИИ  РОДИТЕЛЯМ </w:t>
      </w:r>
    </w:p>
    <w:p w:rsidR="004A6806" w:rsidRDefault="004A6806" w:rsidP="000B6F34">
      <w:pPr>
        <w:pStyle w:val="a5"/>
        <w:jc w:val="center"/>
        <w:rPr>
          <w:rFonts w:ascii="Times New Roman" w:hAnsi="Times New Roman" w:cs="Times New Roman"/>
          <w:b/>
          <w:i/>
          <w:color w:val="9900FF"/>
          <w:sz w:val="36"/>
          <w:szCs w:val="36"/>
        </w:rPr>
      </w:pPr>
      <w:r w:rsidRPr="00772FE9">
        <w:rPr>
          <w:rFonts w:ascii="Times New Roman" w:hAnsi="Times New Roman" w:cs="Times New Roman"/>
          <w:b/>
          <w:i/>
          <w:color w:val="9900FF"/>
          <w:sz w:val="36"/>
          <w:szCs w:val="36"/>
        </w:rPr>
        <w:lastRenderedPageBreak/>
        <w:t>ГИПЕРАКТИВНЫХ  ДЕТЕЙ</w:t>
      </w:r>
    </w:p>
    <w:p w:rsidR="00772FE9" w:rsidRPr="00772FE9" w:rsidRDefault="00772FE9" w:rsidP="000B6F34">
      <w:pPr>
        <w:pStyle w:val="a5"/>
        <w:jc w:val="center"/>
        <w:rPr>
          <w:rFonts w:ascii="Times New Roman" w:hAnsi="Times New Roman" w:cs="Times New Roman"/>
          <w:b/>
          <w:i/>
          <w:color w:val="9900FF"/>
          <w:sz w:val="36"/>
          <w:szCs w:val="36"/>
        </w:rPr>
      </w:pPr>
    </w:p>
    <w:p w:rsidR="004A6806" w:rsidRPr="000B6F34" w:rsidRDefault="004A6806" w:rsidP="000B6F34">
      <w:pPr>
        <w:pStyle w:val="a5"/>
      </w:pP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 xml:space="preserve">В своих отношениях с ребенком придерживайтесь «позитивной модели». Хвалите его в каждом случае, когда он этого заслужил, подчеркивайте даже незначительные успехи. Помните, что </w:t>
      </w:r>
      <w:proofErr w:type="spellStart"/>
      <w:r w:rsidRPr="000B6F34">
        <w:rPr>
          <w:rFonts w:ascii="Times New Roman" w:hAnsi="Times New Roman" w:cs="Times New Roman"/>
          <w:sz w:val="24"/>
          <w:szCs w:val="24"/>
        </w:rPr>
        <w:t>гиперактивные</w:t>
      </w:r>
      <w:proofErr w:type="spellEnd"/>
      <w:r w:rsidRPr="000B6F34">
        <w:rPr>
          <w:rFonts w:ascii="Times New Roman" w:hAnsi="Times New Roman" w:cs="Times New Roman"/>
          <w:sz w:val="24"/>
          <w:szCs w:val="24"/>
        </w:rPr>
        <w:t xml:space="preserve"> дети игнорируют выговоры и замечания, но чувствительны к малейшей похвале. Поощряйте ребенка за все виды деятельности, требующие концентрации внимания.</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Не прибегайте к физическому наказанию. Ваши отношения с ребенком должны основываться на доверии, а не на страхе. Он всегда должен чувствовать вашу помощь и поддержку. Совместно решайте возникшие трудности.</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Чаще говорите «да», избегайте слов «нет» и «нельзя». Говорите сдержанно, спокойно, мягко.</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Поручите ему часть домашних дел, которые необходимо выполнять ежедневно (ходить за хлебом, кормить собаку и т.д.) и ни в коем случае не выполняйте их за него.</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Заведите дневник самоконтроля и отмечайте в нем вместе с ребенком его успехи дома и в школе. Примерные графы: выполнение домашних обязанностей, учеба в школе, выполнение домашних заданий.</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Введите бальную или знаковую систему вознаграждения (можно каждый хороший поступок отмечать звездочкой, а определенное их количество вознаграждать игрушкой, сладостями или давно обещанной поездкой).</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Избегайте завышенных или, наоборот, заниженных требований к ребенку. Старайтесь ставить перед ним задачи, соответствующие его способностям.</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 xml:space="preserve">Определите для ребенка рамки поведения – что можно и чего нельзя. Вседозволенность однозначно не принесет никакой пользы. Несмотря на наличие определенных недостатков, </w:t>
      </w:r>
      <w:proofErr w:type="spellStart"/>
      <w:r w:rsidRPr="000B6F34">
        <w:rPr>
          <w:rFonts w:ascii="Times New Roman" w:hAnsi="Times New Roman" w:cs="Times New Roman"/>
          <w:sz w:val="24"/>
          <w:szCs w:val="24"/>
        </w:rPr>
        <w:t>гиперактивные</w:t>
      </w:r>
      <w:proofErr w:type="spellEnd"/>
      <w:r w:rsidRPr="000B6F34">
        <w:rPr>
          <w:rFonts w:ascii="Times New Roman" w:hAnsi="Times New Roman" w:cs="Times New Roman"/>
          <w:sz w:val="24"/>
          <w:szCs w:val="24"/>
        </w:rPr>
        <w:t xml:space="preserve">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Не навязывайте ему жестких правил. Ваши указания должны быть указаниями, а не приказами. Требуйте выполнение правил, касающихся его безопасности и здоровья, в отношении остальных не будьте столь придирчивы.</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Вызывающее поведение вашего ребенка – это его способ привлечь ваше внимание. Проводите с ним больше времени: играйте, учите, как правильно общаться с другими людьми, как вести себя в общественных местах, переходить улицу и другим социальным навыкам.</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11. Поддерживайте дома четкий распорядок дня. Прием пищи, игры, прогулки, отход ко сну должны совершаться в одно и то же время. Награждайте ребенка за его соблюдение.</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Для подкрепления устных инструкций используйте зрительную память.</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Помните! Ваше спокойствие – лучший пример для ребенка.</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Во время игр ограничивайте ребенка лишь одним партнером. Избегайте беспокойных, шумных приятелей.</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Давайте ребенку только одно задание на определенный отрезок времени, чтобы он мог его завершить.</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Дома следует создать для ребенка спокойную обстановку.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 ярким, успокаивающим, преимущество отдается голубому цвету. Очень хорошо организовать  в его комнате спортивный уголок (с перекладиной для подтягивания, гантели для соответствующего возраста, эспандеры, коврик и др.)</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Если ребенку трудно учиться, не требуйте от него высоких оценок по всем предметам. Достаточно иметь хорошие отметки по 2-3 основным.</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lastRenderedPageBreak/>
        <w:t>Создайте необходимые условия для работы. У ребенка должен быть свой уголок, во время занятий на столе не должно быть ничего, что отвлекало бы его внимание. Над столом не должно быть никаких фотографий и плакатов.</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Избегайте по возможности больших скоплений людей. Пребывание в магазине, на рынках и т.п. оказывает на ребенка чрезмерно возбуждающее действие.</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Оберегайте ребенка от переутомления, поскольку оно приводит к снижению самоконтроля и нарастанию двигательной активности. Не позволяйте ему подолгу сидеть у телевизора.</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Старайтесь, чтобы ребенок высыпался. Недостаток сна ведет к еще большему ухудшению внимания и самоконтроля. К концу дня ребенок может стать неуправляемым.</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Развивайте у него осознанное торможение, учите контролировать себя. Перед тем, как что-то сделать, пусть посчитает от 1 до 10.</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Давайте ребенку больше возможности расходовать избыточную энергию. Полезна ежедневная физическая активность на свежем воздухе – длительные прогулки, спортивные занятия. Развивайте гигиенические навыки, включая закаливание. Но не переутомляйте ребенка.</w:t>
      </w:r>
    </w:p>
    <w:p w:rsidR="004A6806" w:rsidRPr="000B6F34" w:rsidRDefault="004A6806" w:rsidP="000B6F34">
      <w:pPr>
        <w:pStyle w:val="a5"/>
        <w:numPr>
          <w:ilvl w:val="0"/>
          <w:numId w:val="3"/>
        </w:numPr>
        <w:jc w:val="both"/>
        <w:rPr>
          <w:rFonts w:ascii="Times New Roman" w:hAnsi="Times New Roman" w:cs="Times New Roman"/>
          <w:sz w:val="24"/>
          <w:szCs w:val="24"/>
        </w:rPr>
      </w:pPr>
      <w:r w:rsidRPr="000B6F34">
        <w:rPr>
          <w:rFonts w:ascii="Times New Roman" w:hAnsi="Times New Roman" w:cs="Times New Roman"/>
          <w:sz w:val="24"/>
          <w:szCs w:val="24"/>
        </w:rPr>
        <w:t>Воспитывайте у ребенка интерес к какому-нибудь занятию. Ему важно ощущать себя умелым и компетентным в какой-либо области . Каждому надо быть в чем-то «докой».  Задача родителей – найти те занятия, которые бы «удавались» ребенку и повышали его уверенность в себе. Они будут «полигоном» для выработки стратегии успеха. Хорошо, если в свободное время ребенок будет занят своим хобби. Однако не следует перегружать ребенка занятиями в разных кружках, особенно в таких, где есть значительные нагрузки на память и внимание, а так</w:t>
      </w:r>
      <w:r w:rsidR="000B6F34">
        <w:rPr>
          <w:rFonts w:ascii="Times New Roman" w:hAnsi="Times New Roman" w:cs="Times New Roman"/>
          <w:sz w:val="24"/>
          <w:szCs w:val="24"/>
        </w:rPr>
        <w:t>же</w:t>
      </w:r>
      <w:r w:rsidRPr="000B6F34">
        <w:rPr>
          <w:rFonts w:ascii="Times New Roman" w:hAnsi="Times New Roman" w:cs="Times New Roman"/>
          <w:sz w:val="24"/>
          <w:szCs w:val="24"/>
        </w:rPr>
        <w:t>, если ребенок особой радости от этих занятий не испытывает.</w:t>
      </w:r>
    </w:p>
    <w:p w:rsidR="000B6F34" w:rsidRDefault="000B6F34" w:rsidP="000B6F34">
      <w:pPr>
        <w:pStyle w:val="a5"/>
        <w:jc w:val="both"/>
        <w:rPr>
          <w:rFonts w:ascii="Times New Roman" w:hAnsi="Times New Roman" w:cs="Times New Roman"/>
          <w:sz w:val="24"/>
          <w:szCs w:val="24"/>
        </w:rPr>
      </w:pPr>
    </w:p>
    <w:p w:rsidR="000B6F34" w:rsidRDefault="000B6F34" w:rsidP="000B6F34">
      <w:pPr>
        <w:pStyle w:val="a5"/>
        <w:jc w:val="both"/>
        <w:rPr>
          <w:rFonts w:ascii="Times New Roman" w:hAnsi="Times New Roman" w:cs="Times New Roman"/>
          <w:sz w:val="24"/>
          <w:szCs w:val="24"/>
        </w:rPr>
      </w:pPr>
    </w:p>
    <w:p w:rsidR="000B6F34" w:rsidRDefault="000B6F34" w:rsidP="000B6F34">
      <w:pPr>
        <w:pStyle w:val="a5"/>
        <w:jc w:val="both"/>
        <w:rPr>
          <w:rFonts w:ascii="Times New Roman" w:hAnsi="Times New Roman" w:cs="Times New Roman"/>
          <w:sz w:val="24"/>
          <w:szCs w:val="24"/>
        </w:rPr>
      </w:pPr>
    </w:p>
    <w:p w:rsidR="00091342" w:rsidRDefault="00091342" w:rsidP="00091342">
      <w:pPr>
        <w:pStyle w:val="a5"/>
        <w:rPr>
          <w:rFonts w:ascii="Times New Roman" w:hAnsi="Times New Roman" w:cs="Times New Roman"/>
          <w:sz w:val="24"/>
          <w:szCs w:val="24"/>
        </w:rPr>
      </w:pPr>
    </w:p>
    <w:p w:rsidR="00091342" w:rsidRDefault="00091342" w:rsidP="00091342">
      <w:pPr>
        <w:pStyle w:val="a5"/>
        <w:rPr>
          <w:rFonts w:ascii="Times New Roman" w:hAnsi="Times New Roman" w:cs="Times New Roman"/>
          <w:sz w:val="24"/>
          <w:szCs w:val="24"/>
        </w:rPr>
      </w:pPr>
    </w:p>
    <w:p w:rsidR="00091342" w:rsidRDefault="00091342" w:rsidP="00091342">
      <w:pPr>
        <w:pStyle w:val="a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9900" cy="2667000"/>
            <wp:effectExtent l="19050" t="0" r="0" b="0"/>
            <wp:docPr id="8" name="Рисунок 5" descr="D:\Таня\20100215042820_nitipongb07080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Таня\20100215042820_nitipongb070800017.jpg"/>
                    <pic:cNvPicPr>
                      <a:picLocks noChangeAspect="1" noChangeArrowheads="1"/>
                    </pic:cNvPicPr>
                  </pic:nvPicPr>
                  <pic:blipFill>
                    <a:blip r:embed="rId7"/>
                    <a:srcRect/>
                    <a:stretch>
                      <a:fillRect/>
                    </a:stretch>
                  </pic:blipFill>
                  <pic:spPr bwMode="auto">
                    <a:xfrm>
                      <a:off x="0" y="0"/>
                      <a:ext cx="3009900" cy="2667000"/>
                    </a:xfrm>
                    <a:prstGeom prst="rect">
                      <a:avLst/>
                    </a:prstGeom>
                    <a:noFill/>
                    <a:ln w="9525">
                      <a:noFill/>
                      <a:miter lim="800000"/>
                      <a:headEnd/>
                      <a:tailEnd/>
                    </a:ln>
                  </pic:spPr>
                </pic:pic>
              </a:graphicData>
            </a:graphic>
          </wp:inline>
        </w:drawing>
      </w:r>
    </w:p>
    <w:p w:rsidR="00091342" w:rsidRDefault="00091342" w:rsidP="000B6F34">
      <w:pPr>
        <w:pStyle w:val="a5"/>
        <w:jc w:val="both"/>
        <w:rPr>
          <w:rFonts w:ascii="Times New Roman" w:hAnsi="Times New Roman" w:cs="Times New Roman"/>
          <w:sz w:val="24"/>
          <w:szCs w:val="24"/>
        </w:rPr>
      </w:pPr>
    </w:p>
    <w:p w:rsidR="000B6F34" w:rsidRDefault="000B6F34" w:rsidP="000B6F34">
      <w:pPr>
        <w:pStyle w:val="a5"/>
        <w:jc w:val="both"/>
        <w:rPr>
          <w:rFonts w:ascii="Times New Roman" w:hAnsi="Times New Roman" w:cs="Times New Roman"/>
          <w:sz w:val="24"/>
          <w:szCs w:val="24"/>
        </w:rPr>
      </w:pPr>
    </w:p>
    <w:p w:rsidR="00907CF4" w:rsidRDefault="00907CF4" w:rsidP="000B6F34">
      <w:pPr>
        <w:pStyle w:val="a5"/>
        <w:jc w:val="both"/>
        <w:rPr>
          <w:rFonts w:ascii="Times New Roman" w:hAnsi="Times New Roman" w:cs="Times New Roman"/>
          <w:sz w:val="24"/>
          <w:szCs w:val="24"/>
        </w:rPr>
      </w:pPr>
    </w:p>
    <w:p w:rsidR="00091342" w:rsidRDefault="00091342" w:rsidP="000B6F34">
      <w:pPr>
        <w:pStyle w:val="a5"/>
        <w:jc w:val="both"/>
        <w:rPr>
          <w:rFonts w:ascii="Times New Roman" w:hAnsi="Times New Roman" w:cs="Times New Roman"/>
          <w:sz w:val="24"/>
          <w:szCs w:val="24"/>
        </w:rPr>
      </w:pPr>
    </w:p>
    <w:p w:rsidR="008A3BF3" w:rsidRDefault="008A3BF3" w:rsidP="000B6F34">
      <w:pPr>
        <w:pStyle w:val="a5"/>
        <w:jc w:val="center"/>
        <w:rPr>
          <w:rFonts w:ascii="Times New Roman" w:hAnsi="Times New Roman" w:cs="Times New Roman"/>
          <w:b/>
          <w:i/>
          <w:color w:val="9900FF"/>
          <w:sz w:val="36"/>
          <w:szCs w:val="36"/>
        </w:rPr>
      </w:pPr>
    </w:p>
    <w:p w:rsidR="004A6806" w:rsidRPr="000B6F34" w:rsidRDefault="004A6806" w:rsidP="000B6F34">
      <w:pPr>
        <w:pStyle w:val="a5"/>
        <w:jc w:val="center"/>
        <w:rPr>
          <w:rFonts w:ascii="Times New Roman" w:hAnsi="Times New Roman" w:cs="Times New Roman"/>
          <w:b/>
          <w:i/>
          <w:color w:val="9900FF"/>
          <w:sz w:val="36"/>
          <w:szCs w:val="36"/>
        </w:rPr>
      </w:pPr>
      <w:r w:rsidRPr="000B6F34">
        <w:rPr>
          <w:rFonts w:ascii="Times New Roman" w:hAnsi="Times New Roman" w:cs="Times New Roman"/>
          <w:b/>
          <w:i/>
          <w:color w:val="9900FF"/>
          <w:sz w:val="36"/>
          <w:szCs w:val="36"/>
        </w:rPr>
        <w:lastRenderedPageBreak/>
        <w:t>РЕКОМЕНДАЦИИ  ПЕДАГОГАМ ПО РАБОТЕ С ГИПЕРАКТИВНЫМИ ДЕТЬМИ</w:t>
      </w:r>
    </w:p>
    <w:p w:rsidR="000B6F34" w:rsidRDefault="000B6F34" w:rsidP="000B6F34">
      <w:pPr>
        <w:pStyle w:val="a5"/>
        <w:jc w:val="both"/>
        <w:rPr>
          <w:rFonts w:ascii="Times New Roman" w:hAnsi="Times New Roman" w:cs="Times New Roman"/>
          <w:sz w:val="24"/>
          <w:szCs w:val="24"/>
        </w:rPr>
      </w:pPr>
    </w:p>
    <w:p w:rsidR="000B6F34" w:rsidRPr="000B6F34" w:rsidRDefault="000B6F34" w:rsidP="000B6F34">
      <w:pPr>
        <w:pStyle w:val="a5"/>
        <w:jc w:val="both"/>
        <w:rPr>
          <w:rFonts w:ascii="Times New Roman" w:hAnsi="Times New Roman" w:cs="Times New Roman"/>
          <w:sz w:val="24"/>
          <w:szCs w:val="24"/>
        </w:rPr>
      </w:pP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Введите  знаковую систему оценивания. Хорошее  поведение и успехи в учебе  вознаграждайте. Не жалейте устно похвалить ребенка, если он успешно справился даже с небольшим заданием.</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Изменяйте режим урока – устраивайте минутки активного отдыха с легкими физическими упражнениями и релаксацией.</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В классе желательно иметь минимальное количество отвлекающих предметов (картин, стендов). Расписание занятий должно быть постоянным, т.к. дети с синдромом часто забывают его.</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 xml:space="preserve">Работа с </w:t>
      </w:r>
      <w:proofErr w:type="spellStart"/>
      <w:r w:rsidRPr="000B6F34">
        <w:rPr>
          <w:rFonts w:ascii="Times New Roman" w:hAnsi="Times New Roman" w:cs="Times New Roman"/>
          <w:sz w:val="24"/>
          <w:szCs w:val="24"/>
        </w:rPr>
        <w:t>гиперактивными</w:t>
      </w:r>
      <w:proofErr w:type="spellEnd"/>
      <w:r w:rsidRPr="000B6F34">
        <w:rPr>
          <w:rFonts w:ascii="Times New Roman" w:hAnsi="Times New Roman" w:cs="Times New Roman"/>
          <w:sz w:val="24"/>
          <w:szCs w:val="24"/>
        </w:rPr>
        <w:t xml:space="preserve"> детьми должна строиться индивидуально. Оптимальное место для </w:t>
      </w:r>
      <w:proofErr w:type="spellStart"/>
      <w:r w:rsidRPr="000B6F34">
        <w:rPr>
          <w:rFonts w:ascii="Times New Roman" w:hAnsi="Times New Roman" w:cs="Times New Roman"/>
          <w:sz w:val="24"/>
          <w:szCs w:val="24"/>
        </w:rPr>
        <w:t>гиперактивного</w:t>
      </w:r>
      <w:proofErr w:type="spellEnd"/>
      <w:r w:rsidRPr="000B6F34">
        <w:rPr>
          <w:rFonts w:ascii="Times New Roman" w:hAnsi="Times New Roman" w:cs="Times New Roman"/>
          <w:sz w:val="24"/>
          <w:szCs w:val="24"/>
        </w:rPr>
        <w:t xml:space="preserve"> ребенка – в центре класса, напротив доски. Он всегда должен находиться перед глазами учителя. Ему должна быть предоставлена возможность быстро обращаться к учителю за помощью в случаях затруднений.</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 xml:space="preserve">Направляйте лишнюю энергию </w:t>
      </w:r>
      <w:proofErr w:type="spellStart"/>
      <w:r w:rsidRPr="000B6F34">
        <w:rPr>
          <w:rFonts w:ascii="Times New Roman" w:hAnsi="Times New Roman" w:cs="Times New Roman"/>
          <w:sz w:val="24"/>
          <w:szCs w:val="24"/>
        </w:rPr>
        <w:t>гиперактивных</w:t>
      </w:r>
      <w:proofErr w:type="spellEnd"/>
      <w:r w:rsidRPr="000B6F34">
        <w:rPr>
          <w:rFonts w:ascii="Times New Roman" w:hAnsi="Times New Roman" w:cs="Times New Roman"/>
          <w:sz w:val="24"/>
          <w:szCs w:val="24"/>
        </w:rPr>
        <w:t xml:space="preserve"> детей в полезное русло – во время урока попросите его вымыть доску, собрать тетради и т.д.</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Вводите проблемное обучение, повышайте мотивацию учеников, используйте в процессе обучения элементы игры, соревнования. Больше давайте творческих, развивающих заданий и, наоборот, избегайте монотонной деятельности. Рекомендуется частая смена заданий с небольшим числом вопросов.</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 xml:space="preserve">На определенный отрезок времени давайте лишь одно задание. Если ученику предстоит выполнить большое задание, то оно предлагается ему в виде последовательных частей, и учитель </w:t>
      </w:r>
      <w:proofErr w:type="spellStart"/>
      <w:r w:rsidRPr="000B6F34">
        <w:rPr>
          <w:rFonts w:ascii="Times New Roman" w:hAnsi="Times New Roman" w:cs="Times New Roman"/>
          <w:sz w:val="24"/>
          <w:szCs w:val="24"/>
        </w:rPr>
        <w:t>переодически</w:t>
      </w:r>
      <w:proofErr w:type="spellEnd"/>
      <w:r w:rsidRPr="000B6F34">
        <w:rPr>
          <w:rFonts w:ascii="Times New Roman" w:hAnsi="Times New Roman" w:cs="Times New Roman"/>
          <w:sz w:val="24"/>
          <w:szCs w:val="24"/>
        </w:rPr>
        <w:t xml:space="preserve"> контролирует ход работы на каждой из частей, внося необходимые коррективы.</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Давайте задания в соответствии с рабочим темпом и способностями ученика. Избегайте предъявления завышенных или заниженных требований к ученику с СДВГ.</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Создавайте ситуации успеха, в которых ребенок имел бы возможность проявить свои сильные стороны. Научите его лучше их использовать, чтобы компенсировать нарушенные функции за счет здоровых. Пусть он станет классным экспертом по некоторым областям знаний.</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Совместно с психологами помогайте ребенку адаптироваться в условиях школы и в классном коллективе – воспитывайте навыки работы в школе, обучайте необходимым социальным нормам и навыкам общения.</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При каждом подходящем случае давайте ребенку возможность принимать на себя ответственность.</w:t>
      </w:r>
    </w:p>
    <w:p w:rsidR="004A6806" w:rsidRPr="000B6F34" w:rsidRDefault="004A6806" w:rsidP="000B6F34">
      <w:pPr>
        <w:pStyle w:val="a5"/>
        <w:numPr>
          <w:ilvl w:val="0"/>
          <w:numId w:val="5"/>
        </w:numPr>
        <w:jc w:val="both"/>
        <w:rPr>
          <w:rFonts w:ascii="Times New Roman" w:hAnsi="Times New Roman" w:cs="Times New Roman"/>
          <w:sz w:val="24"/>
          <w:szCs w:val="24"/>
        </w:rPr>
      </w:pPr>
      <w:r w:rsidRPr="000B6F34">
        <w:rPr>
          <w:rFonts w:ascii="Times New Roman" w:hAnsi="Times New Roman" w:cs="Times New Roman"/>
          <w:sz w:val="24"/>
          <w:szCs w:val="24"/>
        </w:rPr>
        <w:t>Всегда помните: необходимо договариваться, а не стараться сломить.</w:t>
      </w: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091342" w:rsidP="003112D9">
      <w:pPr>
        <w:pStyle w:val="a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2050" cy="866775"/>
            <wp:effectExtent l="19050" t="0" r="0" b="0"/>
            <wp:docPr id="7" name="Рисунок 4" descr="D:\Таня\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Таня\7.png"/>
                    <pic:cNvPicPr>
                      <a:picLocks noChangeAspect="1" noChangeArrowheads="1"/>
                    </pic:cNvPicPr>
                  </pic:nvPicPr>
                  <pic:blipFill>
                    <a:blip r:embed="rId8"/>
                    <a:srcRect/>
                    <a:stretch>
                      <a:fillRect/>
                    </a:stretch>
                  </pic:blipFill>
                  <pic:spPr bwMode="auto">
                    <a:xfrm>
                      <a:off x="0" y="0"/>
                      <a:ext cx="1162050" cy="866775"/>
                    </a:xfrm>
                    <a:prstGeom prst="rect">
                      <a:avLst/>
                    </a:prstGeom>
                    <a:noFill/>
                    <a:ln w="9525">
                      <a:noFill/>
                      <a:miter lim="800000"/>
                      <a:headEnd/>
                      <a:tailEnd/>
                    </a:ln>
                  </pic:spPr>
                </pic:pic>
              </a:graphicData>
            </a:graphic>
          </wp:inline>
        </w:drawing>
      </w: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907CF4" w:rsidRDefault="00907CF4" w:rsidP="00772FE9">
      <w:pPr>
        <w:pStyle w:val="a5"/>
        <w:jc w:val="center"/>
        <w:rPr>
          <w:rFonts w:ascii="Times New Roman" w:hAnsi="Times New Roman" w:cs="Times New Roman"/>
          <w:b/>
          <w:i/>
          <w:color w:val="9900FF"/>
          <w:sz w:val="36"/>
          <w:szCs w:val="36"/>
        </w:rPr>
      </w:pPr>
    </w:p>
    <w:p w:rsidR="00772FE9" w:rsidRDefault="004A6806" w:rsidP="00772FE9">
      <w:pPr>
        <w:pStyle w:val="a5"/>
        <w:jc w:val="center"/>
        <w:rPr>
          <w:rFonts w:ascii="Times New Roman" w:hAnsi="Times New Roman" w:cs="Times New Roman"/>
          <w:b/>
          <w:i/>
          <w:color w:val="9900FF"/>
          <w:sz w:val="36"/>
          <w:szCs w:val="36"/>
        </w:rPr>
      </w:pPr>
      <w:r w:rsidRPr="00ED1D5A">
        <w:rPr>
          <w:rFonts w:ascii="Times New Roman" w:hAnsi="Times New Roman" w:cs="Times New Roman"/>
          <w:b/>
          <w:i/>
          <w:color w:val="9900FF"/>
          <w:sz w:val="36"/>
          <w:szCs w:val="36"/>
        </w:rPr>
        <w:lastRenderedPageBreak/>
        <w:t xml:space="preserve">ПРОФИЛАКТИЧЕСКАЯ  РАБОТА </w:t>
      </w:r>
    </w:p>
    <w:p w:rsidR="004A6806" w:rsidRDefault="004A6806" w:rsidP="00772FE9">
      <w:pPr>
        <w:pStyle w:val="a5"/>
        <w:jc w:val="center"/>
        <w:rPr>
          <w:rFonts w:ascii="Times New Roman" w:hAnsi="Times New Roman" w:cs="Times New Roman"/>
          <w:b/>
          <w:i/>
          <w:color w:val="9900FF"/>
          <w:sz w:val="36"/>
          <w:szCs w:val="36"/>
        </w:rPr>
      </w:pPr>
      <w:r w:rsidRPr="00ED1D5A">
        <w:rPr>
          <w:rFonts w:ascii="Times New Roman" w:hAnsi="Times New Roman" w:cs="Times New Roman"/>
          <w:b/>
          <w:i/>
          <w:color w:val="9900FF"/>
          <w:sz w:val="36"/>
          <w:szCs w:val="36"/>
        </w:rPr>
        <w:t>С ГИПЕРАКТИВНЫМ РЕБЕНКОМ</w:t>
      </w:r>
    </w:p>
    <w:p w:rsidR="00772FE9" w:rsidRDefault="00772FE9" w:rsidP="00772FE9">
      <w:pPr>
        <w:pStyle w:val="a5"/>
        <w:jc w:val="center"/>
        <w:rPr>
          <w:rFonts w:ascii="Times New Roman" w:hAnsi="Times New Roman" w:cs="Times New Roman"/>
          <w:b/>
          <w:i/>
          <w:color w:val="9900FF"/>
          <w:sz w:val="36"/>
          <w:szCs w:val="36"/>
        </w:rPr>
      </w:pPr>
    </w:p>
    <w:p w:rsidR="00ED1D5A" w:rsidRPr="00ED1D5A" w:rsidRDefault="00ED1D5A" w:rsidP="00ED1D5A">
      <w:pPr>
        <w:pStyle w:val="a5"/>
        <w:jc w:val="center"/>
        <w:rPr>
          <w:rFonts w:ascii="Times New Roman" w:hAnsi="Times New Roman" w:cs="Times New Roman"/>
          <w:b/>
          <w:i/>
          <w:color w:val="9900FF"/>
          <w:sz w:val="36"/>
          <w:szCs w:val="36"/>
        </w:rPr>
      </w:pPr>
    </w:p>
    <w:p w:rsidR="004A6806" w:rsidRPr="000B6F34" w:rsidRDefault="004A6806" w:rsidP="00ED1D5A">
      <w:pPr>
        <w:pStyle w:val="a5"/>
        <w:numPr>
          <w:ilvl w:val="0"/>
          <w:numId w:val="6"/>
        </w:numPr>
        <w:jc w:val="both"/>
        <w:rPr>
          <w:rFonts w:ascii="Times New Roman" w:hAnsi="Times New Roman" w:cs="Times New Roman"/>
          <w:sz w:val="24"/>
          <w:szCs w:val="24"/>
        </w:rPr>
      </w:pPr>
      <w:r w:rsidRPr="000B6F34">
        <w:rPr>
          <w:rFonts w:ascii="Times New Roman" w:hAnsi="Times New Roman" w:cs="Times New Roman"/>
          <w:sz w:val="24"/>
          <w:szCs w:val="24"/>
        </w:rPr>
        <w:t xml:space="preserve">Заранее договариваться с ребенком о времени игры, о длительности прогулки и </w:t>
      </w:r>
      <w:proofErr w:type="spellStart"/>
      <w:r w:rsidRPr="000B6F34">
        <w:rPr>
          <w:rFonts w:ascii="Times New Roman" w:hAnsi="Times New Roman" w:cs="Times New Roman"/>
          <w:sz w:val="24"/>
          <w:szCs w:val="24"/>
        </w:rPr>
        <w:t>т.д</w:t>
      </w:r>
      <w:proofErr w:type="spellEnd"/>
    </w:p>
    <w:p w:rsidR="004A6806" w:rsidRPr="000B6F34" w:rsidRDefault="004A6806" w:rsidP="00ED1D5A">
      <w:pPr>
        <w:pStyle w:val="a5"/>
        <w:numPr>
          <w:ilvl w:val="0"/>
          <w:numId w:val="6"/>
        </w:numPr>
        <w:jc w:val="both"/>
        <w:rPr>
          <w:rFonts w:ascii="Times New Roman" w:hAnsi="Times New Roman" w:cs="Times New Roman"/>
          <w:sz w:val="24"/>
          <w:szCs w:val="24"/>
        </w:rPr>
      </w:pPr>
      <w:r w:rsidRPr="000B6F34">
        <w:rPr>
          <w:rFonts w:ascii="Times New Roman" w:hAnsi="Times New Roman" w:cs="Times New Roman"/>
          <w:sz w:val="24"/>
          <w:szCs w:val="24"/>
        </w:rPr>
        <w:t>Об истечении  времени ребенку сообщает не взрослый, а заведенный заранее будильник, кухонный таймер, что будет способствовать снижению агрессии ребенка.</w:t>
      </w:r>
    </w:p>
    <w:p w:rsidR="004A6806" w:rsidRPr="000B6F34" w:rsidRDefault="004A6806" w:rsidP="00ED1D5A">
      <w:pPr>
        <w:pStyle w:val="a5"/>
        <w:numPr>
          <w:ilvl w:val="0"/>
          <w:numId w:val="6"/>
        </w:numPr>
        <w:jc w:val="both"/>
        <w:rPr>
          <w:rFonts w:ascii="Times New Roman" w:hAnsi="Times New Roman" w:cs="Times New Roman"/>
          <w:sz w:val="24"/>
          <w:szCs w:val="24"/>
        </w:rPr>
      </w:pPr>
      <w:r w:rsidRPr="000B6F34">
        <w:rPr>
          <w:rFonts w:ascii="Times New Roman" w:hAnsi="Times New Roman" w:cs="Times New Roman"/>
          <w:sz w:val="24"/>
          <w:szCs w:val="24"/>
        </w:rPr>
        <w:t>Выработать  совместно с ребенком систему  поощрений и наказаний за желательное  и нежелательное поведение.</w:t>
      </w:r>
    </w:p>
    <w:p w:rsidR="004A6806" w:rsidRPr="000B6F34" w:rsidRDefault="004A6806" w:rsidP="00ED1D5A">
      <w:pPr>
        <w:pStyle w:val="a5"/>
        <w:numPr>
          <w:ilvl w:val="0"/>
          <w:numId w:val="6"/>
        </w:numPr>
        <w:jc w:val="both"/>
        <w:rPr>
          <w:rFonts w:ascii="Times New Roman" w:hAnsi="Times New Roman" w:cs="Times New Roman"/>
          <w:sz w:val="24"/>
          <w:szCs w:val="24"/>
        </w:rPr>
      </w:pPr>
      <w:r w:rsidRPr="000B6F34">
        <w:rPr>
          <w:rFonts w:ascii="Times New Roman" w:hAnsi="Times New Roman" w:cs="Times New Roman"/>
          <w:sz w:val="24"/>
          <w:szCs w:val="24"/>
        </w:rPr>
        <w:t>Выработать  и расположить в удобном для ребенка месте свод правил поведения в группе детского сада, в классе, дома.</w:t>
      </w:r>
    </w:p>
    <w:p w:rsidR="004A6806" w:rsidRPr="000B6F34" w:rsidRDefault="004A6806" w:rsidP="00ED1D5A">
      <w:pPr>
        <w:pStyle w:val="a5"/>
        <w:numPr>
          <w:ilvl w:val="0"/>
          <w:numId w:val="6"/>
        </w:numPr>
        <w:jc w:val="both"/>
        <w:rPr>
          <w:rFonts w:ascii="Times New Roman" w:hAnsi="Times New Roman" w:cs="Times New Roman"/>
          <w:sz w:val="24"/>
          <w:szCs w:val="24"/>
        </w:rPr>
      </w:pPr>
      <w:r w:rsidRPr="000B6F34">
        <w:rPr>
          <w:rFonts w:ascii="Times New Roman" w:hAnsi="Times New Roman" w:cs="Times New Roman"/>
          <w:sz w:val="24"/>
          <w:szCs w:val="24"/>
        </w:rPr>
        <w:t>Просить ребенка  вслух проговаривать эти правила.</w:t>
      </w:r>
    </w:p>
    <w:p w:rsidR="004A6806" w:rsidRPr="000B6F34" w:rsidRDefault="004A6806" w:rsidP="00ED1D5A">
      <w:pPr>
        <w:pStyle w:val="a5"/>
        <w:numPr>
          <w:ilvl w:val="0"/>
          <w:numId w:val="6"/>
        </w:numPr>
        <w:jc w:val="both"/>
        <w:rPr>
          <w:rFonts w:ascii="Times New Roman" w:hAnsi="Times New Roman" w:cs="Times New Roman"/>
          <w:sz w:val="24"/>
          <w:szCs w:val="24"/>
        </w:rPr>
      </w:pPr>
      <w:r w:rsidRPr="000B6F34">
        <w:rPr>
          <w:rFonts w:ascii="Times New Roman" w:hAnsi="Times New Roman" w:cs="Times New Roman"/>
          <w:sz w:val="24"/>
          <w:szCs w:val="24"/>
        </w:rPr>
        <w:t>Перед  началом занятия ребенок может  сказать, что он хотел бы пожелать себе сам при выполнении задания.</w:t>
      </w: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ED1D5A" w:rsidRDefault="003112D9" w:rsidP="003112D9">
      <w:pPr>
        <w:pStyle w:val="a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0375" cy="2314575"/>
            <wp:effectExtent l="19050" t="0" r="9525" b="0"/>
            <wp:docPr id="2" name="Рисунок 1" descr="D:\Таня\g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аня\giper.png"/>
                    <pic:cNvPicPr>
                      <a:picLocks noChangeAspect="1" noChangeArrowheads="1"/>
                    </pic:cNvPicPr>
                  </pic:nvPicPr>
                  <pic:blipFill>
                    <a:blip r:embed="rId9"/>
                    <a:srcRect/>
                    <a:stretch>
                      <a:fillRect/>
                    </a:stretch>
                  </pic:blipFill>
                  <pic:spPr bwMode="auto">
                    <a:xfrm>
                      <a:off x="0" y="0"/>
                      <a:ext cx="3000375" cy="2314575"/>
                    </a:xfrm>
                    <a:prstGeom prst="rect">
                      <a:avLst/>
                    </a:prstGeom>
                    <a:noFill/>
                    <a:ln w="9525">
                      <a:noFill/>
                      <a:miter lim="800000"/>
                      <a:headEnd/>
                      <a:tailEnd/>
                    </a:ln>
                  </pic:spPr>
                </pic:pic>
              </a:graphicData>
            </a:graphic>
          </wp:inline>
        </w:drawing>
      </w:r>
    </w:p>
    <w:p w:rsidR="00ED1D5A" w:rsidRDefault="00ED1D5A" w:rsidP="003112D9">
      <w:pPr>
        <w:pStyle w:val="a5"/>
        <w:jc w:val="center"/>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3112D9" w:rsidRDefault="003112D9" w:rsidP="000B6F34">
      <w:pPr>
        <w:pStyle w:val="a5"/>
        <w:jc w:val="both"/>
        <w:rPr>
          <w:rFonts w:ascii="Times New Roman" w:hAnsi="Times New Roman" w:cs="Times New Roman"/>
          <w:sz w:val="24"/>
          <w:szCs w:val="24"/>
        </w:rPr>
      </w:pPr>
    </w:p>
    <w:p w:rsidR="00ED1D5A" w:rsidRDefault="00ED1D5A" w:rsidP="000B6F34">
      <w:pPr>
        <w:pStyle w:val="a5"/>
        <w:jc w:val="both"/>
        <w:rPr>
          <w:rFonts w:ascii="Times New Roman" w:hAnsi="Times New Roman" w:cs="Times New Roman"/>
          <w:sz w:val="24"/>
          <w:szCs w:val="24"/>
        </w:rPr>
      </w:pPr>
    </w:p>
    <w:p w:rsidR="00772FE9" w:rsidRDefault="004A6806" w:rsidP="00ED1D5A">
      <w:pPr>
        <w:pStyle w:val="a5"/>
        <w:jc w:val="center"/>
        <w:rPr>
          <w:rFonts w:ascii="Times New Roman" w:hAnsi="Times New Roman" w:cs="Times New Roman"/>
          <w:b/>
          <w:i/>
          <w:color w:val="9900FF"/>
          <w:sz w:val="36"/>
          <w:szCs w:val="36"/>
        </w:rPr>
      </w:pPr>
      <w:r w:rsidRPr="00ED1D5A">
        <w:rPr>
          <w:rFonts w:ascii="Times New Roman" w:hAnsi="Times New Roman" w:cs="Times New Roman"/>
          <w:b/>
          <w:i/>
          <w:color w:val="9900FF"/>
          <w:sz w:val="36"/>
          <w:szCs w:val="36"/>
        </w:rPr>
        <w:lastRenderedPageBreak/>
        <w:t xml:space="preserve">«СКОРАЯ ПОМОЩЬ» ПРИ РАБОТЕ </w:t>
      </w:r>
    </w:p>
    <w:p w:rsidR="004A6806" w:rsidRDefault="004A6806" w:rsidP="00ED1D5A">
      <w:pPr>
        <w:pStyle w:val="a5"/>
        <w:jc w:val="center"/>
        <w:rPr>
          <w:rFonts w:ascii="Times New Roman" w:hAnsi="Times New Roman" w:cs="Times New Roman"/>
          <w:b/>
          <w:i/>
          <w:color w:val="9900FF"/>
          <w:sz w:val="36"/>
          <w:szCs w:val="36"/>
        </w:rPr>
      </w:pPr>
      <w:r w:rsidRPr="00ED1D5A">
        <w:rPr>
          <w:rFonts w:ascii="Times New Roman" w:hAnsi="Times New Roman" w:cs="Times New Roman"/>
          <w:b/>
          <w:i/>
          <w:color w:val="9900FF"/>
          <w:sz w:val="36"/>
          <w:szCs w:val="36"/>
        </w:rPr>
        <w:t>С ГИПЕРАКТИВНЫМ  РЕБЕНКОМ</w:t>
      </w:r>
    </w:p>
    <w:p w:rsidR="00ED1D5A" w:rsidRDefault="00ED1D5A" w:rsidP="00ED1D5A">
      <w:pPr>
        <w:pStyle w:val="a5"/>
        <w:jc w:val="center"/>
        <w:rPr>
          <w:rFonts w:ascii="Times New Roman" w:hAnsi="Times New Roman" w:cs="Times New Roman"/>
          <w:b/>
          <w:i/>
          <w:color w:val="9900FF"/>
          <w:sz w:val="36"/>
          <w:szCs w:val="36"/>
        </w:rPr>
      </w:pPr>
    </w:p>
    <w:p w:rsidR="00ED1D5A" w:rsidRPr="00ED1D5A" w:rsidRDefault="00ED1D5A" w:rsidP="00ED1D5A">
      <w:pPr>
        <w:pStyle w:val="a5"/>
        <w:jc w:val="center"/>
        <w:rPr>
          <w:rFonts w:ascii="Times New Roman" w:hAnsi="Times New Roman" w:cs="Times New Roman"/>
          <w:b/>
          <w:i/>
          <w:color w:val="9900FF"/>
          <w:sz w:val="36"/>
          <w:szCs w:val="36"/>
        </w:rPr>
      </w:pP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Отвлечь ребенка  от его капризов.</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Задать неожиданный вопрос.</w:t>
      </w:r>
    </w:p>
    <w:p w:rsidR="004A6806" w:rsidRPr="000B6F34" w:rsidRDefault="00ED1D5A" w:rsidP="00ED1D5A">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Не приказывать, а просить (но не заискивать</w:t>
      </w:r>
      <w:r w:rsidR="004A6806" w:rsidRPr="000B6F34">
        <w:rPr>
          <w:rFonts w:ascii="Times New Roman" w:hAnsi="Times New Roman" w:cs="Times New Roman"/>
          <w:sz w:val="24"/>
          <w:szCs w:val="24"/>
        </w:rPr>
        <w:t>).</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Не запрещать действие ребенка в категоричной форме.</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Отреагировать не</w:t>
      </w:r>
      <w:r w:rsidR="00ED1D5A">
        <w:rPr>
          <w:rFonts w:ascii="Times New Roman" w:hAnsi="Times New Roman" w:cs="Times New Roman"/>
          <w:sz w:val="24"/>
          <w:szCs w:val="24"/>
        </w:rPr>
        <w:t>ожиданным для ребенка образом (</w:t>
      </w:r>
      <w:r w:rsidRPr="000B6F34">
        <w:rPr>
          <w:rFonts w:ascii="Times New Roman" w:hAnsi="Times New Roman" w:cs="Times New Roman"/>
          <w:sz w:val="24"/>
          <w:szCs w:val="24"/>
        </w:rPr>
        <w:t>пошут</w:t>
      </w:r>
      <w:r w:rsidR="00ED1D5A">
        <w:rPr>
          <w:rFonts w:ascii="Times New Roman" w:hAnsi="Times New Roman" w:cs="Times New Roman"/>
          <w:sz w:val="24"/>
          <w:szCs w:val="24"/>
        </w:rPr>
        <w:t>ить, повторить действие ребенка</w:t>
      </w:r>
      <w:r w:rsidRPr="000B6F34">
        <w:rPr>
          <w:rFonts w:ascii="Times New Roman" w:hAnsi="Times New Roman" w:cs="Times New Roman"/>
          <w:sz w:val="24"/>
          <w:szCs w:val="24"/>
        </w:rPr>
        <w:t>).</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 xml:space="preserve">Выслушать </w:t>
      </w:r>
      <w:r w:rsidR="00ED1D5A">
        <w:rPr>
          <w:rFonts w:ascii="Times New Roman" w:hAnsi="Times New Roman" w:cs="Times New Roman"/>
          <w:sz w:val="24"/>
          <w:szCs w:val="24"/>
        </w:rPr>
        <w:t>то, что хочет сказать ребенок (</w:t>
      </w:r>
      <w:r w:rsidRPr="000B6F34">
        <w:rPr>
          <w:rFonts w:ascii="Times New Roman" w:hAnsi="Times New Roman" w:cs="Times New Roman"/>
          <w:sz w:val="24"/>
          <w:szCs w:val="24"/>
        </w:rPr>
        <w:t>в прот</w:t>
      </w:r>
      <w:r w:rsidR="00ED1D5A">
        <w:rPr>
          <w:rFonts w:ascii="Times New Roman" w:hAnsi="Times New Roman" w:cs="Times New Roman"/>
          <w:sz w:val="24"/>
          <w:szCs w:val="24"/>
        </w:rPr>
        <w:t>ивном случае он  не услышит вас</w:t>
      </w:r>
      <w:r w:rsidRPr="000B6F34">
        <w:rPr>
          <w:rFonts w:ascii="Times New Roman" w:hAnsi="Times New Roman" w:cs="Times New Roman"/>
          <w:sz w:val="24"/>
          <w:szCs w:val="24"/>
        </w:rPr>
        <w:t>).</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Автоматически, одними и теми же словами повторять многократно свою просьбу</w:t>
      </w:r>
      <w:r w:rsidR="00ED1D5A">
        <w:rPr>
          <w:rFonts w:ascii="Times New Roman" w:hAnsi="Times New Roman" w:cs="Times New Roman"/>
          <w:sz w:val="24"/>
          <w:szCs w:val="24"/>
        </w:rPr>
        <w:t xml:space="preserve">               </w:t>
      </w:r>
      <w:r w:rsidRPr="000B6F34">
        <w:rPr>
          <w:rFonts w:ascii="Times New Roman" w:hAnsi="Times New Roman" w:cs="Times New Roman"/>
          <w:sz w:val="24"/>
          <w:szCs w:val="24"/>
        </w:rPr>
        <w:t xml:space="preserve"> </w:t>
      </w:r>
      <w:r w:rsidR="00772FE9">
        <w:rPr>
          <w:rFonts w:ascii="Times New Roman" w:hAnsi="Times New Roman" w:cs="Times New Roman"/>
          <w:sz w:val="24"/>
          <w:szCs w:val="24"/>
        </w:rPr>
        <w:t>(</w:t>
      </w:r>
      <w:r w:rsidR="00ED1D5A">
        <w:rPr>
          <w:rFonts w:ascii="Times New Roman" w:hAnsi="Times New Roman" w:cs="Times New Roman"/>
          <w:sz w:val="24"/>
          <w:szCs w:val="24"/>
        </w:rPr>
        <w:t>нейтральным тоном</w:t>
      </w:r>
      <w:r w:rsidRPr="000B6F34">
        <w:rPr>
          <w:rFonts w:ascii="Times New Roman" w:hAnsi="Times New Roman" w:cs="Times New Roman"/>
          <w:sz w:val="24"/>
          <w:szCs w:val="24"/>
        </w:rPr>
        <w:t>).</w:t>
      </w:r>
    </w:p>
    <w:p w:rsidR="004A6806" w:rsidRPr="000B6F34" w:rsidRDefault="00ED1D5A" w:rsidP="00ED1D5A">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Не читать нотаций (</w:t>
      </w:r>
      <w:r w:rsidR="004A6806" w:rsidRPr="000B6F34">
        <w:rPr>
          <w:rFonts w:ascii="Times New Roman" w:hAnsi="Times New Roman" w:cs="Times New Roman"/>
          <w:sz w:val="24"/>
          <w:szCs w:val="24"/>
        </w:rPr>
        <w:t>ребенок все равно их не слышит).</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Оставить в комнате одного ( если</w:t>
      </w:r>
      <w:r w:rsidR="00ED1D5A">
        <w:rPr>
          <w:rFonts w:ascii="Times New Roman" w:hAnsi="Times New Roman" w:cs="Times New Roman"/>
          <w:sz w:val="24"/>
          <w:szCs w:val="24"/>
        </w:rPr>
        <w:t xml:space="preserve"> это безопасно для его здоровья</w:t>
      </w:r>
      <w:r w:rsidRPr="000B6F34">
        <w:rPr>
          <w:rFonts w:ascii="Times New Roman" w:hAnsi="Times New Roman" w:cs="Times New Roman"/>
          <w:sz w:val="24"/>
          <w:szCs w:val="24"/>
        </w:rPr>
        <w:t>).</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 xml:space="preserve">Не настаивать на том , чтобы ребенок во чтобы то ни </w:t>
      </w:r>
      <w:r w:rsidR="00ED1D5A" w:rsidRPr="000B6F34">
        <w:rPr>
          <w:rFonts w:ascii="Times New Roman" w:hAnsi="Times New Roman" w:cs="Times New Roman"/>
          <w:sz w:val="24"/>
          <w:szCs w:val="24"/>
        </w:rPr>
        <w:t>стало,</w:t>
      </w:r>
      <w:r w:rsidR="00ED1D5A">
        <w:rPr>
          <w:rFonts w:ascii="Times New Roman" w:hAnsi="Times New Roman" w:cs="Times New Roman"/>
          <w:sz w:val="24"/>
          <w:szCs w:val="24"/>
        </w:rPr>
        <w:t xml:space="preserve"> принес  извинения</w:t>
      </w:r>
      <w:r w:rsidRPr="000B6F34">
        <w:rPr>
          <w:rFonts w:ascii="Times New Roman" w:hAnsi="Times New Roman" w:cs="Times New Roman"/>
          <w:sz w:val="24"/>
          <w:szCs w:val="24"/>
        </w:rPr>
        <w:t>).</w:t>
      </w:r>
    </w:p>
    <w:p w:rsidR="004A6806" w:rsidRPr="000B6F34" w:rsidRDefault="004A6806" w:rsidP="00ED1D5A">
      <w:pPr>
        <w:pStyle w:val="a5"/>
        <w:numPr>
          <w:ilvl w:val="0"/>
          <w:numId w:val="7"/>
        </w:numPr>
        <w:rPr>
          <w:rFonts w:ascii="Times New Roman" w:hAnsi="Times New Roman" w:cs="Times New Roman"/>
          <w:sz w:val="24"/>
          <w:szCs w:val="24"/>
        </w:rPr>
      </w:pPr>
      <w:r w:rsidRPr="000B6F34">
        <w:rPr>
          <w:rFonts w:ascii="Times New Roman" w:hAnsi="Times New Roman" w:cs="Times New Roman"/>
          <w:sz w:val="24"/>
          <w:szCs w:val="24"/>
        </w:rPr>
        <w:t>Сфотографировать ребенка или подвести его к зеркалу в тот момент, когда он капризничает.</w:t>
      </w:r>
    </w:p>
    <w:p w:rsidR="00A47C63" w:rsidRPr="000B6F34" w:rsidRDefault="00A47C63" w:rsidP="000B6F34">
      <w:pPr>
        <w:pStyle w:val="a5"/>
        <w:jc w:val="both"/>
        <w:rPr>
          <w:rFonts w:ascii="Times New Roman" w:hAnsi="Times New Roman" w:cs="Times New Roman"/>
          <w:sz w:val="24"/>
          <w:szCs w:val="24"/>
        </w:rPr>
      </w:pPr>
    </w:p>
    <w:p w:rsidR="000D264F" w:rsidRPr="000B6F34" w:rsidRDefault="000D264F" w:rsidP="000B6F34">
      <w:pPr>
        <w:pStyle w:val="a5"/>
        <w:jc w:val="both"/>
        <w:rPr>
          <w:rFonts w:ascii="Times New Roman" w:hAnsi="Times New Roman" w:cs="Times New Roman"/>
          <w:sz w:val="24"/>
          <w:szCs w:val="24"/>
        </w:rPr>
      </w:pPr>
    </w:p>
    <w:p w:rsidR="000D264F" w:rsidRDefault="000D264F" w:rsidP="000B6F34">
      <w:pPr>
        <w:pStyle w:val="a5"/>
        <w:jc w:val="both"/>
        <w:rPr>
          <w:rFonts w:ascii="Times New Roman" w:hAnsi="Times New Roman" w:cs="Times New Roman"/>
          <w:sz w:val="24"/>
          <w:szCs w:val="24"/>
        </w:rPr>
      </w:pPr>
    </w:p>
    <w:p w:rsidR="00091342" w:rsidRDefault="00091342" w:rsidP="000B6F34">
      <w:pPr>
        <w:pStyle w:val="a5"/>
        <w:jc w:val="both"/>
        <w:rPr>
          <w:rFonts w:ascii="Times New Roman" w:hAnsi="Times New Roman" w:cs="Times New Roman"/>
          <w:sz w:val="24"/>
          <w:szCs w:val="24"/>
        </w:rPr>
      </w:pPr>
    </w:p>
    <w:p w:rsidR="00091342" w:rsidRDefault="00091342"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E009E7" w:rsidRDefault="00E009E7" w:rsidP="00091342">
      <w:pPr>
        <w:pStyle w:val="a5"/>
        <w:jc w:val="center"/>
        <w:rPr>
          <w:rFonts w:ascii="Times New Roman" w:hAnsi="Times New Roman" w:cs="Times New Roman"/>
          <w:sz w:val="24"/>
          <w:szCs w:val="24"/>
        </w:rPr>
      </w:pPr>
    </w:p>
    <w:p w:rsidR="00E009E7" w:rsidRDefault="00091342" w:rsidP="00091342">
      <w:pPr>
        <w:pStyle w:val="a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86100" cy="2686050"/>
            <wp:effectExtent l="19050" t="0" r="0" b="0"/>
            <wp:docPr id="6" name="Рисунок 3" descr="D:\Таня\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Таня\clip_image001.jpg"/>
                    <pic:cNvPicPr>
                      <a:picLocks noChangeAspect="1" noChangeArrowheads="1"/>
                    </pic:cNvPicPr>
                  </pic:nvPicPr>
                  <pic:blipFill>
                    <a:blip r:embed="rId10"/>
                    <a:srcRect/>
                    <a:stretch>
                      <a:fillRect/>
                    </a:stretch>
                  </pic:blipFill>
                  <pic:spPr bwMode="auto">
                    <a:xfrm>
                      <a:off x="0" y="0"/>
                      <a:ext cx="3086100" cy="2686050"/>
                    </a:xfrm>
                    <a:prstGeom prst="rect">
                      <a:avLst/>
                    </a:prstGeom>
                    <a:noFill/>
                    <a:ln w="9525">
                      <a:noFill/>
                      <a:miter lim="800000"/>
                      <a:headEnd/>
                      <a:tailEnd/>
                    </a:ln>
                  </pic:spPr>
                </pic:pic>
              </a:graphicData>
            </a:graphic>
          </wp:inline>
        </w:drawing>
      </w:r>
    </w:p>
    <w:p w:rsidR="00E009E7" w:rsidRDefault="00E009E7"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091342" w:rsidRDefault="00091342"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E009E7" w:rsidRDefault="00E009E7" w:rsidP="000B6F34">
      <w:pPr>
        <w:pStyle w:val="a5"/>
        <w:jc w:val="both"/>
        <w:rPr>
          <w:rFonts w:ascii="Times New Roman" w:hAnsi="Times New Roman" w:cs="Times New Roman"/>
          <w:sz w:val="24"/>
          <w:szCs w:val="24"/>
        </w:rPr>
      </w:pPr>
    </w:p>
    <w:p w:rsidR="00772FE9" w:rsidRDefault="00772FE9" w:rsidP="00E009E7">
      <w:pPr>
        <w:pStyle w:val="a5"/>
        <w:jc w:val="center"/>
        <w:rPr>
          <w:rFonts w:ascii="Times New Roman" w:hAnsi="Times New Roman" w:cs="Times New Roman"/>
          <w:b/>
          <w:i/>
          <w:color w:val="9900FF"/>
          <w:sz w:val="36"/>
          <w:szCs w:val="36"/>
        </w:rPr>
      </w:pPr>
      <w:r>
        <w:rPr>
          <w:rFonts w:ascii="Times New Roman" w:hAnsi="Times New Roman" w:cs="Times New Roman"/>
          <w:b/>
          <w:i/>
          <w:color w:val="9900FF"/>
          <w:sz w:val="36"/>
          <w:szCs w:val="36"/>
        </w:rPr>
        <w:lastRenderedPageBreak/>
        <w:t>РАБОТА С РОДИТЕЛЯМИ</w:t>
      </w:r>
    </w:p>
    <w:p w:rsidR="00E009E7" w:rsidRDefault="00772FE9" w:rsidP="00E009E7">
      <w:pPr>
        <w:pStyle w:val="a5"/>
        <w:jc w:val="center"/>
        <w:rPr>
          <w:rFonts w:ascii="Times New Roman" w:hAnsi="Times New Roman" w:cs="Times New Roman"/>
          <w:b/>
          <w:i/>
          <w:color w:val="9900FF"/>
          <w:sz w:val="36"/>
          <w:szCs w:val="36"/>
        </w:rPr>
      </w:pPr>
      <w:r>
        <w:rPr>
          <w:rFonts w:ascii="Times New Roman" w:hAnsi="Times New Roman" w:cs="Times New Roman"/>
          <w:b/>
          <w:i/>
          <w:color w:val="9900FF"/>
          <w:sz w:val="36"/>
          <w:szCs w:val="36"/>
        </w:rPr>
        <w:t xml:space="preserve"> ГИПЕРАКТИВНОГО РЕБЁНКА</w:t>
      </w:r>
    </w:p>
    <w:p w:rsidR="00E009E7" w:rsidRPr="00E009E7" w:rsidRDefault="00E009E7" w:rsidP="00E009E7">
      <w:pPr>
        <w:pStyle w:val="a5"/>
        <w:jc w:val="both"/>
        <w:rPr>
          <w:rFonts w:ascii="Times New Roman" w:hAnsi="Times New Roman" w:cs="Times New Roman"/>
          <w:sz w:val="24"/>
          <w:szCs w:val="24"/>
        </w:rPr>
      </w:pPr>
    </w:p>
    <w:p w:rsidR="00E009E7" w:rsidRPr="00E009E7" w:rsidRDefault="00E009E7" w:rsidP="00E009E7">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 xml:space="preserve">Родители </w:t>
      </w:r>
      <w:proofErr w:type="spellStart"/>
      <w:r w:rsidRPr="00E009E7">
        <w:rPr>
          <w:rFonts w:ascii="Times New Roman" w:hAnsi="Times New Roman" w:cs="Times New Roman"/>
          <w:sz w:val="24"/>
          <w:szCs w:val="24"/>
        </w:rPr>
        <w:t>гиперактивных</w:t>
      </w:r>
      <w:proofErr w:type="spellEnd"/>
      <w:r w:rsidRPr="00E009E7">
        <w:rPr>
          <w:rFonts w:ascii="Times New Roman" w:hAnsi="Times New Roman" w:cs="Times New Roman"/>
          <w:sz w:val="24"/>
          <w:szCs w:val="24"/>
        </w:rPr>
        <w:t xml:space="preserve"> детей часто испытывают огромные трудности в их воспитании. Далеко не каждому из них приходится по душе поведение ребенка в общественных местах и дома. Многочисленные окрики и запреты не приводят к желаемому результату. </w:t>
      </w:r>
    </w:p>
    <w:p w:rsidR="00E009E7" w:rsidRPr="00E009E7" w:rsidRDefault="00E009E7" w:rsidP="00E009E7">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 xml:space="preserve">Существует многократно проверенный в детском саду и в начальной школе метод, способствующий снятию напряжения у родителей и улучшению детско-родительских отношений. Он заключается в обмене между педагогом и родителями «карточками-переписками». В конце дня педагог записывает информацию о ребенке на заранее подготовленной картонной карточке. При этом должно выполняться обязательное условие: информация подается только в позитивной форме. Например, если родители знают, что, когда читают вслух книгу, </w:t>
      </w:r>
      <w:r>
        <w:rPr>
          <w:rFonts w:ascii="Times New Roman" w:hAnsi="Times New Roman" w:cs="Times New Roman"/>
          <w:sz w:val="24"/>
          <w:szCs w:val="24"/>
        </w:rPr>
        <w:t>ребёнок</w:t>
      </w:r>
      <w:r w:rsidRPr="00E009E7">
        <w:rPr>
          <w:rFonts w:ascii="Times New Roman" w:hAnsi="Times New Roman" w:cs="Times New Roman"/>
          <w:sz w:val="24"/>
          <w:szCs w:val="24"/>
        </w:rPr>
        <w:t xml:space="preserve"> с трудом высиживает 3 минуты, а сегодня он слушал воспитателя в течение 10 минут, то это обязательно надо отметить в карточке:</w:t>
      </w:r>
    </w:p>
    <w:p w:rsidR="00E009E7" w:rsidRPr="00E009E7" w:rsidRDefault="00E009E7" w:rsidP="00E009E7">
      <w:pPr>
        <w:pStyle w:val="a5"/>
        <w:jc w:val="both"/>
        <w:rPr>
          <w:rFonts w:ascii="Times New Roman" w:hAnsi="Times New Roman" w:cs="Times New Roman"/>
          <w:i/>
          <w:sz w:val="24"/>
          <w:szCs w:val="24"/>
        </w:rPr>
      </w:pPr>
      <w:r>
        <w:rPr>
          <w:rFonts w:ascii="Times New Roman" w:hAnsi="Times New Roman" w:cs="Times New Roman"/>
          <w:i/>
          <w:sz w:val="24"/>
          <w:szCs w:val="24"/>
        </w:rPr>
        <w:t>«</w:t>
      </w:r>
      <w:r w:rsidRPr="00E009E7">
        <w:rPr>
          <w:rFonts w:ascii="Times New Roman" w:hAnsi="Times New Roman" w:cs="Times New Roman"/>
          <w:i/>
          <w:sz w:val="24"/>
          <w:szCs w:val="24"/>
        </w:rPr>
        <w:t xml:space="preserve">Сегодня, 18. 11, </w:t>
      </w:r>
      <w:r>
        <w:rPr>
          <w:rFonts w:ascii="Times New Roman" w:hAnsi="Times New Roman" w:cs="Times New Roman"/>
          <w:i/>
          <w:sz w:val="24"/>
          <w:szCs w:val="24"/>
        </w:rPr>
        <w:t>ребёнок</w:t>
      </w:r>
      <w:r w:rsidRPr="00E009E7">
        <w:rPr>
          <w:rFonts w:ascii="Times New Roman" w:hAnsi="Times New Roman" w:cs="Times New Roman"/>
          <w:i/>
          <w:sz w:val="24"/>
          <w:szCs w:val="24"/>
        </w:rPr>
        <w:t xml:space="preserve"> слушал сказку «Красная шапочка» в течение 10 минут.</w:t>
      </w:r>
      <w:r>
        <w:rPr>
          <w:rFonts w:ascii="Times New Roman" w:hAnsi="Times New Roman" w:cs="Times New Roman"/>
          <w:i/>
          <w:sz w:val="24"/>
          <w:szCs w:val="24"/>
        </w:rPr>
        <w:t>»</w:t>
      </w:r>
    </w:p>
    <w:p w:rsidR="00E009E7" w:rsidRPr="00E009E7" w:rsidRDefault="00E009E7" w:rsidP="00E009E7">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Вечером родители Саши в присутствии всех членов семьи могут отметить это небольшое достижение ребенка, повысив его самооценку и уровень мотивации к обучению. По своему усмотрению взрослые могут поощрить ребенка прогулкой в парк, совместным просмотром телепередачи, любимой игрой.</w:t>
      </w:r>
    </w:p>
    <w:p w:rsidR="00E009E7" w:rsidRPr="00E009E7" w:rsidRDefault="00E009E7" w:rsidP="00E009E7">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Если же ребенок спокойно слушал всего лишь 2 минуты, а потом меша</w:t>
      </w:r>
      <w:r>
        <w:rPr>
          <w:rFonts w:ascii="Times New Roman" w:hAnsi="Times New Roman" w:cs="Times New Roman"/>
          <w:sz w:val="24"/>
          <w:szCs w:val="24"/>
        </w:rPr>
        <w:t>л остальным, воспитатель пишет:</w:t>
      </w:r>
    </w:p>
    <w:p w:rsidR="00E009E7" w:rsidRPr="00E009E7" w:rsidRDefault="00E009E7" w:rsidP="00E009E7">
      <w:pPr>
        <w:pStyle w:val="a5"/>
        <w:jc w:val="both"/>
        <w:rPr>
          <w:rFonts w:ascii="Times New Roman" w:hAnsi="Times New Roman" w:cs="Times New Roman"/>
          <w:i/>
          <w:sz w:val="24"/>
          <w:szCs w:val="24"/>
        </w:rPr>
      </w:pPr>
      <w:r>
        <w:rPr>
          <w:rFonts w:ascii="Times New Roman" w:hAnsi="Times New Roman" w:cs="Times New Roman"/>
          <w:i/>
          <w:sz w:val="24"/>
          <w:szCs w:val="24"/>
        </w:rPr>
        <w:t>«Ребёнок</w:t>
      </w:r>
      <w:r w:rsidRPr="00E009E7">
        <w:rPr>
          <w:rFonts w:ascii="Times New Roman" w:hAnsi="Times New Roman" w:cs="Times New Roman"/>
          <w:i/>
          <w:sz w:val="24"/>
          <w:szCs w:val="24"/>
        </w:rPr>
        <w:t xml:space="preserve"> слушал сказку «Красная шапочка» 2 минуты.</w:t>
      </w:r>
      <w:r>
        <w:rPr>
          <w:rFonts w:ascii="Times New Roman" w:hAnsi="Times New Roman" w:cs="Times New Roman"/>
          <w:i/>
          <w:sz w:val="24"/>
          <w:szCs w:val="24"/>
        </w:rPr>
        <w:t>»</w:t>
      </w:r>
    </w:p>
    <w:p w:rsidR="00E009E7" w:rsidRPr="00E009E7" w:rsidRDefault="00E009E7" w:rsidP="00E009E7">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Таким образом, родители получают позитивную информацию и делают сразу несколько выводов:</w:t>
      </w:r>
    </w:p>
    <w:p w:rsidR="00E009E7" w:rsidRPr="00E009E7" w:rsidRDefault="00E009E7" w:rsidP="00E009E7">
      <w:pPr>
        <w:pStyle w:val="a5"/>
        <w:numPr>
          <w:ilvl w:val="0"/>
          <w:numId w:val="8"/>
        </w:numPr>
        <w:jc w:val="both"/>
        <w:rPr>
          <w:rFonts w:ascii="Times New Roman" w:hAnsi="Times New Roman" w:cs="Times New Roman"/>
          <w:sz w:val="24"/>
          <w:szCs w:val="24"/>
        </w:rPr>
      </w:pPr>
      <w:r>
        <w:rPr>
          <w:rFonts w:ascii="Times New Roman" w:hAnsi="Times New Roman" w:cs="Times New Roman"/>
          <w:sz w:val="24"/>
          <w:szCs w:val="24"/>
        </w:rPr>
        <w:t>ребенка никто не ругает;</w:t>
      </w:r>
    </w:p>
    <w:p w:rsidR="00E009E7" w:rsidRPr="00E009E7" w:rsidRDefault="00E009E7" w:rsidP="00E009E7">
      <w:pPr>
        <w:pStyle w:val="a5"/>
        <w:numPr>
          <w:ilvl w:val="0"/>
          <w:numId w:val="8"/>
        </w:numPr>
        <w:jc w:val="both"/>
        <w:rPr>
          <w:rFonts w:ascii="Times New Roman" w:hAnsi="Times New Roman" w:cs="Times New Roman"/>
          <w:sz w:val="24"/>
          <w:szCs w:val="24"/>
        </w:rPr>
      </w:pPr>
      <w:r>
        <w:rPr>
          <w:rFonts w:ascii="Times New Roman" w:hAnsi="Times New Roman" w:cs="Times New Roman"/>
          <w:sz w:val="24"/>
          <w:szCs w:val="24"/>
        </w:rPr>
        <w:t>в</w:t>
      </w:r>
      <w:r w:rsidRPr="00E009E7">
        <w:rPr>
          <w:rFonts w:ascii="Times New Roman" w:hAnsi="Times New Roman" w:cs="Times New Roman"/>
          <w:sz w:val="24"/>
          <w:szCs w:val="24"/>
        </w:rPr>
        <w:t xml:space="preserve"> группе </w:t>
      </w:r>
      <w:r>
        <w:rPr>
          <w:rFonts w:ascii="Times New Roman" w:hAnsi="Times New Roman" w:cs="Times New Roman"/>
          <w:sz w:val="24"/>
          <w:szCs w:val="24"/>
        </w:rPr>
        <w:t>читали сказку «Красная шапочка»;</w:t>
      </w:r>
    </w:p>
    <w:p w:rsidR="00E009E7" w:rsidRPr="00E009E7" w:rsidRDefault="00E009E7" w:rsidP="00E009E7">
      <w:pPr>
        <w:pStyle w:val="a5"/>
        <w:numPr>
          <w:ilvl w:val="0"/>
          <w:numId w:val="8"/>
        </w:numPr>
        <w:jc w:val="both"/>
        <w:rPr>
          <w:rFonts w:ascii="Times New Roman" w:hAnsi="Times New Roman" w:cs="Times New Roman"/>
          <w:sz w:val="24"/>
          <w:szCs w:val="24"/>
        </w:rPr>
      </w:pPr>
      <w:r>
        <w:rPr>
          <w:rFonts w:ascii="Times New Roman" w:hAnsi="Times New Roman" w:cs="Times New Roman"/>
          <w:sz w:val="24"/>
          <w:szCs w:val="24"/>
        </w:rPr>
        <w:t>р</w:t>
      </w:r>
      <w:r w:rsidRPr="00E009E7">
        <w:rPr>
          <w:rFonts w:ascii="Times New Roman" w:hAnsi="Times New Roman" w:cs="Times New Roman"/>
          <w:sz w:val="24"/>
          <w:szCs w:val="24"/>
        </w:rPr>
        <w:t>ебенок не дослушал сказку, значит, необходимо прочитать ее дома.</w:t>
      </w:r>
    </w:p>
    <w:p w:rsidR="00E009E7" w:rsidRPr="00E009E7" w:rsidRDefault="00E009E7" w:rsidP="00E009E7">
      <w:pPr>
        <w:pStyle w:val="a5"/>
        <w:jc w:val="both"/>
        <w:rPr>
          <w:rFonts w:ascii="Times New Roman" w:hAnsi="Times New Roman" w:cs="Times New Roman"/>
          <w:sz w:val="24"/>
          <w:szCs w:val="24"/>
        </w:rPr>
      </w:pPr>
    </w:p>
    <w:p w:rsidR="00E009E7" w:rsidRPr="00E009E7" w:rsidRDefault="00E009E7" w:rsidP="00E009E7">
      <w:pPr>
        <w:pStyle w:val="a5"/>
        <w:ind w:firstLine="360"/>
        <w:jc w:val="both"/>
        <w:rPr>
          <w:rFonts w:ascii="Times New Roman" w:hAnsi="Times New Roman" w:cs="Times New Roman"/>
          <w:sz w:val="24"/>
          <w:szCs w:val="24"/>
        </w:rPr>
      </w:pPr>
      <w:r w:rsidRPr="00E009E7">
        <w:rPr>
          <w:rFonts w:ascii="Times New Roman" w:hAnsi="Times New Roman" w:cs="Times New Roman"/>
          <w:sz w:val="24"/>
          <w:szCs w:val="24"/>
        </w:rPr>
        <w:t xml:space="preserve">Ребенок же, если по его просьбе зачитают информацию с карточки, </w:t>
      </w:r>
      <w:r>
        <w:rPr>
          <w:rFonts w:ascii="Times New Roman" w:hAnsi="Times New Roman" w:cs="Times New Roman"/>
          <w:sz w:val="24"/>
          <w:szCs w:val="24"/>
        </w:rPr>
        <w:t>будет</w:t>
      </w:r>
      <w:r w:rsidRPr="00E009E7">
        <w:rPr>
          <w:rFonts w:ascii="Times New Roman" w:hAnsi="Times New Roman" w:cs="Times New Roman"/>
          <w:sz w:val="24"/>
          <w:szCs w:val="24"/>
        </w:rPr>
        <w:t xml:space="preserve"> уверен, что ничего плохого он не сделал, а воспитатель по-прежнему любит и понимает его.</w:t>
      </w:r>
    </w:p>
    <w:p w:rsidR="00E009E7" w:rsidRPr="00E009E7" w:rsidRDefault="00E009E7" w:rsidP="00E009E7">
      <w:pPr>
        <w:pStyle w:val="a5"/>
        <w:jc w:val="both"/>
        <w:rPr>
          <w:rFonts w:ascii="Times New Roman" w:hAnsi="Times New Roman" w:cs="Times New Roman"/>
          <w:sz w:val="24"/>
          <w:szCs w:val="24"/>
        </w:rPr>
      </w:pPr>
      <w:r w:rsidRPr="00E009E7">
        <w:rPr>
          <w:rFonts w:ascii="Times New Roman" w:hAnsi="Times New Roman" w:cs="Times New Roman"/>
          <w:sz w:val="24"/>
          <w:szCs w:val="24"/>
        </w:rPr>
        <w:t>Кроме того, родители, помня о необходимости почитать ребенку книгу, вечером дополнительно позанимаются с ним дома. Ребенок, в свою очередь, получит необходимую «дозу» родительского внимания, которого он иногда вынужден добиватьс</w:t>
      </w:r>
      <w:r>
        <w:rPr>
          <w:rFonts w:ascii="Times New Roman" w:hAnsi="Times New Roman" w:cs="Times New Roman"/>
          <w:sz w:val="24"/>
          <w:szCs w:val="24"/>
        </w:rPr>
        <w:t>я капризами, истериками и т. д.</w:t>
      </w:r>
    </w:p>
    <w:p w:rsidR="00E009E7" w:rsidRPr="00E009E7" w:rsidRDefault="00E009E7" w:rsidP="00E009E7">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Затем родители должны заполнить свою часть карточки, также записав, чем ребенок занимался вечером дома, когда лег спать.</w:t>
      </w:r>
    </w:p>
    <w:p w:rsidR="00E009E7" w:rsidRPr="00E009E7" w:rsidRDefault="00E009E7" w:rsidP="00E009E7">
      <w:pPr>
        <w:pStyle w:val="a5"/>
        <w:jc w:val="both"/>
        <w:rPr>
          <w:rFonts w:ascii="Times New Roman" w:hAnsi="Times New Roman" w:cs="Times New Roman"/>
          <w:i/>
          <w:sz w:val="24"/>
          <w:szCs w:val="24"/>
        </w:rPr>
      </w:pPr>
      <w:r>
        <w:rPr>
          <w:rFonts w:ascii="Times New Roman" w:hAnsi="Times New Roman" w:cs="Times New Roman"/>
          <w:sz w:val="24"/>
          <w:szCs w:val="24"/>
        </w:rPr>
        <w:t>«</w:t>
      </w:r>
      <w:r w:rsidRPr="00E009E7">
        <w:rPr>
          <w:rFonts w:ascii="Times New Roman" w:hAnsi="Times New Roman" w:cs="Times New Roman"/>
          <w:i/>
          <w:sz w:val="24"/>
          <w:szCs w:val="24"/>
        </w:rPr>
        <w:t>Вечером Саша слушал, как папа читал ему сказку «Красная шапочка», после чего сделал рисунок к сказке. Во время рисования он вместе с папой пересказал услышанное. Смотрел передачу «Спокойной ночи, малыши» 15 минут, играл с братом в конструктор «</w:t>
      </w:r>
      <w:proofErr w:type="spellStart"/>
      <w:r w:rsidRPr="00E009E7">
        <w:rPr>
          <w:rFonts w:ascii="Times New Roman" w:hAnsi="Times New Roman" w:cs="Times New Roman"/>
          <w:i/>
          <w:sz w:val="24"/>
          <w:szCs w:val="24"/>
        </w:rPr>
        <w:t>Лего</w:t>
      </w:r>
      <w:proofErr w:type="spellEnd"/>
      <w:r w:rsidRPr="00E009E7">
        <w:rPr>
          <w:rFonts w:ascii="Times New Roman" w:hAnsi="Times New Roman" w:cs="Times New Roman"/>
          <w:i/>
          <w:sz w:val="24"/>
          <w:szCs w:val="24"/>
        </w:rPr>
        <w:t>» 30 минут. Спать лег в 23 часа.</w:t>
      </w:r>
      <w:r>
        <w:rPr>
          <w:rFonts w:ascii="Times New Roman" w:hAnsi="Times New Roman" w:cs="Times New Roman"/>
          <w:i/>
          <w:sz w:val="24"/>
          <w:szCs w:val="24"/>
        </w:rPr>
        <w:t>»</w:t>
      </w:r>
    </w:p>
    <w:p w:rsidR="00E009E7" w:rsidRPr="00E009E7" w:rsidRDefault="00E009E7" w:rsidP="00E009E7">
      <w:pPr>
        <w:pStyle w:val="a5"/>
        <w:jc w:val="both"/>
        <w:rPr>
          <w:rFonts w:ascii="Times New Roman" w:hAnsi="Times New Roman" w:cs="Times New Roman"/>
          <w:sz w:val="24"/>
          <w:szCs w:val="24"/>
        </w:rPr>
      </w:pPr>
      <w:r w:rsidRPr="00E009E7">
        <w:rPr>
          <w:rFonts w:ascii="Times New Roman" w:hAnsi="Times New Roman" w:cs="Times New Roman"/>
          <w:sz w:val="24"/>
          <w:szCs w:val="24"/>
        </w:rPr>
        <w:t>Воспитатель, получив утром новую информацию о ребенке, тоже могут сделать определенные выводы:</w:t>
      </w:r>
    </w:p>
    <w:p w:rsidR="00E009E7" w:rsidRPr="00E009E7" w:rsidRDefault="00E009E7" w:rsidP="00E009E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у</w:t>
      </w:r>
      <w:r w:rsidRPr="00E009E7">
        <w:rPr>
          <w:rFonts w:ascii="Times New Roman" w:hAnsi="Times New Roman" w:cs="Times New Roman"/>
          <w:sz w:val="24"/>
          <w:szCs w:val="24"/>
        </w:rPr>
        <w:t xml:space="preserve">чебный материал, который давался детям накануне, </w:t>
      </w:r>
      <w:r>
        <w:rPr>
          <w:rFonts w:ascii="Times New Roman" w:hAnsi="Times New Roman" w:cs="Times New Roman"/>
          <w:sz w:val="24"/>
          <w:szCs w:val="24"/>
        </w:rPr>
        <w:t>ребёнком</w:t>
      </w:r>
      <w:r w:rsidRPr="00E009E7">
        <w:rPr>
          <w:rFonts w:ascii="Times New Roman" w:hAnsi="Times New Roman" w:cs="Times New Roman"/>
          <w:sz w:val="24"/>
          <w:szCs w:val="24"/>
        </w:rPr>
        <w:t xml:space="preserve"> усвоен.</w:t>
      </w:r>
    </w:p>
    <w:p w:rsidR="00E009E7" w:rsidRPr="00E009E7" w:rsidRDefault="00E009E7" w:rsidP="00E009E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р</w:t>
      </w:r>
      <w:r w:rsidRPr="00E009E7">
        <w:rPr>
          <w:rFonts w:ascii="Times New Roman" w:hAnsi="Times New Roman" w:cs="Times New Roman"/>
          <w:sz w:val="24"/>
          <w:szCs w:val="24"/>
        </w:rPr>
        <w:t>одители проявили внимание к ребенку.</w:t>
      </w:r>
    </w:p>
    <w:p w:rsidR="00E009E7" w:rsidRPr="00E009E7" w:rsidRDefault="00E009E7" w:rsidP="00E009E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ребёнок</w:t>
      </w:r>
      <w:r w:rsidRPr="00E009E7">
        <w:rPr>
          <w:rFonts w:ascii="Times New Roman" w:hAnsi="Times New Roman" w:cs="Times New Roman"/>
          <w:sz w:val="24"/>
          <w:szCs w:val="24"/>
        </w:rPr>
        <w:t>, несмотря на высокую двигательную активность и импульсивность, смог играть с братом в течение 30 минут, значит, если повысить мотивацию ребенка, он способен взаимодействовать с другими детьми в течение довольно длительного времени.</w:t>
      </w:r>
    </w:p>
    <w:p w:rsidR="00E009E7" w:rsidRPr="00E009E7" w:rsidRDefault="00E009E7" w:rsidP="00E009E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ребёнок </w:t>
      </w:r>
      <w:r w:rsidRPr="00E009E7">
        <w:rPr>
          <w:rFonts w:ascii="Times New Roman" w:hAnsi="Times New Roman" w:cs="Times New Roman"/>
          <w:sz w:val="24"/>
          <w:szCs w:val="24"/>
        </w:rPr>
        <w:t>лег спать поздно, в 23 часа, следовательно, можно ожидать от него сегодня в группе непредсказуемых поступков. Поэтому педагог должен заранее продумать стратегию своих д</w:t>
      </w:r>
      <w:r>
        <w:rPr>
          <w:rFonts w:ascii="Times New Roman" w:hAnsi="Times New Roman" w:cs="Times New Roman"/>
          <w:sz w:val="24"/>
          <w:szCs w:val="24"/>
        </w:rPr>
        <w:t>ействий по отношению к ребенку.</w:t>
      </w:r>
    </w:p>
    <w:p w:rsidR="00E009E7" w:rsidRPr="00E009E7" w:rsidRDefault="00E009E7" w:rsidP="00E009E7">
      <w:pPr>
        <w:pStyle w:val="a5"/>
        <w:ind w:firstLine="360"/>
        <w:jc w:val="both"/>
        <w:rPr>
          <w:rFonts w:ascii="Times New Roman" w:hAnsi="Times New Roman" w:cs="Times New Roman"/>
          <w:sz w:val="24"/>
          <w:szCs w:val="24"/>
        </w:rPr>
      </w:pPr>
      <w:r w:rsidRPr="00E009E7">
        <w:rPr>
          <w:rFonts w:ascii="Times New Roman" w:hAnsi="Times New Roman" w:cs="Times New Roman"/>
          <w:sz w:val="24"/>
          <w:szCs w:val="24"/>
        </w:rPr>
        <w:lastRenderedPageBreak/>
        <w:t>Воспитатель по своему усмотрению также могут поощрить ребенка, опираясь на информацию, полученную от родителей. Перечень возможных наград педагог составляет заранее, узнав у ребенка о его предпочтениях (из рисунков и сочинений на тему «Я счастлив», «Я доволен», «Я мечтаю», «Когда я буду взрослым»).</w:t>
      </w:r>
    </w:p>
    <w:p w:rsidR="00E009E7" w:rsidRPr="00E009E7" w:rsidRDefault="00E009E7" w:rsidP="00E009E7">
      <w:pPr>
        <w:pStyle w:val="a5"/>
        <w:ind w:firstLine="360"/>
        <w:jc w:val="both"/>
        <w:rPr>
          <w:rFonts w:ascii="Times New Roman" w:hAnsi="Times New Roman" w:cs="Times New Roman"/>
          <w:sz w:val="24"/>
          <w:szCs w:val="24"/>
        </w:rPr>
      </w:pPr>
      <w:r w:rsidRPr="00E009E7">
        <w:rPr>
          <w:rFonts w:ascii="Times New Roman" w:hAnsi="Times New Roman" w:cs="Times New Roman"/>
          <w:sz w:val="24"/>
          <w:szCs w:val="24"/>
        </w:rPr>
        <w:t>Ребенок, чьи родители подходят к его воспитанию в тесном взаимодействии с педагогом и действуют в одном направлении, очень скоро начинает понимать, что требуют от него взрослые. Как только исчезает рассогласованность в действиях взрослых, ребенок становится спокойнее и увереннее в своих силах. Кроме того, такая форма работы, как обмен карточками, способствует установлению взаимопонимания и доверительных отношени</w:t>
      </w:r>
      <w:r>
        <w:rPr>
          <w:rFonts w:ascii="Times New Roman" w:hAnsi="Times New Roman" w:cs="Times New Roman"/>
          <w:sz w:val="24"/>
          <w:szCs w:val="24"/>
        </w:rPr>
        <w:t>й между педагогом и родителями.</w:t>
      </w:r>
    </w:p>
    <w:p w:rsidR="00E009E7" w:rsidRPr="00E009E7" w:rsidRDefault="00E009E7" w:rsidP="00E009E7">
      <w:pPr>
        <w:pStyle w:val="a5"/>
        <w:jc w:val="both"/>
        <w:rPr>
          <w:rFonts w:ascii="Times New Roman" w:hAnsi="Times New Roman" w:cs="Times New Roman"/>
          <w:sz w:val="24"/>
          <w:szCs w:val="24"/>
        </w:rPr>
      </w:pPr>
      <w:r w:rsidRPr="00E009E7">
        <w:rPr>
          <w:rFonts w:ascii="Times New Roman" w:hAnsi="Times New Roman" w:cs="Times New Roman"/>
          <w:sz w:val="24"/>
          <w:szCs w:val="24"/>
        </w:rPr>
        <w:t>Если же контакт с родителями затруднен, и мама или папа ребенка не хотят или не готовы принять информацию о нем, можно использовать наглядную форму работы. Например, размещение информации в уголке родителей. И в школе, и в детском саду можно сделать переносные альбомы-раскладушки, которые с успехом используются на родительских собраниях. Возможен вариант и стационарно размещенного стенда.</w:t>
      </w:r>
    </w:p>
    <w:p w:rsidR="00E009E7" w:rsidRPr="00E009E7" w:rsidRDefault="00E009E7" w:rsidP="00907CF4">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 xml:space="preserve">Конечно, для того чтобы заинтересовать родителей, привлечь их внимание, материал необходимо подбирать доступный, немногословный. Например, если педагога беспокоит поведение </w:t>
      </w:r>
      <w:proofErr w:type="spellStart"/>
      <w:r w:rsidRPr="00E009E7">
        <w:rPr>
          <w:rFonts w:ascii="Times New Roman" w:hAnsi="Times New Roman" w:cs="Times New Roman"/>
          <w:sz w:val="24"/>
          <w:szCs w:val="24"/>
        </w:rPr>
        <w:t>гиперактивных</w:t>
      </w:r>
      <w:proofErr w:type="spellEnd"/>
      <w:r w:rsidRPr="00E009E7">
        <w:rPr>
          <w:rFonts w:ascii="Times New Roman" w:hAnsi="Times New Roman" w:cs="Times New Roman"/>
          <w:sz w:val="24"/>
          <w:szCs w:val="24"/>
        </w:rPr>
        <w:t xml:space="preserve"> детей в группе или классе, он может разместить на стенде отдельные пункты из «Шпаргалки для взрослых», которые могут быть инт</w:t>
      </w:r>
      <w:r>
        <w:rPr>
          <w:rFonts w:ascii="Times New Roman" w:hAnsi="Times New Roman" w:cs="Times New Roman"/>
          <w:sz w:val="24"/>
          <w:szCs w:val="24"/>
        </w:rPr>
        <w:t>ересны и полезны для родителей.</w:t>
      </w:r>
    </w:p>
    <w:p w:rsidR="00E009E7" w:rsidRPr="00E009E7" w:rsidRDefault="00E009E7" w:rsidP="00907CF4">
      <w:pPr>
        <w:pStyle w:val="a5"/>
        <w:ind w:firstLine="708"/>
        <w:jc w:val="both"/>
        <w:rPr>
          <w:rFonts w:ascii="Times New Roman" w:hAnsi="Times New Roman" w:cs="Times New Roman"/>
          <w:sz w:val="24"/>
          <w:szCs w:val="24"/>
        </w:rPr>
      </w:pPr>
      <w:proofErr w:type="spellStart"/>
      <w:r w:rsidRPr="00E009E7">
        <w:rPr>
          <w:rFonts w:ascii="Times New Roman" w:hAnsi="Times New Roman" w:cs="Times New Roman"/>
          <w:sz w:val="24"/>
          <w:szCs w:val="24"/>
        </w:rPr>
        <w:t>Гиперактивному</w:t>
      </w:r>
      <w:proofErr w:type="spellEnd"/>
      <w:r w:rsidRPr="00E009E7">
        <w:rPr>
          <w:rFonts w:ascii="Times New Roman" w:hAnsi="Times New Roman" w:cs="Times New Roman"/>
          <w:sz w:val="24"/>
          <w:szCs w:val="24"/>
        </w:rPr>
        <w:t xml:space="preserve">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Поэтому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E009E7" w:rsidRPr="00E009E7" w:rsidRDefault="00E009E7" w:rsidP="00907CF4">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Необходимо также позаботиться о рабочем месте ребенка. Оно должно быть тихим и спокойным — не около телевизора или постоянно открывающихся дверей, а там, где ребенок мог бы заниматься без помех. В ходе выполнения домашнего задания родителям желательно находиться рядом и при необходимости помога</w:t>
      </w:r>
      <w:r>
        <w:rPr>
          <w:rFonts w:ascii="Times New Roman" w:hAnsi="Times New Roman" w:cs="Times New Roman"/>
          <w:sz w:val="24"/>
          <w:szCs w:val="24"/>
        </w:rPr>
        <w:t>ть беспокойному сыну или дочке.</w:t>
      </w:r>
    </w:p>
    <w:p w:rsidR="00E009E7" w:rsidRPr="00E009E7" w:rsidRDefault="00E009E7" w:rsidP="00E009E7">
      <w:pPr>
        <w:pStyle w:val="a5"/>
        <w:jc w:val="both"/>
        <w:rPr>
          <w:rFonts w:ascii="Times New Roman" w:hAnsi="Times New Roman" w:cs="Times New Roman"/>
          <w:sz w:val="24"/>
          <w:szCs w:val="24"/>
        </w:rPr>
      </w:pPr>
      <w:r w:rsidRPr="00E009E7">
        <w:rPr>
          <w:rFonts w:ascii="Times New Roman" w:hAnsi="Times New Roman" w:cs="Times New Roman"/>
          <w:sz w:val="24"/>
          <w:szCs w:val="24"/>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Как уже отмечалось выше, требования к ребенку должны быть конкретными, четкими и выполнимыми.</w:t>
      </w:r>
    </w:p>
    <w:p w:rsidR="00E009E7" w:rsidRDefault="00E009E7" w:rsidP="00907CF4">
      <w:pPr>
        <w:pStyle w:val="a5"/>
        <w:ind w:firstLine="708"/>
        <w:jc w:val="both"/>
        <w:rPr>
          <w:rFonts w:ascii="Times New Roman" w:hAnsi="Times New Roman" w:cs="Times New Roman"/>
          <w:sz w:val="24"/>
          <w:szCs w:val="24"/>
        </w:rPr>
      </w:pPr>
      <w:r w:rsidRPr="00E009E7">
        <w:rPr>
          <w:rFonts w:ascii="Times New Roman" w:hAnsi="Times New Roman" w:cs="Times New Roman"/>
          <w:sz w:val="24"/>
          <w:szCs w:val="24"/>
        </w:rPr>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r w:rsidR="00907CF4">
        <w:rPr>
          <w:rFonts w:ascii="Times New Roman" w:hAnsi="Times New Roman" w:cs="Times New Roman"/>
          <w:sz w:val="24"/>
          <w:szCs w:val="24"/>
        </w:rPr>
        <w:t>. Если ребёнок будет очень стараться, но случайно что-то сделает не так, то его можно и простить. Пусть он чувствует себя успешным.</w:t>
      </w:r>
    </w:p>
    <w:p w:rsidR="00091342" w:rsidRDefault="00091342" w:rsidP="00907CF4">
      <w:pPr>
        <w:pStyle w:val="a5"/>
        <w:ind w:firstLine="708"/>
        <w:jc w:val="both"/>
        <w:rPr>
          <w:rFonts w:ascii="Times New Roman" w:hAnsi="Times New Roman" w:cs="Times New Roman"/>
          <w:sz w:val="24"/>
          <w:szCs w:val="24"/>
        </w:rPr>
      </w:pPr>
    </w:p>
    <w:p w:rsidR="00091342" w:rsidRDefault="00091342" w:rsidP="00907CF4">
      <w:pPr>
        <w:pStyle w:val="a5"/>
        <w:ind w:firstLine="708"/>
        <w:jc w:val="both"/>
        <w:rPr>
          <w:rFonts w:ascii="Times New Roman" w:hAnsi="Times New Roman" w:cs="Times New Roman"/>
          <w:sz w:val="24"/>
          <w:szCs w:val="24"/>
        </w:rPr>
      </w:pPr>
    </w:p>
    <w:p w:rsidR="00091342" w:rsidRDefault="00091342" w:rsidP="00091342">
      <w:pPr>
        <w:pStyle w:val="a5"/>
        <w:ind w:firstLine="708"/>
        <w:jc w:val="center"/>
        <w:rPr>
          <w:rFonts w:ascii="Times New Roman" w:hAnsi="Times New Roman" w:cs="Times New Roman"/>
          <w:sz w:val="24"/>
          <w:szCs w:val="24"/>
        </w:rPr>
      </w:pPr>
    </w:p>
    <w:p w:rsidR="00091342" w:rsidRPr="000B6F34" w:rsidRDefault="00091342" w:rsidP="00091342">
      <w:pPr>
        <w:pStyle w:val="a5"/>
        <w:ind w:firstLine="7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1066800"/>
            <wp:effectExtent l="19050" t="0" r="0" b="0"/>
            <wp:docPr id="9" name="Рисунок 6" descr="D:\Таня\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Таня\group.gif"/>
                    <pic:cNvPicPr>
                      <a:picLocks noChangeAspect="1" noChangeArrowheads="1"/>
                    </pic:cNvPicPr>
                  </pic:nvPicPr>
                  <pic:blipFill>
                    <a:blip r:embed="rId11"/>
                    <a:srcRect/>
                    <a:stretch>
                      <a:fillRect/>
                    </a:stretch>
                  </pic:blipFill>
                  <pic:spPr bwMode="auto">
                    <a:xfrm>
                      <a:off x="0" y="0"/>
                      <a:ext cx="1657350" cy="1066800"/>
                    </a:xfrm>
                    <a:prstGeom prst="rect">
                      <a:avLst/>
                    </a:prstGeom>
                    <a:noFill/>
                    <a:ln w="9525">
                      <a:noFill/>
                      <a:miter lim="800000"/>
                      <a:headEnd/>
                      <a:tailEnd/>
                    </a:ln>
                  </pic:spPr>
                </pic:pic>
              </a:graphicData>
            </a:graphic>
          </wp:inline>
        </w:drawing>
      </w:r>
    </w:p>
    <w:sectPr w:rsidR="00091342" w:rsidRPr="000B6F34" w:rsidSect="00907CF4">
      <w:pgSz w:w="11906" w:h="16838"/>
      <w:pgMar w:top="1134" w:right="991" w:bottom="1134" w:left="993" w:header="708" w:footer="708" w:gutter="0"/>
      <w:pgBorders w:offsetFrom="page">
        <w:top w:val="eclipsingSquares2" w:sz="14" w:space="24" w:color="00B050"/>
        <w:left w:val="eclipsingSquares2" w:sz="14" w:space="24" w:color="00B050"/>
        <w:bottom w:val="eclipsingSquares2" w:sz="14" w:space="24" w:color="00B050"/>
        <w:right w:val="eclipsingSquares2" w:sz="1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0C7B0EB8"/>
    <w:multiLevelType w:val="hybridMultilevel"/>
    <w:tmpl w:val="4424A3A6"/>
    <w:lvl w:ilvl="0" w:tplc="B47C6D2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A635B"/>
    <w:multiLevelType w:val="hybridMultilevel"/>
    <w:tmpl w:val="E3024DFA"/>
    <w:lvl w:ilvl="0" w:tplc="B47C6D2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97814"/>
    <w:multiLevelType w:val="hybridMultilevel"/>
    <w:tmpl w:val="93CA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6647A"/>
    <w:multiLevelType w:val="hybridMultilevel"/>
    <w:tmpl w:val="B47EBA3E"/>
    <w:lvl w:ilvl="0" w:tplc="B47C6D2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A3227"/>
    <w:multiLevelType w:val="hybridMultilevel"/>
    <w:tmpl w:val="4B2C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E5F7B"/>
    <w:multiLevelType w:val="hybridMultilevel"/>
    <w:tmpl w:val="2CFAD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AE230B"/>
    <w:multiLevelType w:val="hybridMultilevel"/>
    <w:tmpl w:val="19C6FF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D65FF9"/>
    <w:multiLevelType w:val="hybridMultilevel"/>
    <w:tmpl w:val="C53C359C"/>
    <w:lvl w:ilvl="0" w:tplc="B47C6D2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CB3669"/>
    <w:multiLevelType w:val="hybridMultilevel"/>
    <w:tmpl w:val="359E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3"/>
  </w:num>
  <w:num w:numId="6">
    <w:abstractNumId w:val="7"/>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746BC7"/>
    <w:rsid w:val="00006959"/>
    <w:rsid w:val="00054DB7"/>
    <w:rsid w:val="00091342"/>
    <w:rsid w:val="000A6731"/>
    <w:rsid w:val="000B6F34"/>
    <w:rsid w:val="000D22DB"/>
    <w:rsid w:val="000D264F"/>
    <w:rsid w:val="00177107"/>
    <w:rsid w:val="00205C7E"/>
    <w:rsid w:val="003112D9"/>
    <w:rsid w:val="00407A3A"/>
    <w:rsid w:val="0041417F"/>
    <w:rsid w:val="0044273B"/>
    <w:rsid w:val="00464EBA"/>
    <w:rsid w:val="004A6806"/>
    <w:rsid w:val="00547B54"/>
    <w:rsid w:val="00555E4A"/>
    <w:rsid w:val="0062329C"/>
    <w:rsid w:val="006B0B5F"/>
    <w:rsid w:val="00717C9E"/>
    <w:rsid w:val="00746BC7"/>
    <w:rsid w:val="00772FE9"/>
    <w:rsid w:val="00850F8D"/>
    <w:rsid w:val="008A0DBB"/>
    <w:rsid w:val="008A3BF3"/>
    <w:rsid w:val="008D120D"/>
    <w:rsid w:val="00907CF4"/>
    <w:rsid w:val="00962293"/>
    <w:rsid w:val="009C6964"/>
    <w:rsid w:val="00A47C63"/>
    <w:rsid w:val="00CB5CA2"/>
    <w:rsid w:val="00CB6387"/>
    <w:rsid w:val="00E009E7"/>
    <w:rsid w:val="00E42EC3"/>
    <w:rsid w:val="00ED1D5A"/>
    <w:rsid w:val="00EF3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64F"/>
    <w:pPr>
      <w:ind w:left="720"/>
      <w:contextualSpacing/>
    </w:pPr>
  </w:style>
  <w:style w:type="table" w:styleId="a4">
    <w:name w:val="Table Grid"/>
    <w:basedOn w:val="a1"/>
    <w:uiPriority w:val="59"/>
    <w:rsid w:val="00177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2329C"/>
    <w:pPr>
      <w:spacing w:after="0" w:line="240" w:lineRule="auto"/>
    </w:pPr>
  </w:style>
  <w:style w:type="paragraph" w:styleId="a6">
    <w:name w:val="Balloon Text"/>
    <w:basedOn w:val="a"/>
    <w:link w:val="a7"/>
    <w:uiPriority w:val="99"/>
    <w:semiHidden/>
    <w:unhideWhenUsed/>
    <w:rsid w:val="003112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DC62-704F-469C-A47C-15B67215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4856</Words>
  <Characters>27681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андрей</cp:lastModifiedBy>
  <cp:revision>9</cp:revision>
  <dcterms:created xsi:type="dcterms:W3CDTF">2011-07-06T14:06:00Z</dcterms:created>
  <dcterms:modified xsi:type="dcterms:W3CDTF">2013-02-22T13:15:00Z</dcterms:modified>
</cp:coreProperties>
</file>