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FE" w:rsidRDefault="00B541D9" w:rsidP="00B541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41D9">
        <w:rPr>
          <w:rFonts w:ascii="Times New Roman" w:hAnsi="Times New Roman" w:cs="Times New Roman"/>
          <w:b/>
          <w:sz w:val="40"/>
          <w:szCs w:val="40"/>
        </w:rPr>
        <w:t>Воспи</w:t>
      </w:r>
      <w:r w:rsidR="00577F19" w:rsidRPr="00B541D9">
        <w:rPr>
          <w:rFonts w:ascii="Times New Roman" w:hAnsi="Times New Roman" w:cs="Times New Roman"/>
          <w:b/>
          <w:sz w:val="40"/>
          <w:szCs w:val="40"/>
        </w:rPr>
        <w:t xml:space="preserve">тываем </w:t>
      </w:r>
      <w:r w:rsidRPr="00B541D9">
        <w:rPr>
          <w:rFonts w:ascii="Times New Roman" w:hAnsi="Times New Roman" w:cs="Times New Roman"/>
          <w:b/>
          <w:sz w:val="40"/>
          <w:szCs w:val="40"/>
        </w:rPr>
        <w:t>у ребенка  внимание, сосредоточенность и преодолеваем рассеянность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99081E" w:rsidRPr="0099081E" w:rsidRDefault="0099081E" w:rsidP="0099081E">
      <w:pPr>
        <w:spacing w:after="0" w:line="240" w:lineRule="auto"/>
        <w:ind w:left="142" w:right="142"/>
        <w:jc w:val="right"/>
        <w:rPr>
          <w:rFonts w:ascii="Times New Roman" w:hAnsi="Times New Roman" w:cs="Times New Roman"/>
          <w:sz w:val="24"/>
          <w:szCs w:val="24"/>
        </w:rPr>
      </w:pPr>
      <w:r w:rsidRPr="0099081E">
        <w:rPr>
          <w:rFonts w:ascii="Times New Roman" w:hAnsi="Times New Roman" w:cs="Times New Roman"/>
          <w:sz w:val="24"/>
          <w:szCs w:val="24"/>
        </w:rPr>
        <w:t>Вместо шляпы на ходу он надел сковороду,</w:t>
      </w:r>
    </w:p>
    <w:p w:rsidR="0099081E" w:rsidRPr="0099081E" w:rsidRDefault="0099081E" w:rsidP="0099081E">
      <w:pPr>
        <w:spacing w:after="0" w:line="240" w:lineRule="auto"/>
        <w:ind w:left="142" w:right="142"/>
        <w:jc w:val="right"/>
        <w:rPr>
          <w:rFonts w:ascii="Times New Roman" w:hAnsi="Times New Roman" w:cs="Times New Roman"/>
          <w:sz w:val="24"/>
          <w:szCs w:val="24"/>
        </w:rPr>
      </w:pPr>
      <w:r w:rsidRPr="0099081E">
        <w:rPr>
          <w:rFonts w:ascii="Times New Roman" w:hAnsi="Times New Roman" w:cs="Times New Roman"/>
          <w:sz w:val="24"/>
          <w:szCs w:val="24"/>
        </w:rPr>
        <w:t>Вместо валенок перчатки натянул себе на пятки.</w:t>
      </w:r>
    </w:p>
    <w:p w:rsidR="0099081E" w:rsidRDefault="0099081E" w:rsidP="0099081E">
      <w:pPr>
        <w:spacing w:after="0" w:line="240" w:lineRule="auto"/>
        <w:ind w:left="142" w:right="142"/>
        <w:jc w:val="right"/>
        <w:rPr>
          <w:rFonts w:ascii="Times New Roman" w:hAnsi="Times New Roman" w:cs="Times New Roman"/>
          <w:sz w:val="24"/>
          <w:szCs w:val="24"/>
        </w:rPr>
      </w:pPr>
      <w:r w:rsidRPr="0099081E">
        <w:rPr>
          <w:rFonts w:ascii="Times New Roman" w:hAnsi="Times New Roman" w:cs="Times New Roman"/>
          <w:sz w:val="24"/>
          <w:szCs w:val="24"/>
        </w:rPr>
        <w:t xml:space="preserve">Вот такой </w:t>
      </w:r>
      <w:proofErr w:type="gramStart"/>
      <w:r w:rsidRPr="0099081E">
        <w:rPr>
          <w:rFonts w:ascii="Times New Roman" w:hAnsi="Times New Roman" w:cs="Times New Roman"/>
          <w:sz w:val="24"/>
          <w:szCs w:val="24"/>
        </w:rPr>
        <w:t>рассеянный</w:t>
      </w:r>
      <w:proofErr w:type="gramEnd"/>
      <w:r w:rsidRPr="0099081E">
        <w:rPr>
          <w:rFonts w:ascii="Times New Roman" w:hAnsi="Times New Roman" w:cs="Times New Roman"/>
          <w:sz w:val="24"/>
          <w:szCs w:val="24"/>
        </w:rPr>
        <w:t xml:space="preserve"> с улицы </w:t>
      </w:r>
      <w:proofErr w:type="spellStart"/>
      <w:r w:rsidRPr="0099081E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Pr="0099081E">
        <w:rPr>
          <w:rFonts w:ascii="Times New Roman" w:hAnsi="Times New Roman" w:cs="Times New Roman"/>
          <w:sz w:val="24"/>
          <w:szCs w:val="24"/>
        </w:rPr>
        <w:t>!</w:t>
      </w:r>
    </w:p>
    <w:p w:rsidR="0099081E" w:rsidRPr="0099081E" w:rsidRDefault="0099081E" w:rsidP="0099081E">
      <w:pPr>
        <w:spacing w:after="0" w:line="240" w:lineRule="auto"/>
        <w:ind w:left="142"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С.Маршак</w:t>
      </w:r>
    </w:p>
    <w:p w:rsidR="0099081E" w:rsidRPr="0099081E" w:rsidRDefault="0099081E" w:rsidP="0099081E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1E">
        <w:rPr>
          <w:rFonts w:ascii="Times New Roman" w:hAnsi="Times New Roman" w:cs="Times New Roman"/>
          <w:sz w:val="24"/>
          <w:szCs w:val="24"/>
        </w:rPr>
        <w:t>Если это стихотворение подходит для вашего ребёнка, то необходимо как можно раньше принимать меры и развивать у него внимание, усидчивость и наблюдательность.</w:t>
      </w:r>
    </w:p>
    <w:p w:rsidR="00B541D9" w:rsidRPr="0099081E" w:rsidRDefault="0099081E" w:rsidP="0099081E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99081E">
        <w:rPr>
          <w:rFonts w:ascii="Times New Roman" w:hAnsi="Times New Roman" w:cs="Times New Roman"/>
          <w:sz w:val="24"/>
          <w:szCs w:val="24"/>
        </w:rPr>
        <w:t xml:space="preserve">В школе на уроках будущему первокласснику необходимо быть внимательным к объяснению учителя, сосредоточенным на выполнении задания. </w:t>
      </w:r>
      <w:r w:rsidR="00B541D9" w:rsidRPr="0099081E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Pr="0099081E">
        <w:rPr>
          <w:rFonts w:ascii="Times New Roman" w:hAnsi="Times New Roman" w:cs="Times New Roman"/>
          <w:sz w:val="24"/>
          <w:szCs w:val="24"/>
        </w:rPr>
        <w:t xml:space="preserve">, сосредоточенность </w:t>
      </w:r>
      <w:r w:rsidR="00B541D9" w:rsidRPr="0099081E">
        <w:rPr>
          <w:rFonts w:ascii="Times New Roman" w:hAnsi="Times New Roman" w:cs="Times New Roman"/>
          <w:sz w:val="24"/>
          <w:szCs w:val="24"/>
        </w:rPr>
        <w:t xml:space="preserve"> и усидчивость тесно </w:t>
      </w:r>
      <w:proofErr w:type="gramStart"/>
      <w:r w:rsidR="00B541D9" w:rsidRPr="0099081E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="00B541D9" w:rsidRPr="0099081E">
        <w:rPr>
          <w:rFonts w:ascii="Times New Roman" w:hAnsi="Times New Roman" w:cs="Times New Roman"/>
          <w:sz w:val="24"/>
          <w:szCs w:val="24"/>
        </w:rPr>
        <w:t xml:space="preserve"> друг с другом. Если ребёнок внимательный, то он может кропотливо заниматься одним делом. Если ребёнок усидчивый, то его внимание всегда будет собрано и не станет рассеиваться на посторонние вещи. </w:t>
      </w:r>
    </w:p>
    <w:p w:rsidR="0099081E" w:rsidRPr="0099081E" w:rsidRDefault="0099081E" w:rsidP="0099081E">
      <w:pPr>
        <w:spacing w:after="0" w:line="240" w:lineRule="auto"/>
        <w:ind w:left="142" w:right="142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1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Рассеянность</w:t>
      </w:r>
      <w:r w:rsidRPr="0099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психическое состояние, для которого характерно отсутствие сосредоточенности, внимания. Для воспитания у ребенка внимания, сосредоточенности преодоления его рассеянности, прежде всего </w:t>
      </w:r>
      <w:r w:rsidRPr="0099081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 следует</w:t>
      </w:r>
      <w:r w:rsidRPr="00990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упрекать его и наказывать за несобранность, забывчивость, неаккуратность. </w:t>
      </w:r>
      <w:r w:rsidRPr="0099081E">
        <w:rPr>
          <w:rFonts w:ascii="Times New Roman" w:hAnsi="Times New Roman" w:cs="Times New Roman"/>
          <w:color w:val="000000" w:themeColor="text1"/>
          <w:sz w:val="24"/>
          <w:szCs w:val="24"/>
        </w:rPr>
        <w:t>Для воспитания сосредоточенности, внимания важно создать</w:t>
      </w:r>
      <w:r w:rsidRPr="009908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90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определенные внешние условия и устранить отвлекающие моменты.</w:t>
      </w:r>
    </w:p>
    <w:p w:rsidR="009B3CFA" w:rsidRDefault="005417A2" w:rsidP="0099081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240.9pt;margin-top:221.95pt;width:264.75pt;height:97.5pt;z-index:251660288">
            <v:textbox>
              <w:txbxContent>
                <w:p w:rsidR="00E14271" w:rsidRPr="009B3CFA" w:rsidRDefault="00E14271" w:rsidP="00E142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3C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Приучайте ребенка к порядку</w:t>
                  </w:r>
                  <w:r w:rsidRPr="009B3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прививайте ему навыки дисциплинированного и организованного поведения, воспитывайте привычку доводить до конца начатое дело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0" style="position:absolute;left:0;text-align:left;margin-left:14.4pt;margin-top:140.2pt;width:159.75pt;height:133.5pt;z-index:251666432" arcsize="10923f">
            <v:textbox>
              <w:txbxContent>
                <w:p w:rsidR="009B3CFA" w:rsidRPr="009B3CFA" w:rsidRDefault="009B3CFA" w:rsidP="009B3C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3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Организуйте </w:t>
                  </w:r>
                  <w:r w:rsidRPr="009B3C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детские игры,</w:t>
                  </w:r>
                  <w:r w:rsidRPr="009B3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процессе которых развиваются внимательность, сосредоточенность ребенка, преодолевается рассеянность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37" style="position:absolute;left:0;text-align:left;margin-left:380.4pt;margin-top:50.2pt;width:150pt;height:160.5pt;z-index:251664384" arcsize="10923f">
            <v:textbox>
              <w:txbxContent>
                <w:p w:rsidR="009B3CFA" w:rsidRPr="009B3CFA" w:rsidRDefault="009B3CFA" w:rsidP="009B3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3C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следует упрекать</w:t>
                  </w:r>
                  <w:r w:rsidRPr="009B3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ребенка </w:t>
                  </w:r>
                  <w:r w:rsidRPr="009B3C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 наказывать</w:t>
                  </w:r>
                  <w:r w:rsidRPr="009B3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его за несобранность, забывчивость, терпеливо </w:t>
                  </w:r>
                  <w:r w:rsidRPr="009B3C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тренируйте его в правильном поведении, учите преодолевать собственные недостатки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3" type="#_x0000_t98" style="position:absolute;left:0;text-align:left;margin-left:46.65pt;margin-top:8.5pt;width:282.4pt;height:120.45pt;z-index:251662336">
            <v:textbox>
              <w:txbxContent>
                <w:p w:rsidR="00E14271" w:rsidRPr="009B3CFA" w:rsidRDefault="00E14271" w:rsidP="00E142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3C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позволяйте</w:t>
                  </w:r>
                  <w:r w:rsidRPr="009B3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дошкольнику </w:t>
                  </w:r>
                  <w:r w:rsidRPr="009B3C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нарушать режим дня,</w:t>
                  </w:r>
                  <w:r w:rsidRPr="009B3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следите за тем, чтобы он соблюдал порядок в детском уголке, не был излишне забывчивым, так как эти нарушения приводят к неорганизованности и рассеянности, что отрицательно скажется в школьном возрасте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6" type="#_x0000_t91" style="position:absolute;left:0;text-align:left;margin-left:336.15pt;margin-top:161.95pt;width:44.25pt;height:42.75pt;z-index:25166336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2" type="#_x0000_t104" style="position:absolute;left:0;text-align:left;margin-left:317.4pt;margin-top:113.95pt;width:51.75pt;height:28.5pt;rotation:-5674483fd;z-index:25166131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8" type="#_x0000_t102" style="position:absolute;left:0;text-align:left;margin-left:183.9pt;margin-top:182.2pt;width:42pt;height:61.5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229.65pt;margin-top:144.7pt;width:106.5pt;height:1in;z-index:251658240">
            <v:textbox>
              <w:txbxContent>
                <w:p w:rsidR="0099081E" w:rsidRPr="00E14271" w:rsidRDefault="00E14271" w:rsidP="00E1427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142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Советы родителям</w:t>
                  </w:r>
                </w:p>
              </w:txbxContent>
            </v:textbox>
          </v:shape>
        </w:pict>
      </w:r>
    </w:p>
    <w:p w:rsidR="009B3CFA" w:rsidRPr="009B3CFA" w:rsidRDefault="009B3CFA" w:rsidP="009B3CFA">
      <w:pPr>
        <w:rPr>
          <w:rFonts w:ascii="Times New Roman" w:hAnsi="Times New Roman" w:cs="Times New Roman"/>
          <w:sz w:val="24"/>
          <w:szCs w:val="24"/>
        </w:rPr>
      </w:pPr>
    </w:p>
    <w:p w:rsidR="009B3CFA" w:rsidRPr="009B3CFA" w:rsidRDefault="009B3CFA" w:rsidP="009B3CFA">
      <w:pPr>
        <w:rPr>
          <w:rFonts w:ascii="Times New Roman" w:hAnsi="Times New Roman" w:cs="Times New Roman"/>
          <w:sz w:val="24"/>
          <w:szCs w:val="24"/>
        </w:rPr>
      </w:pPr>
    </w:p>
    <w:p w:rsidR="009B3CFA" w:rsidRPr="009B3CFA" w:rsidRDefault="009B3CFA" w:rsidP="009B3CFA">
      <w:pPr>
        <w:rPr>
          <w:rFonts w:ascii="Times New Roman" w:hAnsi="Times New Roman" w:cs="Times New Roman"/>
          <w:sz w:val="24"/>
          <w:szCs w:val="24"/>
        </w:rPr>
      </w:pPr>
    </w:p>
    <w:p w:rsidR="009B3CFA" w:rsidRPr="009B3CFA" w:rsidRDefault="005417A2" w:rsidP="009B3CFA">
      <w:pPr>
        <w:rPr>
          <w:rFonts w:ascii="Times New Roman" w:hAnsi="Times New Roman" w:cs="Times New Roman"/>
          <w:sz w:val="24"/>
          <w:szCs w:val="24"/>
        </w:rPr>
      </w:pPr>
      <w:r w:rsidRPr="00541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104" style="position:absolute;margin-left:190.8pt;margin-top:10.05pt;width:50.1pt;height:36.05pt;rotation:12943299fd;z-index:251665408"/>
        </w:pict>
      </w:r>
    </w:p>
    <w:p w:rsidR="009B3CFA" w:rsidRPr="009B3CFA" w:rsidRDefault="009B3CFA" w:rsidP="009B3CFA">
      <w:pPr>
        <w:rPr>
          <w:rFonts w:ascii="Times New Roman" w:hAnsi="Times New Roman" w:cs="Times New Roman"/>
          <w:sz w:val="24"/>
          <w:szCs w:val="24"/>
        </w:rPr>
      </w:pPr>
    </w:p>
    <w:p w:rsidR="009B3CFA" w:rsidRPr="009B3CFA" w:rsidRDefault="009B3CFA" w:rsidP="009B3CFA">
      <w:pPr>
        <w:rPr>
          <w:rFonts w:ascii="Times New Roman" w:hAnsi="Times New Roman" w:cs="Times New Roman"/>
          <w:sz w:val="24"/>
          <w:szCs w:val="24"/>
        </w:rPr>
      </w:pPr>
    </w:p>
    <w:p w:rsidR="009B3CFA" w:rsidRPr="009B3CFA" w:rsidRDefault="009B3CFA" w:rsidP="009B3CFA">
      <w:pPr>
        <w:rPr>
          <w:rFonts w:ascii="Times New Roman" w:hAnsi="Times New Roman" w:cs="Times New Roman"/>
          <w:sz w:val="24"/>
          <w:szCs w:val="24"/>
        </w:rPr>
      </w:pPr>
    </w:p>
    <w:p w:rsidR="009B3CFA" w:rsidRPr="009B3CFA" w:rsidRDefault="009B3CFA" w:rsidP="009B3CFA">
      <w:pPr>
        <w:rPr>
          <w:rFonts w:ascii="Times New Roman" w:hAnsi="Times New Roman" w:cs="Times New Roman"/>
          <w:sz w:val="24"/>
          <w:szCs w:val="24"/>
        </w:rPr>
      </w:pPr>
    </w:p>
    <w:p w:rsidR="009B3CFA" w:rsidRPr="009B3CFA" w:rsidRDefault="009B3CFA" w:rsidP="009B3CFA">
      <w:pPr>
        <w:rPr>
          <w:rFonts w:ascii="Times New Roman" w:hAnsi="Times New Roman" w:cs="Times New Roman"/>
          <w:sz w:val="24"/>
          <w:szCs w:val="24"/>
        </w:rPr>
      </w:pPr>
    </w:p>
    <w:p w:rsidR="009B3CFA" w:rsidRPr="009B3CFA" w:rsidRDefault="009B3CFA" w:rsidP="009B3CFA">
      <w:pPr>
        <w:rPr>
          <w:rFonts w:ascii="Times New Roman" w:hAnsi="Times New Roman" w:cs="Times New Roman"/>
          <w:sz w:val="24"/>
          <w:szCs w:val="24"/>
        </w:rPr>
      </w:pPr>
    </w:p>
    <w:p w:rsidR="009B3CFA" w:rsidRPr="009B3CFA" w:rsidRDefault="009B3CFA" w:rsidP="009B3CFA">
      <w:pPr>
        <w:rPr>
          <w:rFonts w:ascii="Times New Roman" w:hAnsi="Times New Roman" w:cs="Times New Roman"/>
          <w:sz w:val="24"/>
          <w:szCs w:val="24"/>
        </w:rPr>
      </w:pPr>
    </w:p>
    <w:p w:rsidR="009B3CFA" w:rsidRDefault="009B3CFA" w:rsidP="009B3CFA">
      <w:pPr>
        <w:rPr>
          <w:rFonts w:ascii="Times New Roman" w:hAnsi="Times New Roman" w:cs="Times New Roman"/>
          <w:sz w:val="24"/>
          <w:szCs w:val="24"/>
        </w:rPr>
      </w:pPr>
    </w:p>
    <w:p w:rsidR="009B3CFA" w:rsidRPr="003D6993" w:rsidRDefault="009B3CFA" w:rsidP="009B3CFA">
      <w:pPr>
        <w:ind w:left="142" w:right="1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D6993">
        <w:rPr>
          <w:rFonts w:ascii="Times New Roman" w:hAnsi="Times New Roman" w:cs="Times New Roman"/>
          <w:i/>
          <w:sz w:val="26"/>
          <w:szCs w:val="26"/>
        </w:rPr>
        <w:t xml:space="preserve">К концу дошкольного возраста ребёнок уже может в некоторой степени управлять своим вниманием, которое постепенно начинает приобретать характер произвольности. Это является одной из составляющих готовности ребёнка к обучению в школе. Станьте для своего ребёнка старшим другом, наставником, чаще играйте с ним в полезные, развивающие игры, и тогда он с вашей помощью превратится из маленького </w:t>
      </w:r>
      <w:proofErr w:type="gramStart"/>
      <w:r w:rsidRPr="003D6993">
        <w:rPr>
          <w:rFonts w:ascii="Times New Roman" w:hAnsi="Times New Roman" w:cs="Times New Roman"/>
          <w:i/>
          <w:sz w:val="26"/>
          <w:szCs w:val="26"/>
        </w:rPr>
        <w:t>несмышлёныша</w:t>
      </w:r>
      <w:proofErr w:type="gramEnd"/>
      <w:r w:rsidRPr="003D6993">
        <w:rPr>
          <w:rFonts w:ascii="Times New Roman" w:hAnsi="Times New Roman" w:cs="Times New Roman"/>
          <w:i/>
          <w:sz w:val="26"/>
          <w:szCs w:val="26"/>
        </w:rPr>
        <w:t xml:space="preserve"> в любознательного, внимательного и усидчивого ученика.</w:t>
      </w:r>
    </w:p>
    <w:p w:rsidR="00B541D9" w:rsidRDefault="00B541D9" w:rsidP="009B3C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2811" w:rsidRPr="009B3CFA" w:rsidRDefault="00212811" w:rsidP="0021281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МБДОУ «Солнышко»: Ваганова С.Ф.</w:t>
      </w:r>
    </w:p>
    <w:sectPr w:rsidR="00212811" w:rsidRPr="009B3CFA" w:rsidSect="00B541D9">
      <w:pgSz w:w="11906" w:h="16838"/>
      <w:pgMar w:top="567" w:right="567" w:bottom="567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F19"/>
    <w:rsid w:val="001650F7"/>
    <w:rsid w:val="00212811"/>
    <w:rsid w:val="003D6993"/>
    <w:rsid w:val="00500B32"/>
    <w:rsid w:val="005417A2"/>
    <w:rsid w:val="00577F19"/>
    <w:rsid w:val="008C3463"/>
    <w:rsid w:val="0099081E"/>
    <w:rsid w:val="009B3CFA"/>
    <w:rsid w:val="00B541D9"/>
    <w:rsid w:val="00B9551E"/>
    <w:rsid w:val="00BA3833"/>
    <w:rsid w:val="00DE5DFE"/>
    <w:rsid w:val="00E14271"/>
    <w:rsid w:val="00F30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Психолог-эколог</dc:creator>
  <cp:lastModifiedBy>Психолог-эколог</cp:lastModifiedBy>
  <cp:revision>2</cp:revision>
  <dcterms:created xsi:type="dcterms:W3CDTF">2014-01-17T06:58:00Z</dcterms:created>
  <dcterms:modified xsi:type="dcterms:W3CDTF">2014-01-17T10:11:00Z</dcterms:modified>
</cp:coreProperties>
</file>