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7" w:rsidRPr="004046A9" w:rsidRDefault="004046A9" w:rsidP="004046A9">
      <w:pPr>
        <w:spacing w:after="0" w:line="240" w:lineRule="auto"/>
        <w:jc w:val="center"/>
        <w:rPr>
          <w:rFonts w:ascii="Calibri" w:eastAsia="Calibri" w:hAnsi="Calibri"/>
          <w:sz w:val="28"/>
          <w:szCs w:val="28"/>
        </w:rPr>
      </w:pPr>
      <w:r w:rsidRPr="004046A9">
        <w:rPr>
          <w:rFonts w:ascii="Times New Roman" w:eastAsia="Times New Roman" w:hAnsi="Times New Roman"/>
          <w:b/>
          <w:sz w:val="28"/>
          <w:szCs w:val="28"/>
          <w:lang w:eastAsia="ru-RU"/>
        </w:rPr>
        <w:t>ГБОУ гимназия №1597 структурное подразделение «Детский сад 326»</w:t>
      </w:r>
    </w:p>
    <w:p w:rsidR="00157967" w:rsidRDefault="00157967" w:rsidP="00157967">
      <w:pPr>
        <w:spacing w:after="0" w:line="240" w:lineRule="auto"/>
      </w:pPr>
    </w:p>
    <w:p w:rsidR="00157967" w:rsidRDefault="00157967" w:rsidP="00157967">
      <w:pPr>
        <w:spacing w:after="0" w:line="240" w:lineRule="auto"/>
      </w:pPr>
    </w:p>
    <w:p w:rsidR="00157967" w:rsidRDefault="00157967" w:rsidP="00157967">
      <w:pPr>
        <w:spacing w:after="0" w:line="240" w:lineRule="auto"/>
      </w:pPr>
    </w:p>
    <w:p w:rsidR="00157967" w:rsidRDefault="00157967" w:rsidP="00157967">
      <w:pPr>
        <w:spacing w:after="0" w:line="240" w:lineRule="auto"/>
      </w:pPr>
    </w:p>
    <w:p w:rsidR="00157967" w:rsidRDefault="00157967" w:rsidP="00157967">
      <w:pPr>
        <w:spacing w:after="0" w:line="240" w:lineRule="auto"/>
      </w:pPr>
    </w:p>
    <w:p w:rsidR="00157967" w:rsidRDefault="00157967" w:rsidP="001579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7967" w:rsidRDefault="00157967" w:rsidP="001579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7967" w:rsidRDefault="004046A9" w:rsidP="001579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Семинар - практикум для  воспитателей и специалистов</w:t>
      </w:r>
    </w:p>
    <w:p w:rsidR="004046A9" w:rsidRDefault="004046A9" w:rsidP="001579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46A9" w:rsidRPr="00157967" w:rsidRDefault="004046A9" w:rsidP="001579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тему:</w:t>
      </w:r>
    </w:p>
    <w:p w:rsidR="00157967" w:rsidRDefault="00157967" w:rsidP="001579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7967" w:rsidRDefault="00157967" w:rsidP="00157967">
      <w:pPr>
        <w:spacing w:after="0" w:line="240" w:lineRule="auto"/>
        <w:rPr>
          <w:rFonts w:ascii="Calibri" w:hAnsi="Calibri"/>
        </w:rPr>
      </w:pPr>
    </w:p>
    <w:p w:rsidR="004046A9" w:rsidRDefault="004046A9" w:rsidP="00157967">
      <w:pPr>
        <w:spacing w:after="0" w:line="240" w:lineRule="auto"/>
      </w:pPr>
    </w:p>
    <w:p w:rsidR="00157967" w:rsidRDefault="0016084E" w:rsidP="00157967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6BA13" wp14:editId="6C4D3A2D">
                <wp:simplePos x="0" y="0"/>
                <wp:positionH relativeFrom="column">
                  <wp:posOffset>187960</wp:posOffset>
                </wp:positionH>
                <wp:positionV relativeFrom="paragraph">
                  <wp:posOffset>5080</wp:posOffset>
                </wp:positionV>
                <wp:extent cx="456565" cy="649605"/>
                <wp:effectExtent l="1270" t="4445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56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967" w:rsidRDefault="00157967" w:rsidP="00157967">
                            <w:pPr>
                              <w:spacing w:after="0" w:line="240" w:lineRule="auto"/>
                              <w:rPr>
                                <w:b/>
                                <w:caps/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.8pt;margin-top:.4pt;width:35.95pt;height:51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" filled="f" stroked="f">
                <v:path arrowok="t"/>
                <v:textbox style="mso-fit-shape-to-text:t">
                  <w:txbxContent>
                    <w:p w:rsidR="00157967" w:rsidRDefault="00157967" w:rsidP="00157967">
                      <w:pPr>
                        <w:spacing w:after="0" w:line="240" w:lineRule="auto"/>
                        <w:rPr>
                          <w:b/>
                          <w:caps/>
                          <w:color w:val="0070C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46A9" w:rsidRPr="004046A9" w:rsidRDefault="004046A9" w:rsidP="004046A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4046A9">
        <w:rPr>
          <w:rFonts w:ascii="Times New Roman" w:hAnsi="Times New Roman"/>
          <w:b/>
          <w:i/>
          <w:color w:val="FF0000"/>
          <w:sz w:val="48"/>
          <w:szCs w:val="48"/>
        </w:rPr>
        <w:t>«Игры с мячом –</w:t>
      </w:r>
    </w:p>
    <w:p w:rsidR="004046A9" w:rsidRDefault="004046A9" w:rsidP="004046A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4046A9">
        <w:rPr>
          <w:rFonts w:ascii="Times New Roman" w:hAnsi="Times New Roman"/>
          <w:b/>
          <w:i/>
          <w:color w:val="FF0000"/>
          <w:sz w:val="48"/>
          <w:szCs w:val="48"/>
        </w:rPr>
        <w:t>как вид работы по развитию</w:t>
      </w:r>
    </w:p>
    <w:p w:rsidR="00157967" w:rsidRPr="004046A9" w:rsidRDefault="004046A9" w:rsidP="004046A9">
      <w:pPr>
        <w:spacing w:after="0" w:line="240" w:lineRule="auto"/>
        <w:jc w:val="center"/>
        <w:rPr>
          <w:b/>
          <w:sz w:val="48"/>
          <w:szCs w:val="48"/>
        </w:rPr>
      </w:pPr>
      <w:r w:rsidRPr="004046A9">
        <w:rPr>
          <w:rFonts w:ascii="Times New Roman" w:hAnsi="Times New Roman"/>
          <w:b/>
          <w:i/>
          <w:color w:val="FF0000"/>
          <w:sz w:val="48"/>
          <w:szCs w:val="48"/>
        </w:rPr>
        <w:t xml:space="preserve"> мелкой моторики рук у детей».</w:t>
      </w:r>
    </w:p>
    <w:p w:rsidR="00157967" w:rsidRPr="004046A9" w:rsidRDefault="00157967" w:rsidP="00157967">
      <w:pPr>
        <w:spacing w:after="0" w:line="240" w:lineRule="auto"/>
        <w:rPr>
          <w:b/>
          <w:sz w:val="48"/>
          <w:szCs w:val="48"/>
        </w:rPr>
      </w:pPr>
    </w:p>
    <w:p w:rsidR="00157967" w:rsidRDefault="00157967" w:rsidP="00157967">
      <w:pPr>
        <w:spacing w:after="0" w:line="240" w:lineRule="auto"/>
      </w:pPr>
    </w:p>
    <w:p w:rsidR="00157967" w:rsidRDefault="00157967" w:rsidP="0015796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57967" w:rsidRDefault="00157967" w:rsidP="0015796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57967" w:rsidRDefault="00157967" w:rsidP="0015796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57967" w:rsidRDefault="00157967" w:rsidP="00157967">
      <w:pPr>
        <w:spacing w:after="0" w:line="240" w:lineRule="auto"/>
        <w:rPr>
          <w:rFonts w:ascii="Verdana" w:hAnsi="Verdana"/>
          <w:sz w:val="40"/>
          <w:szCs w:val="40"/>
        </w:rPr>
      </w:pPr>
    </w:p>
    <w:p w:rsidR="00157967" w:rsidRDefault="00157967" w:rsidP="00157967">
      <w:pPr>
        <w:spacing w:after="0" w:line="240" w:lineRule="auto"/>
        <w:rPr>
          <w:rFonts w:ascii="Verdana" w:hAnsi="Verdana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835"/>
      </w:tblGrid>
      <w:tr w:rsidR="00157967" w:rsidTr="00157967">
        <w:tc>
          <w:tcPr>
            <w:tcW w:w="5097" w:type="dxa"/>
            <w:hideMark/>
          </w:tcPr>
          <w:p w:rsidR="00157967" w:rsidRDefault="00157967">
            <w:pPr>
              <w:tabs>
                <w:tab w:val="left" w:pos="567"/>
              </w:tabs>
              <w:spacing w:after="0" w:line="240" w:lineRule="auto"/>
              <w:rPr>
                <w:rFonts w:ascii="Verdana" w:eastAsia="Calibri" w:hAnsi="Verdana" w:cs="Times New Roman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ab/>
            </w:r>
          </w:p>
        </w:tc>
        <w:tc>
          <w:tcPr>
            <w:tcW w:w="5097" w:type="dxa"/>
          </w:tcPr>
          <w:p w:rsidR="00157967" w:rsidRDefault="00157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157967" w:rsidRDefault="0040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гимназии № 1597 </w:t>
            </w:r>
          </w:p>
          <w:p w:rsidR="004046A9" w:rsidRDefault="0040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структурного подразделения </w:t>
            </w:r>
          </w:p>
          <w:p w:rsidR="004046A9" w:rsidRDefault="0040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«Детский сад 326» </w:t>
            </w:r>
          </w:p>
          <w:p w:rsidR="004046A9" w:rsidRDefault="0040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967" w:rsidRDefault="00157967">
            <w:pPr>
              <w:spacing w:after="0" w:line="240" w:lineRule="auto"/>
              <w:rPr>
                <w:rFonts w:ascii="Verdana" w:eastAsia="Calibri" w:hAnsi="Verdana" w:cs="Times New Roman"/>
                <w:sz w:val="40"/>
                <w:szCs w:val="40"/>
              </w:rPr>
            </w:pPr>
          </w:p>
        </w:tc>
      </w:tr>
    </w:tbl>
    <w:p w:rsidR="00157967" w:rsidRDefault="00157967" w:rsidP="00157967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Verdana" w:hAnsi="Verdana"/>
          <w:sz w:val="40"/>
          <w:szCs w:val="40"/>
        </w:rPr>
        <w:t xml:space="preserve">   </w:t>
      </w:r>
    </w:p>
    <w:p w:rsidR="00157967" w:rsidRDefault="00157967" w:rsidP="001579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046A9" w:rsidRDefault="004046A9" w:rsidP="001579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046A9" w:rsidRDefault="004046A9" w:rsidP="001579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046A9" w:rsidRDefault="004046A9" w:rsidP="001579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57967" w:rsidRDefault="00157967" w:rsidP="00157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967" w:rsidRDefault="004046A9" w:rsidP="00157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– 2014 уч. </w:t>
      </w:r>
      <w:r w:rsidR="00157967">
        <w:rPr>
          <w:rFonts w:ascii="Times New Roman" w:hAnsi="Times New Roman"/>
          <w:sz w:val="24"/>
          <w:szCs w:val="24"/>
        </w:rPr>
        <w:t xml:space="preserve">год </w:t>
      </w:r>
    </w:p>
    <w:p w:rsidR="004046A9" w:rsidRPr="004046A9" w:rsidRDefault="004046A9" w:rsidP="00404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579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Москва</w:t>
      </w:r>
    </w:p>
    <w:p w:rsidR="001B77ED" w:rsidRDefault="001B77ED" w:rsidP="006F4E9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 </w:t>
      </w:r>
      <w:bookmarkStart w:id="0" w:name="_GoBack"/>
      <w:bookmarkEnd w:id="0"/>
      <w:r w:rsidRPr="006F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3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</w:t>
      </w: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важность работы по развитию мелкой моторики рук;</w:t>
      </w: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обозначить взаимосвязь мелкой моторики рук и речи дошкольника;</w:t>
      </w: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научить педагогов детского сада  играм и упражнениям с мячом  по развитию мелкой моторики рук.</w:t>
      </w:r>
    </w:p>
    <w:p w:rsidR="00577F2D" w:rsidRPr="00577F2D" w:rsidRDefault="00577F2D" w:rsidP="006F4E9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B77ED" w:rsidRDefault="001B77ED" w:rsidP="006F4E9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 Организация выставки разновидностей мячей для развития мелкой моторики рук.</w:t>
      </w:r>
    </w:p>
    <w:p w:rsidR="002B0E9E" w:rsidRPr="006F4E9A" w:rsidRDefault="002B0E9E" w:rsidP="006F4E9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  Подбор пособий, игр, литературы по теме.</w:t>
      </w:r>
    </w:p>
    <w:p w:rsidR="001B77ED" w:rsidRPr="006F4E9A" w:rsidRDefault="002B0E9E" w:rsidP="006F4E9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B77ED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 Изготовление  буклетов с подбором игр с 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чом на развитие мелкой моторики  </w:t>
      </w:r>
      <w:r w:rsidR="001B77ED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77ED" w:rsidRPr="006F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1B77ED" w:rsidRPr="006F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B77ED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</w:t>
      </w:r>
      <w:r w:rsidR="006E5038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(малые, массажные средние, Су-</w:t>
      </w:r>
      <w:proofErr w:type="spellStart"/>
      <w:r w:rsidR="006E5038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6E5038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0688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7ED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</w:t>
      </w:r>
      <w:r w:rsidR="00900688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B77ED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участника</w:t>
      </w:r>
      <w:r w:rsidR="00900688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 класса.</w:t>
      </w:r>
    </w:p>
    <w:p w:rsidR="00900688" w:rsidRPr="006F4E9A" w:rsidRDefault="00900688" w:rsidP="006F4E9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</w:p>
    <w:p w:rsidR="00900688" w:rsidRPr="006F4E9A" w:rsidRDefault="001B77ED" w:rsidP="006F4E9A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воспитатели;</w:t>
      </w:r>
    </w:p>
    <w:p w:rsidR="008C0DFB" w:rsidRPr="006F4E9A" w:rsidRDefault="004046A9" w:rsidP="006F4E9A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физкультуре, музыкальный руководитель.</w:t>
      </w:r>
    </w:p>
    <w:p w:rsidR="001B77ED" w:rsidRPr="006F4E9A" w:rsidRDefault="00900688" w:rsidP="006F4E9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</w:t>
      </w: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семинар</w:t>
      </w:r>
      <w:r w:rsidR="001B77ED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практикум.</w:t>
      </w:r>
    </w:p>
    <w:p w:rsidR="00900688" w:rsidRPr="006F4E9A" w:rsidRDefault="00900688" w:rsidP="006F4E9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проведения:</w:t>
      </w:r>
    </w:p>
    <w:p w:rsidR="00900688" w:rsidRPr="006F4E9A" w:rsidRDefault="006E5038" w:rsidP="006F4E9A">
      <w:pPr>
        <w:pStyle w:val="a3"/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важности работы по развитию мелкой моторики пальцев рук.</w:t>
      </w:r>
    </w:p>
    <w:p w:rsidR="006E5038" w:rsidRPr="006F4E9A" w:rsidRDefault="006E5038" w:rsidP="006F4E9A">
      <w:pPr>
        <w:pStyle w:val="a3"/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уровень развития  мелкой моторики рук.</w:t>
      </w:r>
    </w:p>
    <w:p w:rsidR="006E5038" w:rsidRPr="006F4E9A" w:rsidRDefault="00577F2D" w:rsidP="006F4E9A">
      <w:pPr>
        <w:pStyle w:val="a3"/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истории</w:t>
      </w:r>
      <w:r w:rsidR="006E5038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мячей.</w:t>
      </w:r>
    </w:p>
    <w:p w:rsidR="006E5038" w:rsidRPr="006F4E9A" w:rsidRDefault="006E5038" w:rsidP="006F4E9A">
      <w:pPr>
        <w:pStyle w:val="a3"/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</w:t>
      </w:r>
      <w:r w:rsidR="0048422F"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мяча в логопедической коррекции</w:t>
      </w: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038" w:rsidRDefault="006E5038" w:rsidP="006F4E9A">
      <w:pPr>
        <w:pStyle w:val="a3"/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BD556C" w:rsidRPr="006F4E9A" w:rsidRDefault="00BD556C" w:rsidP="00BD556C">
      <w:pPr>
        <w:pStyle w:val="a3"/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</w:p>
    <w:p w:rsidR="001B77ED" w:rsidRPr="006F4E9A" w:rsidRDefault="001B77ED" w:rsidP="006F4E9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EA6F79" w:rsidRPr="006F4E9A" w:rsidRDefault="002E4ED7" w:rsidP="006F4E9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4E9A">
        <w:rPr>
          <w:rStyle w:val="c1"/>
          <w:sz w:val="28"/>
          <w:szCs w:val="28"/>
        </w:rPr>
        <w:t xml:space="preserve"> </w:t>
      </w:r>
      <w:r w:rsidR="00577F2D">
        <w:rPr>
          <w:rStyle w:val="c1"/>
          <w:sz w:val="28"/>
          <w:szCs w:val="28"/>
        </w:rPr>
        <w:t xml:space="preserve">    </w:t>
      </w:r>
      <w:r w:rsidR="00EA6F79" w:rsidRPr="006F4E9A">
        <w:rPr>
          <w:rStyle w:val="c1"/>
          <w:sz w:val="28"/>
          <w:szCs w:val="28"/>
        </w:rPr>
        <w:t xml:space="preserve"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</w:t>
      </w:r>
      <w:proofErr w:type="spellStart"/>
      <w:r w:rsidR="00EA6F79" w:rsidRPr="006F4E9A">
        <w:rPr>
          <w:rStyle w:val="c1"/>
          <w:sz w:val="28"/>
          <w:szCs w:val="28"/>
        </w:rPr>
        <w:t>отстает</w:t>
      </w:r>
      <w:proofErr w:type="spellEnd"/>
      <w:r w:rsidR="00EA6F79" w:rsidRPr="006F4E9A">
        <w:rPr>
          <w:rStyle w:val="c1"/>
          <w:sz w:val="28"/>
          <w:szCs w:val="28"/>
        </w:rPr>
        <w:t xml:space="preserve">, </w:t>
      </w:r>
      <w:proofErr w:type="spellStart"/>
      <w:r w:rsidR="00EA6F79" w:rsidRPr="006F4E9A">
        <w:rPr>
          <w:rStyle w:val="c1"/>
          <w:sz w:val="28"/>
          <w:szCs w:val="28"/>
        </w:rPr>
        <w:t>отстает</w:t>
      </w:r>
      <w:proofErr w:type="spellEnd"/>
      <w:r w:rsidR="00EA6F79" w:rsidRPr="006F4E9A">
        <w:rPr>
          <w:rStyle w:val="c1"/>
          <w:sz w:val="28"/>
          <w:szCs w:val="28"/>
        </w:rPr>
        <w:t xml:space="preserve"> и развитие речи.</w:t>
      </w:r>
    </w:p>
    <w:p w:rsidR="00EA6F79" w:rsidRPr="006F4E9A" w:rsidRDefault="00EA6F79" w:rsidP="006F4E9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6F4E9A">
        <w:rPr>
          <w:rStyle w:val="c1"/>
          <w:sz w:val="28"/>
          <w:szCs w:val="28"/>
        </w:rPr>
        <w:t xml:space="preserve">       Почему же две эти составляющие так взаимосвязаны? 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</w:t>
      </w:r>
      <w:proofErr w:type="spellStart"/>
      <w:r w:rsidRPr="006F4E9A">
        <w:rPr>
          <w:rStyle w:val="c1"/>
          <w:sz w:val="28"/>
          <w:szCs w:val="28"/>
        </w:rPr>
        <w:t>ребенка</w:t>
      </w:r>
      <w:proofErr w:type="spellEnd"/>
      <w:r w:rsidRPr="006F4E9A">
        <w:rPr>
          <w:rStyle w:val="c1"/>
          <w:sz w:val="28"/>
          <w:szCs w:val="28"/>
        </w:rPr>
        <w:t>, т.е.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7433BE" w:rsidRPr="006F4E9A" w:rsidRDefault="00EA6F79" w:rsidP="006F4E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E9A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7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433BE" w:rsidRPr="006F4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часто заме</w:t>
      </w:r>
      <w:r w:rsidR="007433BE" w:rsidRPr="006F4E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чаем, что у значительного большин</w:t>
      </w:r>
      <w:r w:rsidR="007433BE" w:rsidRPr="006F4E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детей пальчики малоподвижны, движения их отличаются неточностью и несогласованностью: дети держат ложку в кулаке, с трудом правильно берут кисточку и карандаш, не всегда могут застегнуть пуговицы, молнию, завязать шапку, зашнуровать ботин</w:t>
      </w:r>
      <w:r w:rsidR="007433BE" w:rsidRPr="006F4E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 Недостаточность развития двига</w:t>
      </w:r>
      <w:r w:rsidR="007433BE" w:rsidRPr="006F4E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анализатора и мелкой мото</w:t>
      </w:r>
      <w:r w:rsidR="007433BE" w:rsidRPr="006F4E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рики в детском возрасте становится все более обычным явлением и почти во всех случаях влияет на развитие речи не только устной, но и письменной.</w:t>
      </w:r>
    </w:p>
    <w:p w:rsidR="007433BE" w:rsidRPr="006F4E9A" w:rsidRDefault="00577F2D" w:rsidP="006F4E9A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433BE" w:rsidRPr="006F4E9A">
        <w:rPr>
          <w:spacing w:val="-4"/>
          <w:sz w:val="28"/>
          <w:szCs w:val="28"/>
        </w:rPr>
        <w:t xml:space="preserve">Начинать работу по развитию мелкой моторики нужно с самого раннего возраста. Уже младенцу можно массировать пальчики, </w:t>
      </w:r>
      <w:r w:rsidR="007433BE" w:rsidRPr="006F4E9A">
        <w:rPr>
          <w:sz w:val="28"/>
          <w:szCs w:val="28"/>
        </w:rPr>
        <w:t>воздействуя тем самым на активные точки, связанные с корой головного мозга.</w:t>
      </w:r>
    </w:p>
    <w:p w:rsidR="007433BE" w:rsidRPr="006F4E9A" w:rsidRDefault="00577F2D" w:rsidP="006F4E9A">
      <w:pPr>
        <w:pStyle w:val="a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7433BE" w:rsidRPr="006F4E9A">
        <w:rPr>
          <w:spacing w:val="-4"/>
          <w:sz w:val="28"/>
          <w:szCs w:val="28"/>
        </w:rPr>
        <w:t xml:space="preserve"> И, конечно, в старшем дошкольном возрасте 5 – 7 лет, работа по развитию мелкой моторики и координации движений руки должна стать</w:t>
      </w:r>
      <w:r w:rsidR="007433BE" w:rsidRPr="006F4E9A">
        <w:rPr>
          <w:sz w:val="28"/>
          <w:szCs w:val="28"/>
        </w:rPr>
        <w:t xml:space="preserve"> </w:t>
      </w:r>
      <w:r w:rsidR="007433BE" w:rsidRPr="006F4E9A">
        <w:rPr>
          <w:spacing w:val="-4"/>
          <w:sz w:val="28"/>
          <w:szCs w:val="28"/>
        </w:rPr>
        <w:t>важной частью подготовки к школе, в частности, к письму.</w:t>
      </w:r>
    </w:p>
    <w:p w:rsidR="007433BE" w:rsidRPr="006F4E9A" w:rsidRDefault="00577F2D" w:rsidP="006F4E9A">
      <w:pPr>
        <w:pStyle w:val="a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7433BE" w:rsidRPr="006F4E9A">
        <w:rPr>
          <w:spacing w:val="-4"/>
          <w:sz w:val="28"/>
          <w:szCs w:val="28"/>
        </w:rPr>
        <w:t>Почему так важно для детей развитие тонкой моторики рук? Дело в том, что в головном мозге человека центры, отвечающие за</w:t>
      </w:r>
      <w:r w:rsidR="007433BE" w:rsidRPr="006F4E9A">
        <w:rPr>
          <w:sz w:val="28"/>
          <w:szCs w:val="28"/>
        </w:rPr>
        <w:t xml:space="preserve"> </w:t>
      </w:r>
      <w:r w:rsidR="007433BE" w:rsidRPr="006F4E9A">
        <w:rPr>
          <w:spacing w:val="-4"/>
          <w:sz w:val="28"/>
          <w:szCs w:val="28"/>
        </w:rPr>
        <w:t>речь и движения пальцев рук, расположены очень близко. Стимулируя тонкую моторику и активизируя тем самым</w:t>
      </w:r>
      <w:r w:rsidR="007433BE" w:rsidRPr="006F4E9A">
        <w:rPr>
          <w:sz w:val="28"/>
          <w:szCs w:val="28"/>
        </w:rPr>
        <w:t xml:space="preserve"> </w:t>
      </w:r>
      <w:r w:rsidR="007433BE" w:rsidRPr="006F4E9A">
        <w:rPr>
          <w:spacing w:val="-4"/>
          <w:sz w:val="28"/>
          <w:szCs w:val="28"/>
        </w:rPr>
        <w:t>соответствующие отделы мозга, мы активизируем и соседние зоны, отвечающие за речь.</w:t>
      </w:r>
    </w:p>
    <w:p w:rsidR="00EA6F79" w:rsidRPr="006F4E9A" w:rsidRDefault="00EA6F79" w:rsidP="006F4E9A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F4E9A">
        <w:rPr>
          <w:rStyle w:val="c1"/>
          <w:sz w:val="28"/>
          <w:szCs w:val="28"/>
        </w:rPr>
        <w:t xml:space="preserve">   </w:t>
      </w:r>
      <w:r w:rsidR="008C0DFB" w:rsidRPr="006F4E9A">
        <w:rPr>
          <w:rStyle w:val="c1"/>
          <w:sz w:val="28"/>
          <w:szCs w:val="28"/>
        </w:rPr>
        <w:t xml:space="preserve">    </w:t>
      </w:r>
      <w:r w:rsidRPr="006F4E9A">
        <w:rPr>
          <w:rStyle w:val="c1"/>
          <w:sz w:val="28"/>
          <w:szCs w:val="28"/>
        </w:rPr>
        <w:t xml:space="preserve">Определить уровень развития тонкой моторики детей можно так: попросить </w:t>
      </w:r>
      <w:proofErr w:type="spellStart"/>
      <w:r w:rsidRPr="006F4E9A">
        <w:rPr>
          <w:rStyle w:val="c1"/>
          <w:sz w:val="28"/>
          <w:szCs w:val="28"/>
        </w:rPr>
        <w:t>ребенка</w:t>
      </w:r>
      <w:proofErr w:type="spellEnd"/>
      <w:r w:rsidRPr="006F4E9A">
        <w:rPr>
          <w:rStyle w:val="c1"/>
          <w:sz w:val="28"/>
          <w:szCs w:val="28"/>
        </w:rPr>
        <w:t xml:space="preserve"> показать один пальчик, два пальчика, три пальчика, при этом обязательно показывая как надо делать. Дети, которым удаются изолированные движения пальцев, - говорящие дети, если же пальцы напряжены, сгибаются и разгибаются только все вместе, или, напротив, вялые и не дают изолированных движений, то это не говорящие дети. </w:t>
      </w:r>
      <w:proofErr w:type="spellStart"/>
      <w:r w:rsidRPr="006F4E9A">
        <w:rPr>
          <w:rStyle w:val="c1"/>
          <w:sz w:val="28"/>
          <w:szCs w:val="28"/>
        </w:rPr>
        <w:t>Ученые</w:t>
      </w:r>
      <w:proofErr w:type="spellEnd"/>
      <w:r w:rsidRPr="006F4E9A">
        <w:rPr>
          <w:rStyle w:val="c1"/>
          <w:sz w:val="28"/>
          <w:szCs w:val="28"/>
        </w:rPr>
        <w:t xml:space="preserve"> также установили, что тренировка пальцев рук (массаж кисти руки) на два с половиной месяца ускоряет процесс созревания речевых областей.</w:t>
      </w:r>
      <w:r w:rsidRPr="006F4E9A">
        <w:rPr>
          <w:b/>
          <w:sz w:val="28"/>
          <w:szCs w:val="28"/>
        </w:rPr>
        <w:t xml:space="preserve"> </w:t>
      </w:r>
    </w:p>
    <w:p w:rsidR="00E135AF" w:rsidRPr="006F4E9A" w:rsidRDefault="00E135AF" w:rsidP="006F4E9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4E9A">
        <w:rPr>
          <w:b/>
          <w:bCs/>
          <w:sz w:val="28"/>
          <w:szCs w:val="28"/>
        </w:rPr>
        <w:t>Игры с мячом в логопедической коррекции</w:t>
      </w:r>
    </w:p>
    <w:p w:rsidR="00E135AF" w:rsidRPr="006F4E9A" w:rsidRDefault="00577F2D" w:rsidP="006F4E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35AF" w:rsidRPr="006F4E9A">
        <w:rPr>
          <w:sz w:val="28"/>
          <w:szCs w:val="28"/>
        </w:rPr>
        <w:t xml:space="preserve"> Игры </w:t>
      </w:r>
      <w:r w:rsidR="004046A9">
        <w:rPr>
          <w:sz w:val="28"/>
          <w:szCs w:val="28"/>
        </w:rPr>
        <w:t>с мячом известны с древних времё</w:t>
      </w:r>
      <w:r w:rsidR="00E135AF" w:rsidRPr="006F4E9A">
        <w:rPr>
          <w:sz w:val="28"/>
          <w:szCs w:val="28"/>
        </w:rPr>
        <w:t xml:space="preserve">н. Они встречаются практически у всех народов мира. </w:t>
      </w:r>
    </w:p>
    <w:p w:rsidR="00E135AF" w:rsidRPr="006F4E9A" w:rsidRDefault="00E135AF" w:rsidP="006F4E9A">
      <w:pPr>
        <w:pStyle w:val="Default"/>
        <w:jc w:val="both"/>
        <w:rPr>
          <w:sz w:val="28"/>
          <w:szCs w:val="28"/>
        </w:rPr>
      </w:pPr>
      <w:r w:rsidRPr="006F4E9A">
        <w:rPr>
          <w:sz w:val="28"/>
          <w:szCs w:val="28"/>
        </w:rPr>
        <w:t xml:space="preserve">        В России в старь в простонародье мячи делали из тряпья и </w:t>
      </w:r>
      <w:proofErr w:type="spellStart"/>
      <w:r w:rsidRPr="006F4E9A">
        <w:rPr>
          <w:sz w:val="28"/>
          <w:szCs w:val="28"/>
        </w:rPr>
        <w:t>тряпьем</w:t>
      </w:r>
      <w:proofErr w:type="spellEnd"/>
      <w:r w:rsidRPr="006F4E9A">
        <w:rPr>
          <w:sz w:val="28"/>
          <w:szCs w:val="28"/>
        </w:rPr>
        <w:t xml:space="preserve"> же набивали. В северных губерниях мячи плели из лыка – </w:t>
      </w:r>
      <w:r w:rsidR="004046A9">
        <w:rPr>
          <w:sz w:val="28"/>
          <w:szCs w:val="28"/>
        </w:rPr>
        <w:t>ремешков, сделанных из коры берё</w:t>
      </w:r>
      <w:r w:rsidRPr="006F4E9A">
        <w:rPr>
          <w:sz w:val="28"/>
          <w:szCs w:val="28"/>
        </w:rPr>
        <w:t xml:space="preserve">зы, липы или ивы. Такие мячи внутри были пустыми или набивались песком. </w:t>
      </w:r>
    </w:p>
    <w:p w:rsidR="00E135AF" w:rsidRPr="006F4E9A" w:rsidRDefault="00577F2D" w:rsidP="006F4E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35AF" w:rsidRPr="006F4E9A">
        <w:rPr>
          <w:sz w:val="28"/>
          <w:szCs w:val="28"/>
        </w:rPr>
        <w:t>В некоторых областях мячи делали из овечьей шерсти. Клок шерсти сначала скатывали до плотного состояния, а потом бросали в кипяток</w:t>
      </w:r>
      <w:r w:rsidR="004046A9">
        <w:rPr>
          <w:sz w:val="28"/>
          <w:szCs w:val="28"/>
        </w:rPr>
        <w:t xml:space="preserve"> и просушивали. Такой мяч был лё</w:t>
      </w:r>
      <w:r w:rsidR="00E135AF" w:rsidRPr="006F4E9A">
        <w:rPr>
          <w:sz w:val="28"/>
          <w:szCs w:val="28"/>
        </w:rPr>
        <w:t xml:space="preserve">гким и по упругости не уступал </w:t>
      </w:r>
      <w:proofErr w:type="gramStart"/>
      <w:r w:rsidR="00E135AF" w:rsidRPr="006F4E9A">
        <w:rPr>
          <w:sz w:val="28"/>
          <w:szCs w:val="28"/>
        </w:rPr>
        <w:t>резиновому</w:t>
      </w:r>
      <w:proofErr w:type="gramEnd"/>
      <w:r w:rsidR="00E135AF" w:rsidRPr="006F4E9A">
        <w:rPr>
          <w:sz w:val="28"/>
          <w:szCs w:val="28"/>
        </w:rPr>
        <w:t xml:space="preserve">. </w:t>
      </w:r>
    </w:p>
    <w:p w:rsidR="00E135AF" w:rsidRPr="006F4E9A" w:rsidRDefault="00577F2D" w:rsidP="006F4E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5AF" w:rsidRPr="006F4E9A">
        <w:rPr>
          <w:sz w:val="28"/>
          <w:szCs w:val="28"/>
        </w:rPr>
        <w:t xml:space="preserve"> Сейчас в продаже огромный выбор мячей: </w:t>
      </w:r>
    </w:p>
    <w:p w:rsidR="00E135AF" w:rsidRPr="006F4E9A" w:rsidRDefault="00E135AF" w:rsidP="006F4E9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 xml:space="preserve">пластмассовые </w:t>
      </w:r>
    </w:p>
    <w:p w:rsidR="00577F2D" w:rsidRDefault="00E135AF" w:rsidP="006F4E9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>резиновые</w:t>
      </w:r>
    </w:p>
    <w:p w:rsidR="00E135AF" w:rsidRPr="006F4E9A" w:rsidRDefault="00577F2D" w:rsidP="006F4E9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каучуковые</w:t>
      </w:r>
      <w:r w:rsidR="00E135AF" w:rsidRPr="006F4E9A">
        <w:rPr>
          <w:sz w:val="28"/>
          <w:szCs w:val="28"/>
        </w:rPr>
        <w:t xml:space="preserve"> </w:t>
      </w:r>
    </w:p>
    <w:p w:rsidR="00E135AF" w:rsidRPr="006F4E9A" w:rsidRDefault="00E135AF" w:rsidP="006F4E9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 xml:space="preserve">надувные </w:t>
      </w:r>
    </w:p>
    <w:p w:rsidR="00E135AF" w:rsidRPr="006F4E9A" w:rsidRDefault="00E135AF" w:rsidP="006F4E9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 xml:space="preserve">из папье-маше и т.д. </w:t>
      </w:r>
    </w:p>
    <w:p w:rsidR="00E135AF" w:rsidRPr="006F4E9A" w:rsidRDefault="00E135AF" w:rsidP="006F4E9A">
      <w:pPr>
        <w:pStyle w:val="Default"/>
        <w:jc w:val="both"/>
        <w:rPr>
          <w:sz w:val="28"/>
          <w:szCs w:val="28"/>
        </w:rPr>
      </w:pPr>
      <w:r w:rsidRPr="006F4E9A">
        <w:rPr>
          <w:sz w:val="28"/>
          <w:szCs w:val="28"/>
        </w:rPr>
        <w:t xml:space="preserve">Замечено, что дети отдают предпочтение мячам, сочетающим 3 качества: </w:t>
      </w:r>
    </w:p>
    <w:p w:rsidR="00E135AF" w:rsidRPr="006F4E9A" w:rsidRDefault="00E135AF" w:rsidP="006F4E9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lastRenderedPageBreak/>
        <w:t xml:space="preserve">ярким </w:t>
      </w:r>
    </w:p>
    <w:p w:rsidR="00E135AF" w:rsidRPr="006F4E9A" w:rsidRDefault="00E135AF" w:rsidP="006F4E9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F4E9A">
        <w:rPr>
          <w:sz w:val="28"/>
          <w:szCs w:val="28"/>
        </w:rPr>
        <w:t>легким</w:t>
      </w:r>
      <w:proofErr w:type="spellEnd"/>
      <w:r w:rsidRPr="006F4E9A">
        <w:rPr>
          <w:sz w:val="28"/>
          <w:szCs w:val="28"/>
        </w:rPr>
        <w:t xml:space="preserve"> </w:t>
      </w:r>
    </w:p>
    <w:p w:rsidR="00E135AF" w:rsidRPr="006F4E9A" w:rsidRDefault="00E135AF" w:rsidP="006F4E9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 xml:space="preserve">прыгучим </w:t>
      </w:r>
    </w:p>
    <w:p w:rsidR="00E135AF" w:rsidRPr="006F4E9A" w:rsidRDefault="00577F2D" w:rsidP="006F4E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3E0" w:rsidRPr="006F4E9A">
        <w:rPr>
          <w:sz w:val="28"/>
          <w:szCs w:val="28"/>
        </w:rPr>
        <w:t xml:space="preserve"> </w:t>
      </w:r>
      <w:r w:rsidR="00E135AF" w:rsidRPr="006F4E9A">
        <w:rPr>
          <w:sz w:val="28"/>
          <w:szCs w:val="28"/>
        </w:rPr>
        <w:t xml:space="preserve">Из опросов родителей известно, что играм с мячом уделяется в семье мало внимания. В основном родители называли только одну игру – футбол. </w:t>
      </w:r>
    </w:p>
    <w:p w:rsidR="00E135AF" w:rsidRPr="006F4E9A" w:rsidRDefault="00577F2D" w:rsidP="006F4E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35AF" w:rsidRPr="006F4E9A">
        <w:rPr>
          <w:sz w:val="28"/>
          <w:szCs w:val="28"/>
        </w:rPr>
        <w:t xml:space="preserve">Практика использования мяча в логопедической работе показывает, что мяч может быть прекрасным коррекционным инструментом: </w:t>
      </w:r>
    </w:p>
    <w:p w:rsidR="00E135AF" w:rsidRPr="006F4E9A" w:rsidRDefault="00E135AF" w:rsidP="006F4E9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 xml:space="preserve">игры с мячом отвлекают внимание </w:t>
      </w:r>
      <w:proofErr w:type="spellStart"/>
      <w:r w:rsidRPr="006F4E9A">
        <w:rPr>
          <w:sz w:val="28"/>
          <w:szCs w:val="28"/>
        </w:rPr>
        <w:t>ребенка</w:t>
      </w:r>
      <w:proofErr w:type="spellEnd"/>
      <w:r w:rsidRPr="006F4E9A">
        <w:rPr>
          <w:sz w:val="28"/>
          <w:szCs w:val="28"/>
        </w:rPr>
        <w:t xml:space="preserve"> от речевого дефекта и побуждают к общению.</w:t>
      </w:r>
    </w:p>
    <w:p w:rsidR="00E135AF" w:rsidRPr="006F4E9A" w:rsidRDefault="00E135AF" w:rsidP="006F4E9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>Развивают общую и тонкую моторику, ориентировку в пространстве.</w:t>
      </w:r>
    </w:p>
    <w:p w:rsidR="00E135AF" w:rsidRPr="006F4E9A" w:rsidRDefault="00E135AF" w:rsidP="006F4E9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>Регулируют силу и точность движений.</w:t>
      </w:r>
    </w:p>
    <w:p w:rsidR="00E135AF" w:rsidRPr="006F4E9A" w:rsidRDefault="00E135AF" w:rsidP="006F4E9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 xml:space="preserve">Развивают и нормализуют эмоционально – волевую сферу, особенно важно для </w:t>
      </w:r>
      <w:proofErr w:type="spellStart"/>
      <w:r w:rsidRPr="006F4E9A">
        <w:rPr>
          <w:sz w:val="28"/>
          <w:szCs w:val="28"/>
        </w:rPr>
        <w:t>гиперактивных</w:t>
      </w:r>
      <w:proofErr w:type="spellEnd"/>
      <w:r w:rsidRPr="006F4E9A">
        <w:rPr>
          <w:sz w:val="28"/>
          <w:szCs w:val="28"/>
        </w:rPr>
        <w:t xml:space="preserve"> детей</w:t>
      </w:r>
    </w:p>
    <w:p w:rsidR="00E135AF" w:rsidRPr="006F4E9A" w:rsidRDefault="00E135AF" w:rsidP="006F4E9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>Активизируют непроизвольное внимание</w:t>
      </w:r>
    </w:p>
    <w:p w:rsidR="00E135AF" w:rsidRPr="006F4E9A" w:rsidRDefault="00E135AF" w:rsidP="006F4E9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>Развивают глазомер, силу, ловкость, быстроту реакции</w:t>
      </w:r>
    </w:p>
    <w:p w:rsidR="00B34328" w:rsidRPr="006F4E9A" w:rsidRDefault="00B34328" w:rsidP="006F4E9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 xml:space="preserve">Развивают мышечную силу, усиливая работу важных органов: </w:t>
      </w:r>
      <w:proofErr w:type="spellStart"/>
      <w:r w:rsidRPr="006F4E9A">
        <w:rPr>
          <w:sz w:val="28"/>
          <w:szCs w:val="28"/>
        </w:rPr>
        <w:t>легких</w:t>
      </w:r>
      <w:proofErr w:type="spellEnd"/>
      <w:r w:rsidRPr="006F4E9A">
        <w:rPr>
          <w:sz w:val="28"/>
          <w:szCs w:val="28"/>
        </w:rPr>
        <w:t>, сердца, улучшают обмен веществ.</w:t>
      </w:r>
    </w:p>
    <w:p w:rsidR="00B34328" w:rsidRPr="006F4E9A" w:rsidRDefault="00577F2D" w:rsidP="006F4E9A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4328" w:rsidRPr="006F4E9A">
        <w:rPr>
          <w:sz w:val="28"/>
          <w:szCs w:val="28"/>
        </w:rPr>
        <w:t>Все это является предпосылками для лучшего функционирования речевых органов и оказывает положительное влияние на выработку у детей правильных речевых навыков.</w:t>
      </w:r>
    </w:p>
    <w:p w:rsidR="001B43E0" w:rsidRPr="006F4E9A" w:rsidRDefault="001B43E0" w:rsidP="006F4E9A">
      <w:pPr>
        <w:pStyle w:val="Default"/>
        <w:ind w:left="360"/>
        <w:jc w:val="both"/>
        <w:rPr>
          <w:b/>
          <w:sz w:val="28"/>
          <w:szCs w:val="28"/>
        </w:rPr>
      </w:pPr>
      <w:r w:rsidRPr="006F4E9A">
        <w:rPr>
          <w:b/>
          <w:sz w:val="28"/>
          <w:szCs w:val="28"/>
        </w:rPr>
        <w:t>Виды игр с мячом:</w:t>
      </w:r>
    </w:p>
    <w:p w:rsidR="001B43E0" w:rsidRPr="006F4E9A" w:rsidRDefault="001B43E0" w:rsidP="006F4E9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6F4E9A">
        <w:rPr>
          <w:sz w:val="28"/>
          <w:szCs w:val="28"/>
        </w:rPr>
        <w:t>Направленные на развитие мелкой моторики;</w:t>
      </w:r>
      <w:proofErr w:type="gramEnd"/>
    </w:p>
    <w:p w:rsidR="001B43E0" w:rsidRPr="006F4E9A" w:rsidRDefault="001B43E0" w:rsidP="006F4E9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>Направленные на развитие ориентировки в пространстве;</w:t>
      </w:r>
    </w:p>
    <w:p w:rsidR="001B43E0" w:rsidRPr="006F4E9A" w:rsidRDefault="001B43E0" w:rsidP="006F4E9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6F4E9A">
        <w:rPr>
          <w:sz w:val="28"/>
          <w:szCs w:val="28"/>
        </w:rPr>
        <w:t>Направленные на формирование правильного звукопроизношения и развитие фонематических процессов;</w:t>
      </w:r>
      <w:proofErr w:type="gramEnd"/>
    </w:p>
    <w:p w:rsidR="001B43E0" w:rsidRPr="006F4E9A" w:rsidRDefault="001B43E0" w:rsidP="0029030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6F4E9A">
        <w:rPr>
          <w:sz w:val="28"/>
          <w:szCs w:val="28"/>
        </w:rPr>
        <w:t>Направленные на обобщение и расширение словарного запаса, развитие грамматического строя речи.</w:t>
      </w:r>
    </w:p>
    <w:p w:rsidR="00F96547" w:rsidRPr="006F4E9A" w:rsidRDefault="00E135AF" w:rsidP="0029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547" w:rsidRPr="006F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пальчиковых игр и упражнений с мячом помогают детям:</w:t>
      </w:r>
    </w:p>
    <w:p w:rsidR="00F96547" w:rsidRPr="006F4E9A" w:rsidRDefault="00F96547" w:rsidP="002903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рывок в развитии речи – улучшить произношение и обогатить лексику;</w:t>
      </w:r>
    </w:p>
    <w:p w:rsidR="00F96547" w:rsidRPr="006F4E9A" w:rsidRDefault="00F96547" w:rsidP="006F4E9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руку к письму, что особенно важно для ребят, которые скоро пойдут в школу;</w:t>
      </w:r>
    </w:p>
    <w:p w:rsidR="00F96547" w:rsidRPr="006F4E9A" w:rsidRDefault="00F96547" w:rsidP="006F4E9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терпение, внутренний тормоз – умение сдерживаться именно тогда, когда это необходимо;</w:t>
      </w:r>
    </w:p>
    <w:p w:rsidR="00F96547" w:rsidRPr="006F4E9A" w:rsidRDefault="00F96547" w:rsidP="006F4E9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фантазию, проявлять творческие способности;</w:t>
      </w:r>
    </w:p>
    <w:p w:rsidR="00F96547" w:rsidRPr="006F4E9A" w:rsidRDefault="00F96547" w:rsidP="006F4E9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играя, освоить начала геометрии, как на плоскости, так и в пространстве;</w:t>
      </w:r>
    </w:p>
    <w:p w:rsidR="00F96547" w:rsidRPr="006F4E9A" w:rsidRDefault="00F96547" w:rsidP="002903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ощутить радость взаимопонимания без слов, понять возможности несловесного общения;</w:t>
      </w:r>
    </w:p>
    <w:p w:rsidR="00F96547" w:rsidRPr="00290300" w:rsidRDefault="00F96547" w:rsidP="0029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 помнить три важных правила.</w:t>
      </w:r>
    </w:p>
    <w:p w:rsidR="00F96547" w:rsidRPr="006F4E9A" w:rsidRDefault="00F96547" w:rsidP="002903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Первое:</w:t>
      </w: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пальцы левой и правой рук следует нагружать равномерно;</w:t>
      </w:r>
    </w:p>
    <w:p w:rsidR="00F96547" w:rsidRPr="006F4E9A" w:rsidRDefault="00F96547" w:rsidP="002903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4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Второе:</w:t>
      </w: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каждого упражнения нужно расслаблять пальцы (например, потрясти кистями рук);</w:t>
      </w:r>
    </w:p>
    <w:p w:rsidR="00F96547" w:rsidRPr="006F4E9A" w:rsidRDefault="00F96547" w:rsidP="002903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Третье:</w:t>
      </w: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поскольку пальчиковая гимнастика оказывает комплексное воздействие, она должна использоваться на всех занятиях в ДОУ.</w:t>
      </w:r>
    </w:p>
    <w:p w:rsidR="00CC11EC" w:rsidRPr="006F4E9A" w:rsidRDefault="00BD556C" w:rsidP="00290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Сейчас</w:t>
      </w:r>
      <w:r w:rsidR="00C24D87" w:rsidRPr="006F4E9A">
        <w:rPr>
          <w:rFonts w:ascii="Times New Roman" w:hAnsi="Times New Roman" w:cs="Times New Roman"/>
          <w:b/>
          <w:sz w:val="28"/>
          <w:szCs w:val="28"/>
        </w:rPr>
        <w:t xml:space="preserve"> мы рассмотрим и</w:t>
      </w:r>
      <w:r w:rsidR="001B43E0" w:rsidRPr="006F4E9A">
        <w:rPr>
          <w:rFonts w:ascii="Times New Roman" w:hAnsi="Times New Roman" w:cs="Times New Roman"/>
          <w:b/>
          <w:sz w:val="28"/>
          <w:szCs w:val="28"/>
        </w:rPr>
        <w:t>гры</w:t>
      </w:r>
      <w:r w:rsidR="00C24D87" w:rsidRPr="006F4E9A">
        <w:rPr>
          <w:rFonts w:ascii="Times New Roman" w:hAnsi="Times New Roman" w:cs="Times New Roman"/>
          <w:b/>
          <w:sz w:val="28"/>
          <w:szCs w:val="28"/>
        </w:rPr>
        <w:t xml:space="preserve"> с мячом</w:t>
      </w:r>
      <w:r w:rsidR="001B43E0" w:rsidRPr="006F4E9A">
        <w:rPr>
          <w:rFonts w:ascii="Times New Roman" w:hAnsi="Times New Roman" w:cs="Times New Roman"/>
          <w:b/>
          <w:sz w:val="28"/>
          <w:szCs w:val="28"/>
        </w:rPr>
        <w:t>, направленные на развитие мелкой моторики</w:t>
      </w:r>
    </w:p>
    <w:p w:rsidR="00C24D87" w:rsidRPr="006F4E9A" w:rsidRDefault="003015DC" w:rsidP="0029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9A">
        <w:rPr>
          <w:rFonts w:ascii="Times New Roman" w:hAnsi="Times New Roman" w:cs="Times New Roman"/>
          <w:sz w:val="28"/>
          <w:szCs w:val="28"/>
        </w:rPr>
        <w:t xml:space="preserve">      </w:t>
      </w:r>
      <w:r w:rsidR="00C24D87" w:rsidRPr="006F4E9A">
        <w:rPr>
          <w:rFonts w:ascii="Times New Roman" w:hAnsi="Times New Roman" w:cs="Times New Roman"/>
          <w:sz w:val="28"/>
          <w:szCs w:val="28"/>
        </w:rPr>
        <w:t>И я предлагаю начать с разминки. Использовать можно небольшие мячики или каучуковые  шарики. Они легко помещаются в ладошке детей, не выскальз</w:t>
      </w:r>
      <w:r w:rsidRPr="006F4E9A">
        <w:rPr>
          <w:rFonts w:ascii="Times New Roman" w:hAnsi="Times New Roman" w:cs="Times New Roman"/>
          <w:sz w:val="28"/>
          <w:szCs w:val="28"/>
        </w:rPr>
        <w:t>ывают из рук. Этот комплекс целесообразно проводить в начале занятий.</w:t>
      </w:r>
    </w:p>
    <w:p w:rsidR="003015DC" w:rsidRPr="006F4E9A" w:rsidRDefault="00D60952" w:rsidP="00BD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9A">
        <w:rPr>
          <w:rFonts w:ascii="Times New Roman" w:hAnsi="Times New Roman" w:cs="Times New Roman"/>
          <w:sz w:val="28"/>
          <w:szCs w:val="28"/>
        </w:rPr>
        <w:t>(приложение №1</w:t>
      </w:r>
      <w:r w:rsidR="003015DC" w:rsidRPr="006F4E9A">
        <w:rPr>
          <w:rFonts w:ascii="Times New Roman" w:hAnsi="Times New Roman" w:cs="Times New Roman"/>
          <w:sz w:val="28"/>
          <w:szCs w:val="28"/>
        </w:rPr>
        <w:t>)</w:t>
      </w:r>
    </w:p>
    <w:p w:rsidR="003015DC" w:rsidRPr="006F4E9A" w:rsidRDefault="00B4542B" w:rsidP="00BD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15DC" w:rsidRPr="006F4E9A">
        <w:rPr>
          <w:rFonts w:ascii="Times New Roman" w:hAnsi="Times New Roman" w:cs="Times New Roman"/>
          <w:sz w:val="28"/>
          <w:szCs w:val="28"/>
        </w:rPr>
        <w:t xml:space="preserve"> Дети с недостатками произношения часто совершают ошибки в использовании предлогов.</w:t>
      </w:r>
      <w:r w:rsidRPr="006F4E9A">
        <w:rPr>
          <w:rFonts w:ascii="Times New Roman" w:hAnsi="Times New Roman" w:cs="Times New Roman"/>
          <w:sz w:val="28"/>
          <w:szCs w:val="28"/>
        </w:rPr>
        <w:t xml:space="preserve"> Усвоить это нам помогут «волшебные» мячики.</w:t>
      </w:r>
    </w:p>
    <w:p w:rsidR="003015DC" w:rsidRPr="006F4E9A" w:rsidRDefault="00D60952" w:rsidP="00BD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9A">
        <w:rPr>
          <w:rFonts w:ascii="Times New Roman" w:hAnsi="Times New Roman" w:cs="Times New Roman"/>
          <w:sz w:val="28"/>
          <w:szCs w:val="28"/>
        </w:rPr>
        <w:t>(приложение</w:t>
      </w:r>
      <w:r w:rsidR="00BD556C">
        <w:rPr>
          <w:rFonts w:ascii="Times New Roman" w:hAnsi="Times New Roman" w:cs="Times New Roman"/>
          <w:sz w:val="28"/>
          <w:szCs w:val="28"/>
        </w:rPr>
        <w:t xml:space="preserve"> №2</w:t>
      </w:r>
      <w:r w:rsidR="003015DC" w:rsidRPr="006F4E9A">
        <w:rPr>
          <w:rFonts w:ascii="Times New Roman" w:hAnsi="Times New Roman" w:cs="Times New Roman"/>
          <w:sz w:val="28"/>
          <w:szCs w:val="28"/>
        </w:rPr>
        <w:t>)</w:t>
      </w:r>
    </w:p>
    <w:p w:rsidR="003015DC" w:rsidRPr="006F4E9A" w:rsidRDefault="003015DC" w:rsidP="00BD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9A">
        <w:rPr>
          <w:rFonts w:ascii="Times New Roman" w:hAnsi="Times New Roman" w:cs="Times New Roman"/>
          <w:sz w:val="28"/>
          <w:szCs w:val="28"/>
        </w:rPr>
        <w:t xml:space="preserve">    </w:t>
      </w:r>
      <w:r w:rsidR="00BD556C">
        <w:rPr>
          <w:rFonts w:ascii="Times New Roman" w:hAnsi="Times New Roman" w:cs="Times New Roman"/>
          <w:sz w:val="28"/>
          <w:szCs w:val="28"/>
        </w:rPr>
        <w:t xml:space="preserve"> </w:t>
      </w:r>
      <w:r w:rsidRPr="006F4E9A">
        <w:rPr>
          <w:rFonts w:ascii="Times New Roman" w:hAnsi="Times New Roman" w:cs="Times New Roman"/>
          <w:sz w:val="28"/>
          <w:szCs w:val="28"/>
        </w:rPr>
        <w:t xml:space="preserve">А сейчас предлагаю упражнения с массажным </w:t>
      </w:r>
      <w:r w:rsidR="00B4542B" w:rsidRPr="006F4E9A">
        <w:rPr>
          <w:rFonts w:ascii="Times New Roman" w:hAnsi="Times New Roman" w:cs="Times New Roman"/>
          <w:sz w:val="28"/>
          <w:szCs w:val="28"/>
        </w:rPr>
        <w:t xml:space="preserve">средним </w:t>
      </w:r>
      <w:r w:rsidRPr="006F4E9A">
        <w:rPr>
          <w:rFonts w:ascii="Times New Roman" w:hAnsi="Times New Roman" w:cs="Times New Roman"/>
          <w:sz w:val="28"/>
          <w:szCs w:val="28"/>
        </w:rPr>
        <w:t>мячом.</w:t>
      </w:r>
    </w:p>
    <w:p w:rsidR="003015DC" w:rsidRPr="006F4E9A" w:rsidRDefault="00B4542B" w:rsidP="00BD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9A">
        <w:rPr>
          <w:rFonts w:ascii="Times New Roman" w:hAnsi="Times New Roman" w:cs="Times New Roman"/>
          <w:sz w:val="28"/>
          <w:szCs w:val="28"/>
        </w:rPr>
        <w:t>(приложение</w:t>
      </w:r>
      <w:r w:rsidR="00BD556C">
        <w:rPr>
          <w:rFonts w:ascii="Times New Roman" w:hAnsi="Times New Roman" w:cs="Times New Roman"/>
          <w:sz w:val="28"/>
          <w:szCs w:val="28"/>
        </w:rPr>
        <w:t>№3</w:t>
      </w:r>
      <w:r w:rsidR="003015DC" w:rsidRPr="006F4E9A">
        <w:rPr>
          <w:rFonts w:ascii="Times New Roman" w:hAnsi="Times New Roman" w:cs="Times New Roman"/>
          <w:sz w:val="28"/>
          <w:szCs w:val="28"/>
        </w:rPr>
        <w:t>)</w:t>
      </w:r>
    </w:p>
    <w:p w:rsidR="00B4542B" w:rsidRPr="006F4E9A" w:rsidRDefault="00BD556C" w:rsidP="00BD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42B" w:rsidRPr="006F4E9A">
        <w:rPr>
          <w:rFonts w:ascii="Times New Roman" w:hAnsi="Times New Roman" w:cs="Times New Roman"/>
          <w:sz w:val="28"/>
          <w:szCs w:val="28"/>
        </w:rPr>
        <w:t>И рассмотрим игры и упражнения с массажным мячом Су-</w:t>
      </w:r>
      <w:proofErr w:type="spellStart"/>
      <w:r w:rsidR="00B4542B" w:rsidRPr="006F4E9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B4542B" w:rsidRPr="006F4E9A">
        <w:rPr>
          <w:rFonts w:ascii="Times New Roman" w:hAnsi="Times New Roman" w:cs="Times New Roman"/>
          <w:sz w:val="28"/>
          <w:szCs w:val="28"/>
        </w:rPr>
        <w:t>.</w:t>
      </w:r>
    </w:p>
    <w:p w:rsidR="00B4542B" w:rsidRDefault="00B4542B" w:rsidP="00BD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9A">
        <w:rPr>
          <w:rFonts w:ascii="Times New Roman" w:hAnsi="Times New Roman" w:cs="Times New Roman"/>
          <w:sz w:val="28"/>
          <w:szCs w:val="28"/>
        </w:rPr>
        <w:t>(приложение</w:t>
      </w:r>
      <w:r w:rsidR="00BD556C">
        <w:rPr>
          <w:rFonts w:ascii="Times New Roman" w:hAnsi="Times New Roman" w:cs="Times New Roman"/>
          <w:sz w:val="28"/>
          <w:szCs w:val="28"/>
        </w:rPr>
        <w:t>№4</w:t>
      </w:r>
      <w:r w:rsidRPr="006F4E9A">
        <w:rPr>
          <w:rFonts w:ascii="Times New Roman" w:hAnsi="Times New Roman" w:cs="Times New Roman"/>
          <w:sz w:val="28"/>
          <w:szCs w:val="28"/>
        </w:rPr>
        <w:t>)</w:t>
      </w:r>
    </w:p>
    <w:p w:rsidR="00BD556C" w:rsidRPr="00BD556C" w:rsidRDefault="00BD556C" w:rsidP="00BD5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B4542B" w:rsidRDefault="006C7E91" w:rsidP="00BD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игры с мячом – это высокоэффективный, универсальный доступный и абсолютно безопасный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воздействия на активные точки, расположенные на кистях рук, использование которых способствуют повышению физической и умственной работоспособности детей, оказывающее влияние на речевое развитие детей.</w:t>
      </w:r>
      <w:r w:rsidR="00B4542B" w:rsidRPr="006F4E9A">
        <w:rPr>
          <w:rFonts w:ascii="Times New Roman" w:hAnsi="Times New Roman" w:cs="Times New Roman"/>
          <w:sz w:val="28"/>
          <w:szCs w:val="28"/>
        </w:rPr>
        <w:t xml:space="preserve"> </w:t>
      </w:r>
      <w:r w:rsidR="00BD556C">
        <w:rPr>
          <w:rFonts w:ascii="Times New Roman" w:hAnsi="Times New Roman" w:cs="Times New Roman"/>
          <w:sz w:val="28"/>
          <w:szCs w:val="28"/>
        </w:rPr>
        <w:t>Игры с мячом универсальны и их разнообразие и наполнение содержанием зависит от фантазии взрослых и желания работать с детьми весело, интересно.</w:t>
      </w:r>
      <w:r>
        <w:rPr>
          <w:rFonts w:ascii="Times New Roman" w:hAnsi="Times New Roman" w:cs="Times New Roman"/>
          <w:sz w:val="28"/>
          <w:szCs w:val="28"/>
        </w:rPr>
        <w:t xml:space="preserve"> Желаю Вам творческих успехов!</w:t>
      </w:r>
    </w:p>
    <w:p w:rsidR="00290300" w:rsidRPr="00290300" w:rsidRDefault="00290300" w:rsidP="00290300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290300">
        <w:rPr>
          <w:rStyle w:val="a6"/>
          <w:color w:val="000000"/>
          <w:sz w:val="28"/>
          <w:szCs w:val="28"/>
        </w:rPr>
        <w:t>Методические пособия и литература.</w:t>
      </w:r>
      <w:r w:rsidRPr="0029030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90300" w:rsidRPr="00290300" w:rsidRDefault="00290300" w:rsidP="00290300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90300">
        <w:rPr>
          <w:color w:val="000000"/>
          <w:sz w:val="28"/>
          <w:szCs w:val="28"/>
        </w:rPr>
        <w:t xml:space="preserve">1. </w:t>
      </w:r>
      <w:proofErr w:type="spellStart"/>
      <w:r w:rsidRPr="00290300">
        <w:rPr>
          <w:color w:val="000000"/>
          <w:sz w:val="28"/>
          <w:szCs w:val="28"/>
        </w:rPr>
        <w:t>Бардышева</w:t>
      </w:r>
      <w:proofErr w:type="spellEnd"/>
      <w:r w:rsidRPr="00290300">
        <w:rPr>
          <w:color w:val="000000"/>
          <w:sz w:val="28"/>
          <w:szCs w:val="28"/>
        </w:rPr>
        <w:t xml:space="preserve"> Т.Ю. Разговорчивые пальчики. – М., 2001.</w:t>
      </w:r>
    </w:p>
    <w:p w:rsidR="00290300" w:rsidRPr="00290300" w:rsidRDefault="00290300" w:rsidP="00290300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90300">
        <w:rPr>
          <w:color w:val="000000"/>
          <w:sz w:val="28"/>
          <w:szCs w:val="28"/>
        </w:rPr>
        <w:t xml:space="preserve">2. </w:t>
      </w:r>
      <w:proofErr w:type="spellStart"/>
      <w:r w:rsidRPr="00290300">
        <w:rPr>
          <w:color w:val="000000"/>
          <w:sz w:val="28"/>
          <w:szCs w:val="28"/>
        </w:rPr>
        <w:t>Бардышева</w:t>
      </w:r>
      <w:proofErr w:type="spellEnd"/>
      <w:r w:rsidRPr="00290300">
        <w:rPr>
          <w:color w:val="000000"/>
          <w:sz w:val="28"/>
          <w:szCs w:val="28"/>
        </w:rPr>
        <w:t xml:space="preserve"> Т.Ю., Щербакова Т.Н. Вот как пальчики шагают. Пальчиковые игры. – М., 2002.</w:t>
      </w:r>
    </w:p>
    <w:p w:rsidR="00290300" w:rsidRPr="00290300" w:rsidRDefault="00290300" w:rsidP="00290300">
      <w:pPr>
        <w:pStyle w:val="a5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90300">
        <w:rPr>
          <w:color w:val="000000"/>
          <w:sz w:val="28"/>
          <w:szCs w:val="28"/>
        </w:rPr>
        <w:t xml:space="preserve">3.  Белая А.Е. Пальчиковые игры для развития речи дошкольников: Пособие для родителей и педагогов/ А.Е. Белая, В.И. </w:t>
      </w:r>
      <w:proofErr w:type="spellStart"/>
      <w:r w:rsidRPr="00290300">
        <w:rPr>
          <w:color w:val="000000"/>
          <w:sz w:val="28"/>
          <w:szCs w:val="28"/>
        </w:rPr>
        <w:t>Мирясова</w:t>
      </w:r>
      <w:proofErr w:type="spellEnd"/>
      <w:r w:rsidRPr="00290300">
        <w:rPr>
          <w:color w:val="000000"/>
          <w:sz w:val="28"/>
          <w:szCs w:val="28"/>
        </w:rPr>
        <w:t>. – М., 2002.</w:t>
      </w:r>
    </w:p>
    <w:p w:rsidR="00290300" w:rsidRPr="00290300" w:rsidRDefault="00290300" w:rsidP="00290300">
      <w:pPr>
        <w:pStyle w:val="a5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90300">
        <w:rPr>
          <w:color w:val="000000"/>
          <w:sz w:val="28"/>
          <w:szCs w:val="28"/>
        </w:rPr>
        <w:t xml:space="preserve">9. </w:t>
      </w:r>
      <w:proofErr w:type="spellStart"/>
      <w:r w:rsidRPr="00290300">
        <w:rPr>
          <w:color w:val="000000"/>
          <w:sz w:val="28"/>
          <w:szCs w:val="28"/>
        </w:rPr>
        <w:t>Крупенчук</w:t>
      </w:r>
      <w:proofErr w:type="spellEnd"/>
      <w:r w:rsidRPr="00290300">
        <w:rPr>
          <w:color w:val="000000"/>
          <w:sz w:val="28"/>
          <w:szCs w:val="28"/>
        </w:rPr>
        <w:t xml:space="preserve"> О.И. Развиваем мелкую моторику. – СПб</w:t>
      </w:r>
      <w:proofErr w:type="gramStart"/>
      <w:r w:rsidRPr="00290300">
        <w:rPr>
          <w:color w:val="000000"/>
          <w:sz w:val="28"/>
          <w:szCs w:val="28"/>
        </w:rPr>
        <w:t xml:space="preserve">., </w:t>
      </w:r>
      <w:proofErr w:type="gramEnd"/>
      <w:r w:rsidRPr="00290300">
        <w:rPr>
          <w:color w:val="000000"/>
          <w:sz w:val="28"/>
          <w:szCs w:val="28"/>
        </w:rPr>
        <w:t>2002.</w:t>
      </w:r>
    </w:p>
    <w:p w:rsidR="00290300" w:rsidRPr="00290300" w:rsidRDefault="00290300" w:rsidP="00290300">
      <w:pPr>
        <w:pStyle w:val="a5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90300">
        <w:rPr>
          <w:color w:val="000000"/>
          <w:sz w:val="28"/>
          <w:szCs w:val="28"/>
        </w:rPr>
        <w:t xml:space="preserve">13. Нефедова Е.А., </w:t>
      </w:r>
      <w:proofErr w:type="spellStart"/>
      <w:r w:rsidRPr="00290300">
        <w:rPr>
          <w:color w:val="000000"/>
          <w:sz w:val="28"/>
          <w:szCs w:val="28"/>
        </w:rPr>
        <w:t>Узорова</w:t>
      </w:r>
      <w:proofErr w:type="spellEnd"/>
      <w:r w:rsidRPr="00290300">
        <w:rPr>
          <w:color w:val="000000"/>
          <w:sz w:val="28"/>
          <w:szCs w:val="28"/>
        </w:rPr>
        <w:t xml:space="preserve"> О.В. Пальчиковая гимнастика. – М., 2002.</w:t>
      </w:r>
    </w:p>
    <w:p w:rsidR="00290300" w:rsidRPr="00290300" w:rsidRDefault="00290300" w:rsidP="00290300">
      <w:pPr>
        <w:pStyle w:val="a5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90300">
        <w:rPr>
          <w:color w:val="000000"/>
          <w:sz w:val="28"/>
          <w:szCs w:val="28"/>
        </w:rPr>
        <w:t>15. Савина Л.П. Пальчиковая гимнастика для развития речи дошкольников: Пособие для родителей и педагогов. – М., 1999.</w:t>
      </w:r>
    </w:p>
    <w:p w:rsidR="002D6DDE" w:rsidRPr="00290300" w:rsidRDefault="00290300" w:rsidP="009C752B">
      <w:pPr>
        <w:pStyle w:val="a5"/>
        <w:shd w:val="clear" w:color="auto" w:fill="FFFFFF"/>
        <w:spacing w:before="75" w:beforeAutospacing="0" w:after="75" w:afterAutospacing="0" w:line="360" w:lineRule="atLeast"/>
        <w:rPr>
          <w:b/>
          <w:sz w:val="28"/>
          <w:szCs w:val="28"/>
        </w:rPr>
      </w:pPr>
      <w:r w:rsidRPr="00290300">
        <w:rPr>
          <w:color w:val="000000"/>
          <w:sz w:val="28"/>
          <w:szCs w:val="28"/>
        </w:rPr>
        <w:t>17. Материалы интернет-сайтов.</w:t>
      </w:r>
    </w:p>
    <w:sectPr w:rsidR="002D6DDE" w:rsidRPr="00290300" w:rsidSect="00157967">
      <w:pgSz w:w="11906" w:h="16838"/>
      <w:pgMar w:top="1134" w:right="851" w:bottom="1134" w:left="1701" w:header="709" w:footer="709" w:gutter="0"/>
      <w:pgBorders w:display="firstPage"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BE" w:rsidRDefault="002E69BE" w:rsidP="00577F2D">
      <w:pPr>
        <w:spacing w:after="0" w:line="240" w:lineRule="auto"/>
      </w:pPr>
      <w:r>
        <w:separator/>
      </w:r>
    </w:p>
  </w:endnote>
  <w:endnote w:type="continuationSeparator" w:id="0">
    <w:p w:rsidR="002E69BE" w:rsidRDefault="002E69BE" w:rsidP="0057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BE" w:rsidRDefault="002E69BE" w:rsidP="00577F2D">
      <w:pPr>
        <w:spacing w:after="0" w:line="240" w:lineRule="auto"/>
      </w:pPr>
      <w:r>
        <w:separator/>
      </w:r>
    </w:p>
  </w:footnote>
  <w:footnote w:type="continuationSeparator" w:id="0">
    <w:p w:rsidR="002E69BE" w:rsidRDefault="002E69BE" w:rsidP="0057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BE1"/>
    <w:multiLevelType w:val="hybridMultilevel"/>
    <w:tmpl w:val="2FD6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A55"/>
    <w:multiLevelType w:val="hybridMultilevel"/>
    <w:tmpl w:val="A06C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389E"/>
    <w:multiLevelType w:val="hybridMultilevel"/>
    <w:tmpl w:val="8DB0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0A3"/>
    <w:multiLevelType w:val="hybridMultilevel"/>
    <w:tmpl w:val="B694C7D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05C7923"/>
    <w:multiLevelType w:val="hybridMultilevel"/>
    <w:tmpl w:val="1862D9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70809"/>
    <w:multiLevelType w:val="hybridMultilevel"/>
    <w:tmpl w:val="A7F8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119C6"/>
    <w:multiLevelType w:val="multilevel"/>
    <w:tmpl w:val="BC9C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B10C8"/>
    <w:multiLevelType w:val="hybridMultilevel"/>
    <w:tmpl w:val="0624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66FC"/>
    <w:multiLevelType w:val="hybridMultilevel"/>
    <w:tmpl w:val="45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55F5B"/>
    <w:multiLevelType w:val="hybridMultilevel"/>
    <w:tmpl w:val="D0DE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020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64"/>
    <w:rsid w:val="00157967"/>
    <w:rsid w:val="0016084E"/>
    <w:rsid w:val="001B43E0"/>
    <w:rsid w:val="001B77ED"/>
    <w:rsid w:val="00236050"/>
    <w:rsid w:val="00290300"/>
    <w:rsid w:val="002B0E9E"/>
    <w:rsid w:val="002D6DDE"/>
    <w:rsid w:val="002E4ED7"/>
    <w:rsid w:val="002E69BE"/>
    <w:rsid w:val="003015DC"/>
    <w:rsid w:val="003A5AFC"/>
    <w:rsid w:val="004046A9"/>
    <w:rsid w:val="00466D02"/>
    <w:rsid w:val="0048422F"/>
    <w:rsid w:val="004C4553"/>
    <w:rsid w:val="00577F2D"/>
    <w:rsid w:val="006C7E91"/>
    <w:rsid w:val="006E1F55"/>
    <w:rsid w:val="006E5038"/>
    <w:rsid w:val="006F4E9A"/>
    <w:rsid w:val="007433BE"/>
    <w:rsid w:val="008C0DFB"/>
    <w:rsid w:val="008D72C5"/>
    <w:rsid w:val="00900688"/>
    <w:rsid w:val="009A5324"/>
    <w:rsid w:val="009C752B"/>
    <w:rsid w:val="009F11C4"/>
    <w:rsid w:val="00A37FFE"/>
    <w:rsid w:val="00B34328"/>
    <w:rsid w:val="00B4542B"/>
    <w:rsid w:val="00BD556C"/>
    <w:rsid w:val="00C24D87"/>
    <w:rsid w:val="00C30D10"/>
    <w:rsid w:val="00CC0464"/>
    <w:rsid w:val="00CC11EC"/>
    <w:rsid w:val="00D60952"/>
    <w:rsid w:val="00E135AF"/>
    <w:rsid w:val="00EA6F79"/>
    <w:rsid w:val="00F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6F79"/>
  </w:style>
  <w:style w:type="paragraph" w:customStyle="1" w:styleId="Default">
    <w:name w:val="Default"/>
    <w:rsid w:val="00E13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77ED"/>
    <w:pPr>
      <w:ind w:left="720"/>
      <w:contextualSpacing/>
    </w:pPr>
  </w:style>
  <w:style w:type="paragraph" w:styleId="a4">
    <w:name w:val="No Spacing"/>
    <w:uiPriority w:val="1"/>
    <w:qFormat/>
    <w:rsid w:val="00743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9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0300"/>
    <w:rPr>
      <w:b/>
      <w:bCs/>
    </w:rPr>
  </w:style>
  <w:style w:type="character" w:customStyle="1" w:styleId="apple-converted-space">
    <w:name w:val="apple-converted-space"/>
    <w:basedOn w:val="a0"/>
    <w:rsid w:val="00290300"/>
  </w:style>
  <w:style w:type="paragraph" w:styleId="a7">
    <w:name w:val="header"/>
    <w:basedOn w:val="a"/>
    <w:link w:val="a8"/>
    <w:uiPriority w:val="99"/>
    <w:unhideWhenUsed/>
    <w:rsid w:val="0057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F2D"/>
  </w:style>
  <w:style w:type="paragraph" w:styleId="a9">
    <w:name w:val="footer"/>
    <w:basedOn w:val="a"/>
    <w:link w:val="aa"/>
    <w:uiPriority w:val="99"/>
    <w:unhideWhenUsed/>
    <w:rsid w:val="0057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6F79"/>
  </w:style>
  <w:style w:type="paragraph" w:customStyle="1" w:styleId="Default">
    <w:name w:val="Default"/>
    <w:rsid w:val="00E13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77ED"/>
    <w:pPr>
      <w:ind w:left="720"/>
      <w:contextualSpacing/>
    </w:pPr>
  </w:style>
  <w:style w:type="paragraph" w:styleId="a4">
    <w:name w:val="No Spacing"/>
    <w:uiPriority w:val="1"/>
    <w:qFormat/>
    <w:rsid w:val="00743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9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0300"/>
    <w:rPr>
      <w:b/>
      <w:bCs/>
    </w:rPr>
  </w:style>
  <w:style w:type="character" w:customStyle="1" w:styleId="apple-converted-space">
    <w:name w:val="apple-converted-space"/>
    <w:basedOn w:val="a0"/>
    <w:rsid w:val="00290300"/>
  </w:style>
  <w:style w:type="paragraph" w:styleId="a7">
    <w:name w:val="header"/>
    <w:basedOn w:val="a"/>
    <w:link w:val="a8"/>
    <w:uiPriority w:val="99"/>
    <w:unhideWhenUsed/>
    <w:rsid w:val="0057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F2D"/>
  </w:style>
  <w:style w:type="paragraph" w:styleId="a9">
    <w:name w:val="footer"/>
    <w:basedOn w:val="a"/>
    <w:link w:val="aa"/>
    <w:uiPriority w:val="99"/>
    <w:unhideWhenUsed/>
    <w:rsid w:val="0057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F98F-7EF8-4EE8-949D-4F1B6B61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ЛОГОПЕД</cp:lastModifiedBy>
  <cp:revision>3</cp:revision>
  <cp:lastPrinted>2012-11-29T15:01:00Z</cp:lastPrinted>
  <dcterms:created xsi:type="dcterms:W3CDTF">2014-01-20T08:09:00Z</dcterms:created>
  <dcterms:modified xsi:type="dcterms:W3CDTF">2014-01-20T08:14:00Z</dcterms:modified>
</cp:coreProperties>
</file>