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0F" w:rsidRPr="00C64572" w:rsidRDefault="001C05E2" w:rsidP="00032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Для чего нужна артикуляционная гимнастика.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572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этих движений развиваются у ребенка постепенно.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b/>
          <w:sz w:val="24"/>
          <w:szCs w:val="24"/>
        </w:rPr>
        <w:t>Артикуляционная гимнастика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артикуляционной гимнастики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01"/>
      <w:bookmarkEnd w:id="0"/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проведению упражнений артикуляционной гимнастики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Каждое упражнение выполняется по 5-7 раз.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3. Статические упражнения выполняются по 10-15 секунд (удержание артикуляционной позы в одном положении).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A12D7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более сложным. Проводить их лучше эмоционально, в игровой форме.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приемы.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8. Начинать гимнастику лучше с упражнений для губ. </w:t>
      </w:r>
    </w:p>
    <w:p w:rsidR="00032F0F" w:rsidRPr="00A12D71" w:rsidRDefault="00032F0F" w:rsidP="001C05E2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проведения артикуляционной гимнастики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1. Взрослый рассказывает о предстоящем упражнении, используя игровые приемы.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2. Взрослый показывает выполнение упражнения.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3. Упражнение делает ребенок, а взрослый контролирует выполнение.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5. Для того</w:t>
      </w:r>
      <w:proofErr w:type="gramStart"/>
      <w:r w:rsidRPr="00A12D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Прежде, чем приступить к выполнению упражнений, обязательно прочтите </w:t>
      </w:r>
      <w:hyperlink r:id="rId5" w:anchor="01" w:history="1">
        <w:r w:rsidRPr="00A12D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рекомендации</w:t>
        </w:r>
      </w:hyperlink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артикуляционной гимнастики. 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5E2" w:rsidRPr="00A12D71" w:rsidRDefault="001C05E2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5E2" w:rsidRPr="00A12D71" w:rsidRDefault="001C05E2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Упражнения для губ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Улыбка.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Удерживание губ в улыбке. Зубы не видны.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Хоботок (Трубочка).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Вытягивание губ вперед длинной трубочкой.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Заборчик.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Губы в улыбке, зубы сомкнуты в естественном прикусе и видны.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Бублик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(Рупор).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Зубы сомкнуты. Губы округлены и чуть вытянуты вперед. Верхние и нижние резцы видны.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Заборчик-Бублик. Улыбка - Хоботок.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Чередование положений губ.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Кролик.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Зубы сомкнуты. Верхняя губа приподнята и обнажает верхние резцы. 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развития подвижности губ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Покусывание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и почесывание сначала верхней, а потом нижней губы зубами.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Улыбка - Трубочка.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Вытянуть вперед губы трубочкой, затем растянуть губы в улыбку.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Пятачок.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Вытянутые трубочкой губы двигать вправо-влево, вращать по кругу.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Рыбки разговаривают.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Хлопать губами друг о друга (произносится глухой звук).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Уточка.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Недовольная лошадка.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Поток выдыхаемого воздуха легко и активно посылать к губам, пока они не станут вибрировать. Получается звук, похожий на фырканье лошади.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9. Рот широко открыт, губы втягиваются внутрь рта, плотно прижимаясь к зубам.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губы совсем слабые: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- сильно надувать щеки, изо всех сил удерживая воздух во рту,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lastRenderedPageBreak/>
        <w:t>- удерживая губами карандаш (пластмассовую трубочку), нарисовать круг (квадрат),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- удерживать губами марлевую салфетку - взрослый пытается ее выдернуть. </w:t>
      </w: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губ и щек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Покусывание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, похлопывание и растирание щек.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Сытый хомячок.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Надуть обе щеки, потом надувать щеки поочередно.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Голодный хомячок.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Втянуть щеки.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4. Рот закрыт. Бить кулачком по надутым щекам, в результате чего воздух выходит с силой и шумом. </w:t>
      </w: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Статические упражнения для языка</w:t>
      </w:r>
    </w:p>
    <w:p w:rsidR="00032F0F" w:rsidRPr="00A12D71" w:rsidRDefault="00805619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Птенчики.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широко открыт, язык спокойн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о лежит в ротовой полости.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Лопаточка.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открыт, широкий расслабленный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язык лежит на нижней губе.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Чашечка.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Рот широко открыт. </w:t>
      </w:r>
      <w:proofErr w:type="gramStart"/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>Передний и боковой края широкого языка подн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яты, но не касаются зубов.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Иголочка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(Стрелочка.</w:t>
      </w:r>
      <w:proofErr w:type="gramEnd"/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Жало).</w:t>
      </w:r>
      <w:proofErr w:type="gramEnd"/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открыт. Узкий напряже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нный язык выдвинут вперед.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Горка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(Киска 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сердится).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открыт. Кончик языка упирается в нижние резцы, с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пинка языка поднята вверх.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Трубочка.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открыт. Боковые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края языка загнуты вверх.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Грибок.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открыт. Язык присосать к нёбу. </w:t>
      </w:r>
    </w:p>
    <w:p w:rsidR="001C05E2" w:rsidRPr="00A12D71" w:rsidRDefault="001C05E2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Динамические упражнения для языка.</w:t>
      </w:r>
    </w:p>
    <w:p w:rsidR="00805619" w:rsidRPr="00A12D71" w:rsidRDefault="00805619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Часики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(Маятник).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приоткрыт. Губы растянуты в улыбку. Кончиком узкого языка попеременно тянуться под сч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ет педагога к уголкам рта.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Змейка.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широко открыт. Узкий язык сильно выдвинуть вп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еред и убрать </w:t>
      </w:r>
      <w:proofErr w:type="gramStart"/>
      <w:r w:rsidRPr="00A12D71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рта.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Качели.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открыт. Напряженным языком тянуться к носу и подбородку, либо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к верхним и нижним резцам.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Футбол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Спрячь-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конфетку</w:t>
      </w:r>
      <w:proofErr w:type="gramEnd"/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lastRenderedPageBreak/>
        <w:t>Рот закрыт. Напряженным языком упереться то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в одну, то в другую щеку.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F0F" w:rsidRPr="00A12D71" w:rsidRDefault="00805619" w:rsidP="001C05E2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Чистка 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зубов.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закрыт. Круговым движением языка обве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сти между губами и зубами.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Катушка.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открыт. Кончик языка упирается в нижние резцы, боковые края прижаты к верхним коренным зубам. Широкий язык выкатывается впере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д и убирается </w:t>
      </w:r>
      <w:proofErr w:type="gramStart"/>
      <w:r w:rsidRPr="00A12D71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рта.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Лошадка.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Присосать язык к нёбу, щелкнуть языком. Цокать медлен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но и сильно, тянуть </w:t>
      </w:r>
      <w:r w:rsidR="001C05E2" w:rsidRPr="00A12D71">
        <w:rPr>
          <w:rFonts w:ascii="Times New Roman" w:eastAsia="Times New Roman" w:hAnsi="Times New Roman" w:cs="Times New Roman"/>
          <w:sz w:val="24"/>
          <w:szCs w:val="24"/>
        </w:rPr>
        <w:t xml:space="preserve">подъязычную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>связку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Гармошка.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раскрыт. Язык присосать к нёбу. Не отрывая язык от нёба, сильно оттяг</w:t>
      </w:r>
      <w:r w:rsidR="001C05E2" w:rsidRPr="00A12D71">
        <w:rPr>
          <w:rFonts w:ascii="Times New Roman" w:eastAsia="Times New Roman" w:hAnsi="Times New Roman" w:cs="Times New Roman"/>
          <w:sz w:val="24"/>
          <w:szCs w:val="24"/>
        </w:rPr>
        <w:t xml:space="preserve">ивать вниз нижнюю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челюсть.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Маляр.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Рот открыт. Широким кончиком языка, как кисточкой, ведем от верхни</w:t>
      </w:r>
      <w:r w:rsidR="001C05E2" w:rsidRPr="00A12D71">
        <w:rPr>
          <w:rFonts w:ascii="Times New Roman" w:eastAsia="Times New Roman" w:hAnsi="Times New Roman" w:cs="Times New Roman"/>
          <w:sz w:val="24"/>
          <w:szCs w:val="24"/>
        </w:rPr>
        <w:t xml:space="preserve">х резцов до мягкого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нёба.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Вкусное 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варенье.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открыт. Широким языком облизать верхнюю губу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и убрать язык вглубь рта.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Оближем 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губки.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приоткрыт. Облизать сначала верхнюю, затем нижнюю губу по кругу. </w:t>
      </w:r>
    </w:p>
    <w:p w:rsidR="00805619" w:rsidRPr="00A12D71" w:rsidRDefault="00805619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F0F" w:rsidRPr="00A12D71" w:rsidRDefault="00032F0F" w:rsidP="0080561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развития подвижности нижней челюсти</w:t>
      </w:r>
    </w:p>
    <w:p w:rsidR="00805619" w:rsidRPr="00A12D71" w:rsidRDefault="00805619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Трусливый 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птенчик.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>"птенчик" сидит в гнездышке и не высовывается. Упражн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ение выполняется ритмично.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032F0F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Акулы.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>На счет "один" челюсть опускается, на "два" - челюсть двигается вправо (рот раскрыт), на счет "три" - челюсть опущена на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место, на "четыре" - челюсть дв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>игается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 xml:space="preserve"> Делать упражне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>ние нужно медленно и осторожно</w:t>
      </w:r>
      <w:proofErr w:type="gramStart"/>
      <w:r w:rsidRPr="00A12D71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A12D71">
        <w:rPr>
          <w:rFonts w:ascii="Times New Roman" w:eastAsia="Times New Roman" w:hAnsi="Times New Roman" w:cs="Times New Roman"/>
          <w:sz w:val="24"/>
          <w:szCs w:val="24"/>
        </w:rPr>
        <w:t>избегая-резких-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t xml:space="preserve">движений. </w:t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="00032F0F" w:rsidRPr="00A12D71">
        <w:rPr>
          <w:rFonts w:ascii="Times New Roman" w:eastAsia="Times New Roman" w:hAnsi="Times New Roman" w:cs="Times New Roman"/>
          <w:sz w:val="24"/>
          <w:szCs w:val="24"/>
        </w:rPr>
        <w:br/>
        <w:t>3. Имитация жеван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ия с закрытым и открытым ртом. </w:t>
      </w:r>
    </w:p>
    <w:p w:rsidR="00032F0F" w:rsidRPr="00A12D71" w:rsidRDefault="00032F0F" w:rsidP="001C05E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Обезьяна.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Челюсть опускается вниз с максимальным вытягиванием языка к подбородку. 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1C05E2"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Сердитый 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лев.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Челюсть опускается вниз с максимальным вытягиванием языка к подбородку и мысленным произнесением звуков а или э на твердой атаке, сло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жнее - с шепотным произнесением-этих-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звуков.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Силач.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8. Опустить челюсть вниз с преодолением сопротивления (взрослый держит руку под челюстью ребенка).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9. Открывать рот с откидыванием головы назад с преодолением сопротивления руки взрослого, лежащей на затылке ребенка.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 w:rsidRPr="00A12D71">
        <w:rPr>
          <w:rFonts w:ascii="Times New Roman" w:eastAsia="Times New Roman" w:hAnsi="Times New Roman" w:cs="Times New Roman"/>
          <w:b/>
          <w:bCs/>
          <w:sz w:val="24"/>
          <w:szCs w:val="24"/>
        </w:rPr>
        <w:t>Дразнилки.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Широко, часто открывать рот и произносить: па-па-па.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11. Беззвучно, протяжно (на одном выдохе) произнесите гласные звуки: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ааааааааааааа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яяяяяяяяяяяяяя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(расстояние между зубами в два пальца);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ооооооооооооо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ёёёёёёёёёёёёё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(расстояние между зубами в один палец);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иииииииииииии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(рот слегка открыт).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12. Произнесите гласные звуки с голосом: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12D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12D71">
        <w:rPr>
          <w:rFonts w:ascii="Times New Roman" w:eastAsia="Times New Roman" w:hAnsi="Times New Roman" w:cs="Times New Roman"/>
          <w:sz w:val="24"/>
          <w:szCs w:val="24"/>
        </w:rPr>
        <w:t>aaaaaaaaaaaa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яяяяяяяяяяяяяя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ооооооооооооо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ёёёёёёёёёёёёё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иииииииииииии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13. Слитно и протяжно произнесите несколько гласных звуков на одном выдохе: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аааааэээээ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аааааеееее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аааааиииии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иииииааааа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ооооояяяяя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аааааииииииооооо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иииииээээээааааа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2D71">
        <w:rPr>
          <w:rFonts w:ascii="Times New Roman" w:eastAsia="Times New Roman" w:hAnsi="Times New Roman" w:cs="Times New Roman"/>
          <w:sz w:val="24"/>
          <w:szCs w:val="24"/>
        </w:rPr>
        <w:t>аааааиииииэээээоооооо</w:t>
      </w:r>
      <w:proofErr w:type="spellEnd"/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Следите за тем, чтобы при произнесении звуков раскрытие рта было достаточно полным.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>14. Произнесите пословицы, поговорки, скороговорки, которые насыщены гласными звуками, требующими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 xml:space="preserve"> широкого раскрытия рта. 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  <w:t>Ма</w:t>
      </w:r>
      <w:proofErr w:type="gramStart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,да-удал.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  <w:t>Два-сапога-пара.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  <w:t>Нашла-коса-на-камень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  <w:t>Знай-</w:t>
      </w:r>
      <w:proofErr w:type="spellStart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край</w:t>
      </w:r>
      <w:proofErr w:type="gramStart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-не-падай.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  <w:t>Каков-рыбак</w:t>
      </w:r>
      <w:proofErr w:type="gramStart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такова-и-рыбка.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  <w:t>Под-лежачий-камень-вода-не-течет.</w:t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lastRenderedPageBreak/>
        <w:t>У-ужа-ужата</w:t>
      </w:r>
      <w:proofErr w:type="gramStart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="00805619" w:rsidRPr="00A12D71">
        <w:rPr>
          <w:rFonts w:ascii="Times New Roman" w:eastAsia="Times New Roman" w:hAnsi="Times New Roman" w:cs="Times New Roman"/>
          <w:sz w:val="24"/>
          <w:szCs w:val="24"/>
        </w:rPr>
        <w:t>у-ежа-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t xml:space="preserve">ежата. </w:t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9B6299" w:rsidRPr="00A12D71" w:rsidRDefault="00032F0F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sz w:val="24"/>
          <w:szCs w:val="24"/>
        </w:rPr>
        <w:br/>
      </w:r>
      <w:r w:rsidR="009B6299" w:rsidRPr="00A12D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 w:rsidR="00805619" w:rsidRPr="00A12D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</w:t>
      </w:r>
    </w:p>
    <w:p w:rsidR="00A12D71" w:rsidRDefault="009B6299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805619"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805619">
      <w:pPr>
        <w:spacing w:after="0" w:line="2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2D71" w:rsidRDefault="00A12D71" w:rsidP="00A12D71">
      <w:pPr>
        <w:spacing w:after="0" w:line="2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                     </w:t>
      </w:r>
    </w:p>
    <w:p w:rsidR="00A12D71" w:rsidRDefault="009B6299" w:rsidP="00A12D71">
      <w:pPr>
        <w:spacing w:after="0" w:line="2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2D71">
        <w:rPr>
          <w:rFonts w:ascii="Times New Roman" w:eastAsia="Times New Roman" w:hAnsi="Times New Roman" w:cs="Times New Roman"/>
          <w:iCs/>
          <w:sz w:val="28"/>
          <w:szCs w:val="28"/>
        </w:rPr>
        <w:t>Список литературы.</w:t>
      </w:r>
    </w:p>
    <w:p w:rsidR="00032F0F" w:rsidRPr="00A12D71" w:rsidRDefault="00032F0F" w:rsidP="00A12D7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2D7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1. Е.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Краузе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"Логопедический массаж и артикуляционная гимнастика. Практическое пособие"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>Издательство: Корона-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Принт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2.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Анищенкова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Е. С. "Артикуляционная гимнастика для развития речи дошкольников"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Издательство: АСТ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>3. "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Тра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-ля-ля для язычка. Артикуляционная гимнастика. Для детей 2-4 лет"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>Издательство: Карапуз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Год издания: 2003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4.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Костыгина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В. "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Бу-Бу-Бу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. Артикуляционная гимнастика (2-4 года)"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>Издательство: Карапуз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Год издания: 2007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5.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Пожиленко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Е. А. "Артикуляционная гимнастика: методические рекомендации по развитию моторики, дыхания и голоса у детей..."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Издательство: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Каро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Год издания: 2006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6.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Алмазова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Е. С. Логопедическая работа по восстановлению голоса у детей. - М, 2005.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7.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Микляева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Н. В., Полозова О.А., </w:t>
      </w:r>
      <w:proofErr w:type="spellStart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>Родинова</w:t>
      </w:r>
      <w:proofErr w:type="spellEnd"/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t xml:space="preserve"> Ю.Н. Фонетическая и логопедическая ритмика в ДОУ. - М., 2006. </w:t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A12D71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71536E" w:rsidRDefault="0071536E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E702C" w:rsidRPr="00A12D71" w:rsidRDefault="006E702C" w:rsidP="0080561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E702C" w:rsidRPr="00A12D71" w:rsidSect="0010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F0F"/>
    <w:rsid w:val="00032F0F"/>
    <w:rsid w:val="001C05E2"/>
    <w:rsid w:val="002B3148"/>
    <w:rsid w:val="006E702C"/>
    <w:rsid w:val="0071536E"/>
    <w:rsid w:val="007E5C9E"/>
    <w:rsid w:val="00805619"/>
    <w:rsid w:val="009B6299"/>
    <w:rsid w:val="00A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net.ee/parents/log_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8</cp:revision>
  <dcterms:created xsi:type="dcterms:W3CDTF">2012-12-09T05:29:00Z</dcterms:created>
  <dcterms:modified xsi:type="dcterms:W3CDTF">2012-12-09T12:00:00Z</dcterms:modified>
</cp:coreProperties>
</file>