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26" w:rsidRDefault="00297F3A">
      <w:pPr>
        <w:rPr>
          <w:rFonts w:ascii="Times New Roman" w:hAnsi="Times New Roman" w:cs="Times New Roman"/>
          <w:b/>
          <w:sz w:val="32"/>
          <w:szCs w:val="32"/>
        </w:rPr>
      </w:pPr>
      <w:r w:rsidRPr="00297F3A">
        <w:rPr>
          <w:rFonts w:ascii="Times New Roman" w:hAnsi="Times New Roman" w:cs="Times New Roman"/>
          <w:b/>
          <w:sz w:val="32"/>
          <w:szCs w:val="32"/>
        </w:rPr>
        <w:t>КОНСУ</w:t>
      </w:r>
      <w:r>
        <w:rPr>
          <w:rFonts w:ascii="Times New Roman" w:hAnsi="Times New Roman" w:cs="Times New Roman"/>
          <w:b/>
          <w:sz w:val="32"/>
          <w:szCs w:val="32"/>
        </w:rPr>
        <w:t>ЛЬТАЦИЯ ДЛЯ РОДИТЕЛЕЙ НА ТЕМУ:</w:t>
      </w:r>
    </w:p>
    <w:p w:rsidR="00297F3A" w:rsidRDefault="00297F3A" w:rsidP="00297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Подвижные игры на свежем воздухе в зимний период для родителей с детьми».</w:t>
      </w:r>
    </w:p>
    <w:p w:rsidR="00297F3A" w:rsidRDefault="00297F3A" w:rsidP="00297F3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Инструктора по физической культуре Грибовой М.В.</w:t>
      </w:r>
    </w:p>
    <w:p w:rsidR="00297F3A" w:rsidRDefault="00297F3A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97F3A" w:rsidRDefault="00297F3A" w:rsidP="00297F3A">
      <w:pPr>
        <w:rPr>
          <w:rFonts w:ascii="Times New Roman" w:hAnsi="Times New Roman" w:cs="Times New Roman"/>
          <w:i/>
          <w:sz w:val="28"/>
          <w:szCs w:val="28"/>
        </w:rPr>
      </w:pPr>
      <w:r w:rsidRPr="00297F3A">
        <w:rPr>
          <w:rFonts w:ascii="Times New Roman" w:hAnsi="Times New Roman" w:cs="Times New Roman"/>
          <w:i/>
          <w:sz w:val="28"/>
          <w:szCs w:val="28"/>
        </w:rPr>
        <w:t>Гимнастика, физич</w:t>
      </w:r>
      <w:r>
        <w:rPr>
          <w:rFonts w:ascii="Times New Roman" w:hAnsi="Times New Roman" w:cs="Times New Roman"/>
          <w:i/>
          <w:sz w:val="28"/>
          <w:szCs w:val="28"/>
        </w:rPr>
        <w:t>еские упражнения, ходьба должны прочно войти в повседневный быт каждого,</w:t>
      </w:r>
      <w:r w:rsidR="00654C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кто хочет сохранить работоспособность,</w:t>
      </w:r>
      <w:r w:rsidR="00654C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здоровье,</w:t>
      </w:r>
      <w:r w:rsidR="00654C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полноценную и радостную жизнь.</w:t>
      </w:r>
    </w:p>
    <w:p w:rsidR="00654C61" w:rsidRDefault="00654C61" w:rsidP="00297F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Гиппократ</w:t>
      </w:r>
    </w:p>
    <w:p w:rsidR="00654C61" w:rsidRDefault="00654C61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</w:t>
      </w:r>
      <w:r w:rsidR="00B637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нову любой детской деятельности, особенно игровой.</w:t>
      </w:r>
      <w:r w:rsidR="00B63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Ограничение двигательной активности ребёнка</w:t>
      </w:r>
      <w:r w:rsidR="00B63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противоречит биологическим потребностям</w:t>
      </w:r>
      <w:r w:rsidR="00B6370C">
        <w:rPr>
          <w:rFonts w:ascii="Times New Roman" w:hAnsi="Times New Roman" w:cs="Times New Roman"/>
          <w:sz w:val="28"/>
          <w:szCs w:val="28"/>
        </w:rPr>
        <w:t xml:space="preserve">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B6370C" w:rsidRDefault="00B6370C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подвижных игр на открытом воздухе дети получают возможность проявить большую активность, самостоятельность и  инициативу в действиях. Физические упражнения на свежем воздухе оказывают закаливающее действие на детский организм, что повышает его устойчивость к  простудным респираторным заболеваниям, увеличивают  двигательную активность детей,  способствуют более прочному  закреплению двигательных навыков и развитию физических качеств.</w:t>
      </w:r>
    </w:p>
    <w:p w:rsidR="00B6370C" w:rsidRDefault="00C84636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C84636" w:rsidRDefault="00C84636" w:rsidP="00297F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интенсивные подвижные и спортивные игры с бегом, прыжками чередовать с более спокойными, чтобы предупредить у ребёнка переутомление  от активных занятий физической культурой.</w:t>
      </w:r>
      <w:proofErr w:type="gramEnd"/>
    </w:p>
    <w:p w:rsidR="00DA4F81" w:rsidRPr="00DA4F81" w:rsidRDefault="00DA4F81" w:rsidP="00297F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Удивляйте и радуйте своих детей. Активно участвуйте в детских забавах, это поможет  сблизить всех членов семьи и наладить взаимопонимание.</w:t>
      </w:r>
    </w:p>
    <w:p w:rsidR="00DA4F81" w:rsidRDefault="00DA4F81" w:rsidP="00297F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4F81">
        <w:rPr>
          <w:rFonts w:ascii="Times New Roman" w:hAnsi="Times New Roman" w:cs="Times New Roman"/>
          <w:b/>
          <w:i/>
          <w:sz w:val="28"/>
          <w:szCs w:val="28"/>
        </w:rPr>
        <w:t>«Ваня в валенках гулял»</w:t>
      </w:r>
      <w:r w:rsidR="00297F3A" w:rsidRPr="00DA4F8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14442" w:rsidRDefault="00DA4F81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</w:t>
      </w:r>
      <w:r w:rsidR="003360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3360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Ребёнок прыжками на двух ногах приближается к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мама при этом произносит: «Ваня в валенках гулял, прыгал, бегал и скакал.</w:t>
      </w:r>
      <w:r w:rsidR="00814442">
        <w:rPr>
          <w:rFonts w:ascii="Times New Roman" w:hAnsi="Times New Roman" w:cs="Times New Roman"/>
          <w:sz w:val="28"/>
          <w:szCs w:val="28"/>
        </w:rPr>
        <w:t xml:space="preserve">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</w:t>
      </w:r>
      <w:proofErr w:type="spellStart"/>
      <w:r w:rsidR="00814442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814442">
        <w:rPr>
          <w:rFonts w:ascii="Times New Roman" w:hAnsi="Times New Roman" w:cs="Times New Roman"/>
          <w:sz w:val="28"/>
          <w:szCs w:val="28"/>
        </w:rPr>
        <w:t>» в свой домик за первую черту. Мама догоняет ребёнка.</w:t>
      </w:r>
    </w:p>
    <w:p w:rsidR="00814442" w:rsidRDefault="00814442" w:rsidP="00297F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«Снежные шары»</w:t>
      </w:r>
    </w:p>
    <w:p w:rsidR="00336036" w:rsidRDefault="00814442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 мама, папа и ребёнок скатывают из снега 2 – 3 больших шара</w:t>
      </w:r>
      <w:proofErr w:type="gramStart"/>
      <w:r w:rsidR="00297F3A" w:rsidRPr="00DA4F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ставятся  на площадке на расстоянии 30 – 50 см друг от друга по одной линии. Затем игроки лепят  6 – 10 снежков и кладут их на расстоянии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-2 м от снежных шаров. Мама говорит: «Будем мы бросать снежки в эти снежные шары. Раз, два, не зевай, в снежный шар попадай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297F3A" w:rsidRPr="00DA4F8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End"/>
      <w:r w:rsidR="00336036">
        <w:rPr>
          <w:rFonts w:ascii="Times New Roman" w:hAnsi="Times New Roman" w:cs="Times New Roman"/>
          <w:sz w:val="28"/>
          <w:szCs w:val="28"/>
        </w:rPr>
        <w:t>Все начинают бросать снежки в снежные шары.</w:t>
      </w:r>
    </w:p>
    <w:p w:rsidR="00336036" w:rsidRDefault="00336036" w:rsidP="00297F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«За снежинкой»</w:t>
      </w:r>
    </w:p>
    <w:p w:rsidR="00336036" w:rsidRDefault="00336036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«цветной водой» очерчивается круг диаметром  50 – 80 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</w:t>
      </w:r>
      <w:r w:rsidR="003963D2">
        <w:rPr>
          <w:rFonts w:ascii="Times New Roman" w:hAnsi="Times New Roman" w:cs="Times New Roman"/>
          <w:sz w:val="28"/>
          <w:szCs w:val="28"/>
        </w:rPr>
        <w:t xml:space="preserve">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3963D2" w:rsidRPr="003963D2" w:rsidRDefault="003963D2" w:rsidP="00297F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«Санные горки»</w:t>
      </w:r>
    </w:p>
    <w:p w:rsidR="00E236A7" w:rsidRDefault="00297F3A" w:rsidP="00297F3A">
      <w:pPr>
        <w:rPr>
          <w:rFonts w:ascii="Times New Roman" w:hAnsi="Times New Roman" w:cs="Times New Roman"/>
          <w:sz w:val="28"/>
          <w:szCs w:val="28"/>
        </w:rPr>
      </w:pPr>
      <w:r w:rsidRPr="00DA4F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15EF">
        <w:rPr>
          <w:rFonts w:ascii="Times New Roman" w:hAnsi="Times New Roman" w:cs="Times New Roman"/>
          <w:sz w:val="28"/>
          <w:szCs w:val="28"/>
        </w:rPr>
        <w:t>«Цветной водой» напротив друг друга на расстоянии 4 – 6 м обозначаются две линии длинной 2,5 – 3 м.</w:t>
      </w:r>
      <w:r w:rsidRPr="00DA4F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15EF">
        <w:rPr>
          <w:rFonts w:ascii="Times New Roman" w:hAnsi="Times New Roman" w:cs="Times New Roman"/>
          <w:sz w:val="28"/>
          <w:szCs w:val="28"/>
        </w:rPr>
        <w:t xml:space="preserve"> </w:t>
      </w:r>
      <w:r w:rsidR="008D15EF">
        <w:rPr>
          <w:rFonts w:ascii="Times New Roman" w:hAnsi="Times New Roman" w:cs="Times New Roman"/>
          <w:sz w:val="28"/>
          <w:szCs w:val="28"/>
        </w:rPr>
        <w:t xml:space="preserve">За первую линию становятся родители и </w:t>
      </w:r>
      <w:r w:rsidR="008D15EF">
        <w:rPr>
          <w:rFonts w:ascii="Times New Roman" w:hAnsi="Times New Roman" w:cs="Times New Roman"/>
          <w:sz w:val="28"/>
          <w:szCs w:val="28"/>
        </w:rPr>
        <w:lastRenderedPageBreak/>
        <w:t>ребёнок 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:rsidR="00E236A7" w:rsidRDefault="00E236A7" w:rsidP="00297F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«Кто быстрее?»</w:t>
      </w:r>
    </w:p>
    <w:p w:rsidR="00E236A7" w:rsidRDefault="00E236A7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игрой ребёнок вместе с родителями лепит  небольшого снеговика.  Напротив снеговика  на расстоянии 5 – 6 м «цветной водой» обозначается линия старта длинной 2 м. Играющие встают за линию старта. Мама произносит: « Перед нами снеговик, пусть совсем он не велик. Но он любит пошутить, да детей повеселить. Побежим к нему быстрее, бежать вместе веселее».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бегут наперегонки к снеговику. Побеждает тот игрок, который первым прибежал к снеговику и дотронулся до него.</w:t>
      </w:r>
    </w:p>
    <w:p w:rsidR="00E236A7" w:rsidRDefault="00E236A7" w:rsidP="00297F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«Движущаяся мишень»</w:t>
      </w:r>
    </w:p>
    <w:p w:rsidR="00CB4FD3" w:rsidRDefault="00CB4FD3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игровой площадке на противоположных сторонах 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говорит: «На старт внимание, марш!» - и начинает медленно двигаться вдоль линии, везя за собой санки.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Ребёнок и папа в это время бросают в неё снежки. </w:t>
      </w:r>
      <w:proofErr w:type="gramEnd"/>
      <w:r>
        <w:rPr>
          <w:rFonts w:ascii="Times New Roman" w:hAnsi="Times New Roman" w:cs="Times New Roman"/>
          <w:sz w:val="28"/>
          <w:szCs w:val="28"/>
        </w:rPr>
        <w:t>(По несколько штук каждой рукой.) По окончанию метания, мама и папа меняются местами, гото</w:t>
      </w:r>
      <w:r w:rsidR="00492B68">
        <w:rPr>
          <w:rFonts w:ascii="Times New Roman" w:hAnsi="Times New Roman" w:cs="Times New Roman"/>
          <w:sz w:val="28"/>
          <w:szCs w:val="28"/>
        </w:rPr>
        <w:t>вятся новые снежки, игра возобно</w:t>
      </w:r>
      <w:r>
        <w:rPr>
          <w:rFonts w:ascii="Times New Roman" w:hAnsi="Times New Roman" w:cs="Times New Roman"/>
          <w:sz w:val="28"/>
          <w:szCs w:val="28"/>
        </w:rPr>
        <w:t>вляется.</w:t>
      </w:r>
      <w:r w:rsidR="00492B68">
        <w:rPr>
          <w:rFonts w:ascii="Times New Roman" w:hAnsi="Times New Roman" w:cs="Times New Roman"/>
          <w:sz w:val="28"/>
          <w:szCs w:val="28"/>
        </w:rPr>
        <w:t xml:space="preserve">  В эту игру также можно играть с одним из родителей.</w:t>
      </w:r>
    </w:p>
    <w:p w:rsidR="00492B68" w:rsidRDefault="00492B68" w:rsidP="00297F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«Кружева на снегу»</w:t>
      </w:r>
    </w:p>
    <w:p w:rsidR="00492B68" w:rsidRPr="00492B68" w:rsidRDefault="00492B68" w:rsidP="00297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ребёнок заранее дома изготавливают из «цветной  воды» разноцветные льдинки, замораживая их в морозильнике. На утоптанной снеговой площадке игроки  «цветной водой» рисуют разнообразные кружева, украшая их, как мозаикой, разноцветными льдинками. После окончания игры родители и ребёнок  определяют, у кого на кружеве получился более  интересный и красивый узор.</w:t>
      </w:r>
    </w:p>
    <w:p w:rsidR="00297F3A" w:rsidRPr="00DA4F81" w:rsidRDefault="00297F3A" w:rsidP="00297F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4F8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</w:p>
    <w:p w:rsidR="00297F3A" w:rsidRPr="00DA4F81" w:rsidRDefault="00297F3A" w:rsidP="00297F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4F8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</w:p>
    <w:sectPr w:rsidR="00297F3A" w:rsidRPr="00DA4F81" w:rsidSect="000F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F3A"/>
    <w:rsid w:val="000F2526"/>
    <w:rsid w:val="00197EE3"/>
    <w:rsid w:val="00297F3A"/>
    <w:rsid w:val="00336036"/>
    <w:rsid w:val="003963D2"/>
    <w:rsid w:val="00492B68"/>
    <w:rsid w:val="00654C61"/>
    <w:rsid w:val="00814442"/>
    <w:rsid w:val="008D15EF"/>
    <w:rsid w:val="00B6370C"/>
    <w:rsid w:val="00C84636"/>
    <w:rsid w:val="00CB4FD3"/>
    <w:rsid w:val="00DA4F81"/>
    <w:rsid w:val="00E236A7"/>
    <w:rsid w:val="00F1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AD6C-708B-4ED2-8226-5BBEF309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6</cp:revision>
  <dcterms:created xsi:type="dcterms:W3CDTF">2013-01-31T07:08:00Z</dcterms:created>
  <dcterms:modified xsi:type="dcterms:W3CDTF">2013-02-04T07:06:00Z</dcterms:modified>
</cp:coreProperties>
</file>