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9" w:rsidRPr="006E2859" w:rsidRDefault="006E2859" w:rsidP="006E2859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Муниципальное бюджетное дошкольное образовательное учреждение детский сад №9 «Малинка»          комбинированного вида Щелковского Муниципального района Московской области</w:t>
      </w: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Pr="006E2859" w:rsidRDefault="006E2859" w:rsidP="006E2859">
      <w:pPr>
        <w:spacing w:after="0" w:line="360" w:lineRule="auto"/>
        <w:jc w:val="center"/>
        <w:rPr>
          <w:rFonts w:eastAsia="Times New Roman" w:cstheme="minorHAnsi"/>
          <w:sz w:val="52"/>
          <w:szCs w:val="52"/>
          <w:lang w:eastAsia="ru-RU"/>
        </w:rPr>
      </w:pPr>
      <w:r w:rsidRPr="006E2859">
        <w:rPr>
          <w:rFonts w:eastAsia="Times New Roman" w:cstheme="minorHAnsi"/>
          <w:sz w:val="52"/>
          <w:szCs w:val="52"/>
          <w:lang w:eastAsia="ru-RU"/>
        </w:rPr>
        <w:t>Консультация для родителей</w:t>
      </w:r>
    </w:p>
    <w:p w:rsidR="006E2859" w:rsidRPr="006E2859" w:rsidRDefault="006E2859" w:rsidP="006E2859">
      <w:pPr>
        <w:spacing w:after="0" w:line="360" w:lineRule="auto"/>
        <w:jc w:val="center"/>
        <w:rPr>
          <w:rFonts w:eastAsia="Times New Roman" w:cstheme="minorHAnsi"/>
          <w:sz w:val="52"/>
          <w:szCs w:val="52"/>
          <w:lang w:eastAsia="ru-RU"/>
        </w:rPr>
      </w:pPr>
      <w:r w:rsidRPr="006E2859">
        <w:rPr>
          <w:rFonts w:eastAsia="Times New Roman" w:cstheme="minorHAnsi"/>
          <w:sz w:val="52"/>
          <w:szCs w:val="52"/>
          <w:lang w:eastAsia="ru-RU"/>
        </w:rPr>
        <w:t>Тема: «Наш театральный уголок».</w:t>
      </w:r>
    </w:p>
    <w:p w:rsidR="006E2859" w:rsidRPr="006E2859" w:rsidRDefault="006E2859" w:rsidP="006E2859">
      <w:pPr>
        <w:spacing w:after="0" w:line="360" w:lineRule="auto"/>
        <w:jc w:val="center"/>
        <w:rPr>
          <w:rFonts w:eastAsia="Times New Roman" w:cstheme="minorHAnsi"/>
          <w:sz w:val="52"/>
          <w:szCs w:val="52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6E2859">
      <w:pPr>
        <w:tabs>
          <w:tab w:val="left" w:pos="6045"/>
        </w:tabs>
        <w:spacing w:after="0" w:line="36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Составила и провела: Евстигнеева А. А.</w:t>
      </w:r>
    </w:p>
    <w:p w:rsidR="006E2859" w:rsidRDefault="006E2859" w:rsidP="006E2859">
      <w:pPr>
        <w:tabs>
          <w:tab w:val="left" w:pos="6045"/>
        </w:tabs>
        <w:spacing w:after="0" w:line="36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6E2859" w:rsidRDefault="006E2859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>По-настоящему цельной можно назвать такую личность, у которой в равной степени развито и эмоциональное, и интеллектуальное начало. Поэтому большое значение для развития ребёнка-дошкольника имеет среда, способствующая его самовыражению. 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 xml:space="preserve">   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 xml:space="preserve">   Театрализованные игры и постановки способствуют развитию фантазии, воображения, памяти, учат передавать различные эмоциональные состояния, учат доброте, чуткости, честности, смелости, формируют понятия добра и зла. Они позволяют дошкольнику справиться со многими проблемами в соответствии с его эмоционально-личностными особенностями. 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 xml:space="preserve">   Робкий ребёнок станет более смелым и решительным, застенчивый - преодолеет неуверенность в себе. Содержание игр и постановок, необычность сюжетов, возможность «спрятаться» за маску, костюм, театрализованную куклу – всё это позволит решить многие проблемные ситуации.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 xml:space="preserve">   Заучивание роли в театрализованных постановках прекрасно тренирует произвольную память. Сказки, написанные в стихотворной форме, наиболее удачны для постановок: они мелодичны, легки для восприятия.   И, как правило, стихотворный текст дети лучше запоминают. К тому же он глубже проникает в душу ребенка и воспринимается им более эмоционально. Конечно, возникает необходимость заучивания, но для детей это полезно </w:t>
      </w:r>
      <w:r w:rsidRPr="00E7068F">
        <w:rPr>
          <w:rFonts w:eastAsia="Times New Roman" w:cstheme="minorHAnsi"/>
          <w:sz w:val="28"/>
          <w:szCs w:val="28"/>
          <w:lang w:eastAsia="ru-RU"/>
        </w:rPr>
        <w:lastRenderedPageBreak/>
        <w:t xml:space="preserve">для развития памяти и расширения словарного запаса, усвоения различных грамматических форм языка. 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E7068F">
        <w:rPr>
          <w:rFonts w:eastAsia="Times New Roman" w:cstheme="minorHAnsi"/>
          <w:sz w:val="28"/>
          <w:szCs w:val="28"/>
          <w:lang w:eastAsia="ru-RU"/>
        </w:rPr>
        <w:t xml:space="preserve">   Благодаря театрализации развиваются и различные виды детского творчества: </w:t>
      </w:r>
      <w:proofErr w:type="gramStart"/>
      <w:r w:rsidRPr="00E7068F">
        <w:rPr>
          <w:rFonts w:eastAsia="Times New Roman" w:cstheme="minorHAnsi"/>
          <w:sz w:val="28"/>
          <w:szCs w:val="28"/>
          <w:lang w:eastAsia="ru-RU"/>
        </w:rPr>
        <w:t>художественно-речевое</w:t>
      </w:r>
      <w:proofErr w:type="gramEnd"/>
      <w:r w:rsidRPr="00E7068F">
        <w:rPr>
          <w:rFonts w:eastAsia="Times New Roman" w:cstheme="minorHAnsi"/>
          <w:sz w:val="28"/>
          <w:szCs w:val="28"/>
          <w:lang w:eastAsia="ru-RU"/>
        </w:rPr>
        <w:t>, музыкально-игровое, танцевальное, сценическое, певческое. У детей формируются организаторские умения и навыки, творческие способности, совершенствуются формы, виды и средства общения, приобретаются коммуникативные умения и навыки.</w:t>
      </w:r>
    </w:p>
    <w:p w:rsidR="00E7068F" w:rsidRPr="00E7068F" w:rsidRDefault="00E7068F" w:rsidP="00EA4A30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EA4A30" w:rsidRDefault="00EA4A30" w:rsidP="00EA4A30">
      <w:pPr>
        <w:spacing w:line="360" w:lineRule="auto"/>
        <w:rPr>
          <w:sz w:val="28"/>
          <w:szCs w:val="28"/>
        </w:rPr>
      </w:pPr>
      <w:r w:rsidRPr="00EA4A30">
        <w:rPr>
          <w:sz w:val="28"/>
          <w:szCs w:val="28"/>
        </w:rPr>
        <w:t>Все дети любят слушать сказки</w:t>
      </w:r>
      <w:proofErr w:type="gramStart"/>
      <w:r w:rsidRPr="00EA4A30">
        <w:rPr>
          <w:sz w:val="28"/>
          <w:szCs w:val="28"/>
        </w:rPr>
        <w:t xml:space="preserve"> ,</w:t>
      </w:r>
      <w:proofErr w:type="gramEnd"/>
      <w:r w:rsidRPr="00EA4A30">
        <w:rPr>
          <w:sz w:val="28"/>
          <w:szCs w:val="28"/>
        </w:rPr>
        <w:t xml:space="preserve"> но когда  сказка оживает , когда герои начинают двигаться и разговаривать</w:t>
      </w:r>
      <w:r>
        <w:rPr>
          <w:sz w:val="28"/>
          <w:szCs w:val="28"/>
        </w:rPr>
        <w:t xml:space="preserve"> </w:t>
      </w:r>
      <w:r w:rsidRPr="00EA4A30">
        <w:rPr>
          <w:sz w:val="28"/>
          <w:szCs w:val="28"/>
        </w:rPr>
        <w:t>-для детей это настоящее чудо!</w:t>
      </w:r>
      <w:r>
        <w:rPr>
          <w:sz w:val="28"/>
          <w:szCs w:val="28"/>
        </w:rPr>
        <w:t xml:space="preserve"> </w:t>
      </w:r>
      <w:r w:rsidRPr="00EA4A30">
        <w:rPr>
          <w:sz w:val="28"/>
          <w:szCs w:val="28"/>
        </w:rPr>
        <w:t>Чтобы нам, воспитателям</w:t>
      </w:r>
      <w:proofErr w:type="gramStart"/>
      <w:r w:rsidRPr="00EA4A30">
        <w:rPr>
          <w:sz w:val="28"/>
          <w:szCs w:val="28"/>
        </w:rPr>
        <w:t xml:space="preserve"> ,</w:t>
      </w:r>
      <w:proofErr w:type="gramEnd"/>
      <w:r w:rsidRPr="00EA4A30">
        <w:rPr>
          <w:sz w:val="28"/>
          <w:szCs w:val="28"/>
        </w:rPr>
        <w:t>было чем показывать такие "чудеса"мы и собираем театральные уголки.</w:t>
      </w:r>
    </w:p>
    <w:p w:rsidR="00EA4A30" w:rsidRDefault="00EA4A30" w:rsidP="00EA4A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театральном уголке собраны разнообразные виды кукол. Здесь есть пальчиковый театр (когда каждая куколка одевается на палец); резиновые кукл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представлены в виде резиновых игрушек); настольный театр(все персонажи , а также  некоторые атрибуты сказки, например: избушки, лес, пеньки и др., представлены в виде деревянных фигурок); куклы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(каждая кукла надевается на руку). Также в театральном уголке у нас есть театр масок и различные шапочки с изображением персонажей. Ну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ширма, которая позволяет сделать кукольный спектакль более интересным.</w:t>
      </w:r>
    </w:p>
    <w:p w:rsidR="00EA4A30" w:rsidRDefault="00EA4A30" w:rsidP="00EA4A30">
      <w:pPr>
        <w:spacing w:line="360" w:lineRule="auto"/>
        <w:rPr>
          <w:rFonts w:cstheme="minorHAnsi"/>
          <w:sz w:val="28"/>
          <w:szCs w:val="28"/>
        </w:rPr>
      </w:pPr>
      <w:r w:rsidRPr="00E7068F">
        <w:rPr>
          <w:rFonts w:cstheme="minorHAnsi"/>
          <w:sz w:val="28"/>
          <w:szCs w:val="28"/>
        </w:rPr>
        <w:t>Театральный уголок в группе может быть исключительно местом складирования атрибутов, а может к тому же выполнять функции маленькой сценической площадки. В этом случае его оформление должно напоминать декорацию, помогающую детям организовать игру.</w:t>
      </w:r>
    </w:p>
    <w:p w:rsidR="00EA4A30" w:rsidRPr="00EA4A30" w:rsidRDefault="00EA4A30" w:rsidP="00EA4A30">
      <w:pPr>
        <w:rPr>
          <w:rFonts w:cstheme="minorHAnsi"/>
          <w:sz w:val="28"/>
          <w:szCs w:val="28"/>
        </w:rPr>
      </w:pPr>
    </w:p>
    <w:sectPr w:rsidR="00EA4A30" w:rsidRPr="00EA4A30" w:rsidSect="000E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59" w:rsidRDefault="006E2859" w:rsidP="006E2859">
      <w:pPr>
        <w:spacing w:after="0" w:line="240" w:lineRule="auto"/>
      </w:pPr>
      <w:r>
        <w:separator/>
      </w:r>
    </w:p>
  </w:endnote>
  <w:endnote w:type="continuationSeparator" w:id="0">
    <w:p w:rsidR="006E2859" w:rsidRDefault="006E2859" w:rsidP="006E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59" w:rsidRDefault="006E2859" w:rsidP="006E2859">
      <w:pPr>
        <w:spacing w:after="0" w:line="240" w:lineRule="auto"/>
      </w:pPr>
      <w:r>
        <w:separator/>
      </w:r>
    </w:p>
  </w:footnote>
  <w:footnote w:type="continuationSeparator" w:id="0">
    <w:p w:rsidR="006E2859" w:rsidRDefault="006E2859" w:rsidP="006E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8F"/>
    <w:rsid w:val="000E5D5E"/>
    <w:rsid w:val="006E2859"/>
    <w:rsid w:val="00943DAB"/>
    <w:rsid w:val="00A217B5"/>
    <w:rsid w:val="00E7068F"/>
    <w:rsid w:val="00E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859"/>
  </w:style>
  <w:style w:type="paragraph" w:styleId="a5">
    <w:name w:val="footer"/>
    <w:basedOn w:val="a"/>
    <w:link w:val="a6"/>
    <w:uiPriority w:val="99"/>
    <w:semiHidden/>
    <w:unhideWhenUsed/>
    <w:rsid w:val="006E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</cp:lastModifiedBy>
  <cp:revision>2</cp:revision>
  <dcterms:created xsi:type="dcterms:W3CDTF">2011-11-20T17:16:00Z</dcterms:created>
  <dcterms:modified xsi:type="dcterms:W3CDTF">2013-02-10T08:15:00Z</dcterms:modified>
</cp:coreProperties>
</file>