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C8" w:rsidRDefault="00E41D4F">
      <w:pPr>
        <w:rPr>
          <w:sz w:val="32"/>
          <w:szCs w:val="32"/>
        </w:rPr>
      </w:pPr>
      <w:r w:rsidRPr="00E41D4F">
        <w:rPr>
          <w:sz w:val="32"/>
          <w:szCs w:val="32"/>
        </w:rPr>
        <w:t xml:space="preserve">Логопед </w:t>
      </w:r>
      <w:r>
        <w:rPr>
          <w:sz w:val="32"/>
          <w:szCs w:val="32"/>
        </w:rPr>
        <w:t>осуществляет с дошкольниками  индивидуальную и подгрупповую  работу. Она включает в себя следующие  направления:</w:t>
      </w:r>
    </w:p>
    <w:p w:rsidR="00E41D4F" w:rsidRDefault="00E41D4F" w:rsidP="00E41D4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Формирование правильного звукопроизношения: обследование речи детей, развитие движений органов артикуляционного аппарата, устранение нарушений речи – это </w:t>
      </w:r>
      <w:r w:rsidR="00A54D73">
        <w:rPr>
          <w:sz w:val="32"/>
          <w:szCs w:val="32"/>
        </w:rPr>
        <w:t xml:space="preserve">в основном </w:t>
      </w:r>
      <w:r>
        <w:rPr>
          <w:sz w:val="32"/>
          <w:szCs w:val="32"/>
        </w:rPr>
        <w:t xml:space="preserve">индивидуальная </w:t>
      </w:r>
      <w:r w:rsidR="00A54D73">
        <w:rPr>
          <w:sz w:val="32"/>
          <w:szCs w:val="32"/>
        </w:rPr>
        <w:t xml:space="preserve"> работа.                                               В подгруппах</w:t>
      </w:r>
      <w:r w:rsidR="00E8565D">
        <w:rPr>
          <w:sz w:val="32"/>
          <w:szCs w:val="32"/>
        </w:rPr>
        <w:t xml:space="preserve"> ведётся работа</w:t>
      </w:r>
      <w:r w:rsidR="005A43A5">
        <w:rPr>
          <w:sz w:val="32"/>
          <w:szCs w:val="32"/>
        </w:rPr>
        <w:t xml:space="preserve"> </w:t>
      </w:r>
      <w:r w:rsidR="00E8565D">
        <w:rPr>
          <w:sz w:val="32"/>
          <w:szCs w:val="32"/>
        </w:rPr>
        <w:t xml:space="preserve"> </w:t>
      </w:r>
      <w:proofErr w:type="gramStart"/>
      <w:r w:rsidR="00E8565D">
        <w:rPr>
          <w:sz w:val="32"/>
          <w:szCs w:val="32"/>
        </w:rPr>
        <w:t>над</w:t>
      </w:r>
      <w:proofErr w:type="gramEnd"/>
      <w:r w:rsidR="00E8565D">
        <w:rPr>
          <w:sz w:val="32"/>
          <w:szCs w:val="32"/>
        </w:rPr>
        <w:t>:</w:t>
      </w:r>
    </w:p>
    <w:p w:rsidR="00A54D73" w:rsidRDefault="00E8565D" w:rsidP="00E41D4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Грамматическим  строем </w:t>
      </w:r>
      <w:r w:rsidR="00A54D73">
        <w:rPr>
          <w:sz w:val="32"/>
          <w:szCs w:val="32"/>
        </w:rPr>
        <w:t>речи: закрепление умения  согласования  существительного с числительным, прилагательным, местоимением; дети учатся образовывать однокоренные  слова; использовать предложения разных видов; правильное использование грамматических форм</w:t>
      </w:r>
      <w:r>
        <w:rPr>
          <w:sz w:val="32"/>
          <w:szCs w:val="32"/>
        </w:rPr>
        <w:t>.</w:t>
      </w:r>
    </w:p>
    <w:p w:rsidR="00E8565D" w:rsidRDefault="00E8565D" w:rsidP="00E41D4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Обогащением словаря: расширение словарного запаса; активизация в речи синонимов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антонимов и обобщающих слов; совершенствование умения использовать разные части речи  точно  по смыслу.</w:t>
      </w:r>
    </w:p>
    <w:p w:rsidR="00E8565D" w:rsidRDefault="00E8565D" w:rsidP="00E41D4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Формированием элементов грамоты и развитием фонематического слуха: звуковой анализ слова, деление слов на слоги</w:t>
      </w:r>
      <w:r w:rsidR="005A43A5">
        <w:rPr>
          <w:sz w:val="32"/>
          <w:szCs w:val="32"/>
        </w:rPr>
        <w:t>, понимание терминов «предложение», «слово», «слог», «звук».</w:t>
      </w:r>
    </w:p>
    <w:p w:rsidR="005A43A5" w:rsidRDefault="005A43A5" w:rsidP="00E41D4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 также мелкой моторики пальцев рук, мышления и памяти.</w:t>
      </w:r>
    </w:p>
    <w:p w:rsidR="005A43A5" w:rsidRDefault="00BD6ED8" w:rsidP="005A43A5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52F1471F" wp14:editId="0D4251E6">
            <wp:extent cx="2672656" cy="3009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728" cy="301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43A5" w:rsidRPr="005A43A5" w:rsidRDefault="00BD6ED8" w:rsidP="005A43A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073878" cy="2590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424" cy="261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43A5" w:rsidRPr="005A43A5" w:rsidSect="00F9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9EE"/>
    <w:multiLevelType w:val="hybridMultilevel"/>
    <w:tmpl w:val="A0CE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D4F"/>
    <w:rsid w:val="005A43A5"/>
    <w:rsid w:val="00A54D73"/>
    <w:rsid w:val="00BD6ED8"/>
    <w:rsid w:val="00E41D4F"/>
    <w:rsid w:val="00E8565D"/>
    <w:rsid w:val="00F9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Ровнягина</dc:creator>
  <cp:lastModifiedBy>Ровнягина</cp:lastModifiedBy>
  <cp:revision>2</cp:revision>
  <dcterms:created xsi:type="dcterms:W3CDTF">2013-02-06T15:12:00Z</dcterms:created>
  <dcterms:modified xsi:type="dcterms:W3CDTF">2013-02-06T16:04:00Z</dcterms:modified>
</cp:coreProperties>
</file>