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89" w:rsidRDefault="00D07D89" w:rsidP="00D07D89">
      <w:pPr>
        <w:jc w:val="center"/>
        <w:rPr>
          <w:b/>
          <w:bCs/>
          <w:color w:val="800000"/>
          <w:sz w:val="52"/>
          <w:szCs w:val="52"/>
        </w:rPr>
      </w:pPr>
    </w:p>
    <w:p w:rsidR="00D07D89" w:rsidRDefault="00D07D89" w:rsidP="00D07D89">
      <w:pPr>
        <w:jc w:val="center"/>
        <w:rPr>
          <w:b/>
          <w:bCs/>
          <w:color w:val="800000"/>
          <w:sz w:val="96"/>
          <w:szCs w:val="96"/>
        </w:rPr>
      </w:pPr>
      <w:r>
        <w:rPr>
          <w:b/>
          <w:bCs/>
          <w:color w:val="800000"/>
          <w:sz w:val="96"/>
          <w:szCs w:val="96"/>
        </w:rPr>
        <w:t xml:space="preserve">Картотека </w:t>
      </w:r>
    </w:p>
    <w:p w:rsidR="00D07D89" w:rsidRDefault="00D07D89" w:rsidP="00D07D89">
      <w:pPr>
        <w:jc w:val="center"/>
        <w:rPr>
          <w:b/>
          <w:bCs/>
          <w:color w:val="800000"/>
          <w:sz w:val="96"/>
          <w:szCs w:val="96"/>
        </w:rPr>
      </w:pPr>
      <w:r>
        <w:rPr>
          <w:b/>
          <w:bCs/>
          <w:color w:val="800000"/>
          <w:sz w:val="96"/>
          <w:szCs w:val="96"/>
        </w:rPr>
        <w:t>подвижных игр</w:t>
      </w:r>
    </w:p>
    <w:p w:rsidR="00D07D89" w:rsidRDefault="00D07D89" w:rsidP="00D07D89">
      <w:pPr>
        <w:jc w:val="center"/>
        <w:rPr>
          <w:b/>
          <w:bCs/>
          <w:color w:val="800000"/>
          <w:sz w:val="96"/>
          <w:szCs w:val="96"/>
        </w:rPr>
      </w:pPr>
      <w:r>
        <w:rPr>
          <w:b/>
          <w:bCs/>
          <w:color w:val="800000"/>
          <w:sz w:val="96"/>
          <w:szCs w:val="96"/>
        </w:rPr>
        <w:t>для детей младшего возраста</w:t>
      </w:r>
    </w:p>
    <w:p w:rsidR="00D07D89" w:rsidRDefault="00D07D89" w:rsidP="00D07D89">
      <w:pPr>
        <w:jc w:val="center"/>
        <w:rPr>
          <w:b/>
          <w:bCs/>
          <w:color w:val="800000"/>
          <w:sz w:val="52"/>
          <w:szCs w:val="52"/>
        </w:rPr>
      </w:pPr>
    </w:p>
    <w:p w:rsidR="00D07D89" w:rsidRDefault="00D07D89" w:rsidP="00D07D89">
      <w:pPr>
        <w:jc w:val="center"/>
        <w:rPr>
          <w:b/>
          <w:bCs/>
          <w:color w:val="800000"/>
          <w:sz w:val="52"/>
          <w:szCs w:val="52"/>
        </w:rPr>
      </w:pPr>
    </w:p>
    <w:p w:rsidR="00D07D89" w:rsidRDefault="00D07D89" w:rsidP="00D07D89">
      <w:pPr>
        <w:jc w:val="center"/>
        <w:rPr>
          <w:b/>
          <w:bCs/>
          <w:color w:val="800000"/>
          <w:sz w:val="52"/>
          <w:szCs w:val="52"/>
        </w:rPr>
      </w:pPr>
    </w:p>
    <w:p w:rsidR="00D07D89" w:rsidRDefault="00D07D89" w:rsidP="00D07D89">
      <w:pPr>
        <w:jc w:val="center"/>
        <w:rPr>
          <w:b/>
          <w:bCs/>
          <w:color w:val="800000"/>
          <w:sz w:val="52"/>
          <w:szCs w:val="52"/>
        </w:rPr>
      </w:pPr>
    </w:p>
    <w:p w:rsidR="00D07D89" w:rsidRDefault="00D07D89" w:rsidP="00D07D89">
      <w:pPr>
        <w:jc w:val="center"/>
        <w:rPr>
          <w:b/>
          <w:bCs/>
          <w:color w:val="800000"/>
          <w:sz w:val="52"/>
          <w:szCs w:val="52"/>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rPr>
          <w:b/>
          <w:bCs/>
          <w:color w:val="800000"/>
          <w:sz w:val="30"/>
          <w:szCs w:val="36"/>
        </w:rPr>
      </w:pPr>
    </w:p>
    <w:p w:rsidR="00D07D89" w:rsidRDefault="00D07D89" w:rsidP="00D07D89">
      <w:pPr>
        <w:jc w:val="center"/>
        <w:rPr>
          <w:b/>
          <w:bCs/>
          <w:color w:val="800000"/>
          <w:sz w:val="30"/>
          <w:szCs w:val="36"/>
        </w:rPr>
      </w:pPr>
    </w:p>
    <w:p w:rsidR="00D07D89" w:rsidRDefault="00D07D89" w:rsidP="00D07D89">
      <w:pPr>
        <w:spacing w:line="240" w:lineRule="atLeast"/>
        <w:rPr>
          <w:rFonts w:eastAsia="Calibri"/>
          <w:sz w:val="28"/>
          <w:szCs w:val="28"/>
          <w:u w:val="single"/>
        </w:rPr>
      </w:pPr>
      <w:r>
        <w:rPr>
          <w:rFonts w:ascii="Arial" w:eastAsia="Times New Roman" w:hAnsi="Arial"/>
          <w:sz w:val="28"/>
          <w:szCs w:val="28"/>
          <w:u w:val="single"/>
        </w:rPr>
        <w:t>Образовательная</w:t>
      </w:r>
      <w:r>
        <w:rPr>
          <w:rFonts w:ascii="Arial" w:eastAsia="Times New Roman" w:hAnsi="Arial" w:cs="Arial"/>
          <w:sz w:val="28"/>
          <w:szCs w:val="28"/>
          <w:u w:val="single"/>
        </w:rPr>
        <w:t xml:space="preserve"> </w:t>
      </w:r>
      <w:r>
        <w:rPr>
          <w:rFonts w:ascii="Arial" w:eastAsia="Times New Roman" w:hAnsi="Arial"/>
          <w:sz w:val="28"/>
          <w:szCs w:val="28"/>
          <w:u w:val="single"/>
        </w:rPr>
        <w:t>область</w:t>
      </w:r>
      <w:r>
        <w:rPr>
          <w:rFonts w:ascii="Arial" w:eastAsia="Times New Roman" w:hAnsi="Arial" w:cs="Arial"/>
          <w:sz w:val="28"/>
          <w:szCs w:val="28"/>
          <w:u w:val="single"/>
        </w:rPr>
        <w:t xml:space="preserve"> </w:t>
      </w:r>
      <w:r>
        <w:rPr>
          <w:rFonts w:eastAsia="Calibri"/>
          <w:b/>
          <w:sz w:val="28"/>
          <w:szCs w:val="28"/>
          <w:u w:val="single"/>
        </w:rPr>
        <w:t>«Здоровье»</w:t>
      </w:r>
      <w:r>
        <w:rPr>
          <w:rFonts w:eastAsia="Calibri"/>
          <w:sz w:val="28"/>
          <w:szCs w:val="28"/>
          <w:u w:val="single"/>
        </w:rPr>
        <w:t xml:space="preserve"> </w:t>
      </w:r>
    </w:p>
    <w:p w:rsidR="00D07D89" w:rsidRDefault="00D07D89" w:rsidP="00D07D89">
      <w:pPr>
        <w:spacing w:line="240" w:lineRule="atLeast"/>
        <w:rPr>
          <w:rFonts w:eastAsia="Times New Roman"/>
          <w:sz w:val="28"/>
          <w:szCs w:val="28"/>
        </w:rPr>
      </w:pPr>
      <w:r>
        <w:rPr>
          <w:rFonts w:eastAsia="Calibri"/>
          <w:sz w:val="28"/>
          <w:szCs w:val="28"/>
        </w:rPr>
        <w:t>Цель: Развивать у детей двигательную активность, формировать желание заниматься спортом, поддерживать интерес к подвижным играм, потребность самостоятельно организовывать их.</w:t>
      </w:r>
    </w:p>
    <w:p w:rsidR="00D07D89" w:rsidRDefault="00D07D89" w:rsidP="00D07D89">
      <w:pPr>
        <w:shd w:val="clear" w:color="auto" w:fill="FFFFFF"/>
        <w:spacing w:line="274" w:lineRule="exact"/>
        <w:ind w:right="5"/>
        <w:jc w:val="both"/>
        <w:rPr>
          <w:rFonts w:ascii="Arial" w:eastAsia="Times New Roman" w:hAnsi="Arial"/>
          <w:sz w:val="28"/>
          <w:szCs w:val="28"/>
          <w:u w:val="single"/>
        </w:rPr>
      </w:pPr>
      <w:r>
        <w:rPr>
          <w:rFonts w:ascii="Arial" w:eastAsia="Times New Roman" w:hAnsi="Arial"/>
          <w:sz w:val="28"/>
          <w:szCs w:val="28"/>
          <w:u w:val="single"/>
        </w:rPr>
        <w:t>Образовательная</w:t>
      </w:r>
      <w:r>
        <w:rPr>
          <w:rFonts w:ascii="Arial" w:eastAsia="Times New Roman" w:hAnsi="Arial" w:cs="Arial"/>
          <w:sz w:val="28"/>
          <w:szCs w:val="28"/>
          <w:u w:val="single"/>
        </w:rPr>
        <w:t xml:space="preserve"> </w:t>
      </w:r>
      <w:r>
        <w:rPr>
          <w:rFonts w:ascii="Arial" w:eastAsia="Times New Roman" w:hAnsi="Arial"/>
          <w:sz w:val="28"/>
          <w:szCs w:val="28"/>
          <w:u w:val="single"/>
        </w:rPr>
        <w:t>область</w:t>
      </w:r>
      <w:r>
        <w:rPr>
          <w:rFonts w:ascii="Arial" w:eastAsia="Times New Roman" w:hAnsi="Arial" w:cs="Arial"/>
          <w:sz w:val="28"/>
          <w:szCs w:val="28"/>
          <w:u w:val="single"/>
        </w:rPr>
        <w:t xml:space="preserve"> </w:t>
      </w:r>
      <w:r>
        <w:rPr>
          <w:rFonts w:ascii="Arial" w:eastAsia="Times New Roman" w:hAnsi="Arial"/>
          <w:sz w:val="28"/>
          <w:szCs w:val="28"/>
          <w:u w:val="single"/>
        </w:rPr>
        <w:t xml:space="preserve">«Социализация» </w:t>
      </w:r>
    </w:p>
    <w:p w:rsidR="00D07D89" w:rsidRDefault="00D07D89" w:rsidP="00D07D89">
      <w:pPr>
        <w:shd w:val="clear" w:color="auto" w:fill="FFFFFF"/>
        <w:spacing w:line="274" w:lineRule="exact"/>
        <w:ind w:right="5"/>
        <w:jc w:val="both"/>
        <w:rPr>
          <w:rFonts w:eastAsia="Times New Roman"/>
          <w:sz w:val="28"/>
          <w:szCs w:val="28"/>
        </w:rPr>
      </w:pPr>
      <w:r>
        <w:rPr>
          <w:rFonts w:ascii="Arial" w:eastAsia="Times New Roman" w:hAnsi="Arial"/>
          <w:sz w:val="28"/>
          <w:szCs w:val="28"/>
        </w:rPr>
        <w:t>Цель:</w:t>
      </w:r>
      <w:r>
        <w:rPr>
          <w:rFonts w:eastAsia="Times New Roman"/>
          <w:sz w:val="28"/>
          <w:szCs w:val="28"/>
        </w:rPr>
        <w:t>Учить детей играть рядом, не мешать другим детям, подражать действиям сверстника. Эмоционально откликаться на игру, предложенную взрослым, подражать его действиям, принимать игровую задачу.</w:t>
      </w:r>
      <w:r>
        <w:rPr>
          <w:rFonts w:eastAsia="Times New Roman"/>
          <w:b/>
          <w:sz w:val="28"/>
          <w:szCs w:val="28"/>
        </w:rPr>
        <w:t xml:space="preserve"> </w:t>
      </w:r>
      <w:r>
        <w:rPr>
          <w:rFonts w:eastAsia="Times New Roman"/>
          <w:sz w:val="28"/>
          <w:szCs w:val="28"/>
        </w:rPr>
        <w:t xml:space="preserve">Развивать у детей желание играть вместе с воспитателем в подвижные игры с простым </w:t>
      </w:r>
      <w:r>
        <w:rPr>
          <w:rFonts w:eastAsia="Times New Roman"/>
          <w:sz w:val="28"/>
          <w:szCs w:val="28"/>
        </w:rPr>
        <w:lastRenderedPageBreak/>
        <w:t>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D07D89" w:rsidRDefault="00D07D89" w:rsidP="00D07D89">
      <w:pPr>
        <w:jc w:val="center"/>
        <w:rPr>
          <w:b/>
          <w:bCs/>
          <w:color w:val="800000"/>
          <w:sz w:val="28"/>
          <w:szCs w:val="28"/>
        </w:rPr>
      </w:pPr>
    </w:p>
    <w:p w:rsidR="00D07D89" w:rsidRDefault="00D07D89" w:rsidP="00D07D89">
      <w:pPr>
        <w:shd w:val="clear" w:color="auto" w:fill="FFFFFF"/>
        <w:spacing w:line="274" w:lineRule="exact"/>
        <w:jc w:val="both"/>
        <w:rPr>
          <w:rFonts w:eastAsia="Times New Roman"/>
          <w:b/>
          <w:i/>
          <w:sz w:val="28"/>
          <w:szCs w:val="28"/>
          <w:u w:val="single"/>
        </w:rPr>
      </w:pPr>
      <w:r>
        <w:rPr>
          <w:rFonts w:ascii="Arial" w:eastAsia="Times New Roman" w:hAnsi="Arial"/>
          <w:sz w:val="28"/>
          <w:szCs w:val="28"/>
          <w:u w:val="single"/>
        </w:rPr>
        <w:t>Образовательная</w:t>
      </w:r>
      <w:r>
        <w:rPr>
          <w:rFonts w:ascii="Arial" w:eastAsia="Times New Roman" w:hAnsi="Arial" w:cs="Arial"/>
          <w:sz w:val="28"/>
          <w:szCs w:val="28"/>
          <w:u w:val="single"/>
        </w:rPr>
        <w:t xml:space="preserve"> </w:t>
      </w:r>
      <w:r>
        <w:rPr>
          <w:rFonts w:ascii="Arial" w:eastAsia="Times New Roman" w:hAnsi="Arial"/>
          <w:sz w:val="28"/>
          <w:szCs w:val="28"/>
          <w:u w:val="single"/>
        </w:rPr>
        <w:t>область</w:t>
      </w:r>
      <w:r>
        <w:rPr>
          <w:rFonts w:ascii="Arial" w:eastAsia="Times New Roman" w:hAnsi="Arial" w:cs="Arial"/>
          <w:sz w:val="28"/>
          <w:szCs w:val="28"/>
          <w:u w:val="single"/>
        </w:rPr>
        <w:t xml:space="preserve"> «Познание»,</w:t>
      </w:r>
      <w:r>
        <w:rPr>
          <w:rFonts w:eastAsia="Times New Roman"/>
          <w:b/>
          <w:i/>
          <w:sz w:val="28"/>
          <w:szCs w:val="28"/>
          <w:u w:val="single"/>
        </w:rPr>
        <w:t>«Здоровье»</w:t>
      </w:r>
    </w:p>
    <w:p w:rsidR="00D07D89" w:rsidRDefault="00D07D89" w:rsidP="00D07D89">
      <w:pPr>
        <w:shd w:val="clear" w:color="auto" w:fill="FFFFFF"/>
        <w:spacing w:line="274" w:lineRule="exact"/>
        <w:jc w:val="both"/>
        <w:rPr>
          <w:rFonts w:eastAsia="Times New Roman"/>
          <w:sz w:val="28"/>
          <w:szCs w:val="28"/>
        </w:rPr>
      </w:pPr>
      <w:r>
        <w:rPr>
          <w:rFonts w:eastAsia="Times New Roman"/>
          <w:sz w:val="28"/>
          <w:szCs w:val="28"/>
        </w:rPr>
        <w:t xml:space="preserve"> Цель: Формировать интерес и любовь к спортучерез подвижные игры. Дать представление о ценности здоровья; формировать желание вести здоровый образ жизни.</w:t>
      </w:r>
    </w:p>
    <w:p w:rsidR="00D07D89" w:rsidRDefault="00D07D89" w:rsidP="00D07D89">
      <w:pPr>
        <w:shd w:val="clear" w:color="auto" w:fill="FFFFFF"/>
        <w:spacing w:line="274" w:lineRule="exact"/>
        <w:ind w:right="5"/>
        <w:jc w:val="both"/>
        <w:rPr>
          <w:rFonts w:eastAsia="Times New Roman"/>
          <w:sz w:val="28"/>
          <w:szCs w:val="28"/>
        </w:rPr>
      </w:pPr>
      <w:r>
        <w:rPr>
          <w:rFonts w:eastAsia="Times New Roman"/>
          <w:sz w:val="28"/>
          <w:szCs w:val="28"/>
        </w:rPr>
        <w:t>Развивать умение реагировать на сигналы «беги», «лови», «стой» и др.; выполнять правила в подвижных играх.</w:t>
      </w:r>
    </w:p>
    <w:p w:rsidR="00D07D89" w:rsidRDefault="00D07D89" w:rsidP="00D07D89">
      <w:pPr>
        <w:shd w:val="clear" w:color="auto" w:fill="FFFFFF"/>
        <w:spacing w:line="274" w:lineRule="exact"/>
        <w:ind w:right="5"/>
        <w:jc w:val="both"/>
        <w:rPr>
          <w:rFonts w:eastAsia="Times New Roman"/>
          <w:sz w:val="28"/>
          <w:szCs w:val="28"/>
        </w:rPr>
      </w:pPr>
      <w:r>
        <w:rPr>
          <w:rFonts w:eastAsia="Times New Roman"/>
          <w:sz w:val="28"/>
          <w:szCs w:val="28"/>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D07D89" w:rsidRDefault="00D07D89" w:rsidP="00D07D89">
      <w:pPr>
        <w:shd w:val="clear" w:color="auto" w:fill="FFFFFF"/>
        <w:spacing w:line="274" w:lineRule="exact"/>
        <w:jc w:val="both"/>
        <w:rPr>
          <w:rFonts w:eastAsia="Times New Roman"/>
          <w:sz w:val="28"/>
          <w:szCs w:val="28"/>
        </w:rPr>
      </w:pPr>
      <w:r>
        <w:rPr>
          <w:rFonts w:eastAsia="Times New Roman"/>
          <w:sz w:val="28"/>
          <w:szCs w:val="28"/>
        </w:rPr>
        <w:t xml:space="preserve"> </w:t>
      </w:r>
      <w:r>
        <w:rPr>
          <w:sz w:val="28"/>
          <w:szCs w:val="28"/>
        </w:rPr>
        <w:t xml:space="preserve"> </w:t>
      </w:r>
      <w:r>
        <w:rPr>
          <w:rFonts w:eastAsia="Times New Roman"/>
          <w:sz w:val="28"/>
          <w:szCs w:val="28"/>
          <w:u w:val="single"/>
        </w:rPr>
        <w:t>Образовательная область «Социализация»</w:t>
      </w:r>
      <w:r>
        <w:rPr>
          <w:rFonts w:eastAsia="Times New Roman"/>
          <w:sz w:val="28"/>
          <w:szCs w:val="28"/>
        </w:rPr>
        <w:t xml:space="preserve"> Цель: накопление и обогащение двигательного опыта детей (овладение основными движениями); учить детей играть рядом не мешать другим детям, подражать действиям сверстника, знакомить с правами (на игру, доброжелательное отношение, новые знания и др.) и обязанностями  детей в спортивном зале.</w:t>
      </w:r>
    </w:p>
    <w:p w:rsidR="00D07D89" w:rsidRDefault="00D07D89" w:rsidP="00D07D89">
      <w:pPr>
        <w:spacing w:line="240" w:lineRule="atLeast"/>
        <w:rPr>
          <w:rFonts w:eastAsia="Times New Roman"/>
          <w:sz w:val="28"/>
          <w:szCs w:val="28"/>
        </w:rPr>
      </w:pPr>
      <w:r>
        <w:rPr>
          <w:rFonts w:ascii="Arial" w:eastAsia="Times New Roman" w:hAnsi="Arial"/>
          <w:sz w:val="28"/>
          <w:szCs w:val="28"/>
          <w:u w:val="single"/>
        </w:rPr>
        <w:t>Образовательная</w:t>
      </w:r>
      <w:r>
        <w:rPr>
          <w:rFonts w:ascii="Arial" w:eastAsia="Times New Roman" w:hAnsi="Arial" w:cs="Arial"/>
          <w:sz w:val="28"/>
          <w:szCs w:val="28"/>
          <w:u w:val="single"/>
        </w:rPr>
        <w:t xml:space="preserve"> </w:t>
      </w:r>
      <w:r>
        <w:rPr>
          <w:rFonts w:ascii="Arial" w:eastAsia="Times New Roman" w:hAnsi="Arial"/>
          <w:sz w:val="28"/>
          <w:szCs w:val="28"/>
          <w:u w:val="single"/>
        </w:rPr>
        <w:t xml:space="preserve">область </w:t>
      </w:r>
      <w:r>
        <w:rPr>
          <w:sz w:val="28"/>
          <w:szCs w:val="28"/>
          <w:u w:val="single"/>
        </w:rPr>
        <w:t>»Музыка»</w:t>
      </w:r>
      <w:r>
        <w:rPr>
          <w:sz w:val="28"/>
          <w:szCs w:val="28"/>
        </w:rPr>
        <w:t>Цель:</w:t>
      </w:r>
      <w:r>
        <w:rPr>
          <w:rFonts w:eastAsia="Times New Roman"/>
          <w:sz w:val="28"/>
          <w:szCs w:val="28"/>
        </w:rPr>
        <w:t xml:space="preserve"> Научить двигаться в соответствии с характером музыки, начинать движение с первыми звуками музыки. Уметь выполнять движения: притопывать ногой, хлопать в ладоши, поворачивать кисти рук.  </w:t>
      </w:r>
    </w:p>
    <w:p w:rsidR="00D07D89" w:rsidRDefault="00D07D89" w:rsidP="00D07D89">
      <w:pPr>
        <w:shd w:val="clear" w:color="auto" w:fill="FFFFFF"/>
        <w:spacing w:line="274" w:lineRule="exact"/>
        <w:ind w:right="5"/>
        <w:jc w:val="both"/>
        <w:rPr>
          <w:rFonts w:eastAsia="Times New Roman"/>
          <w:sz w:val="28"/>
          <w:szCs w:val="28"/>
        </w:rPr>
      </w:pPr>
      <w:r>
        <w:rPr>
          <w:rFonts w:ascii="Arial" w:eastAsia="Times New Roman" w:hAnsi="Arial"/>
          <w:sz w:val="28"/>
          <w:szCs w:val="28"/>
          <w:u w:val="single"/>
        </w:rPr>
        <w:t>Образовательная</w:t>
      </w:r>
      <w:r>
        <w:rPr>
          <w:rFonts w:ascii="Arial" w:eastAsia="Times New Roman" w:hAnsi="Arial" w:cs="Arial"/>
          <w:sz w:val="28"/>
          <w:szCs w:val="28"/>
          <w:u w:val="single"/>
        </w:rPr>
        <w:t xml:space="preserve"> </w:t>
      </w:r>
      <w:r>
        <w:rPr>
          <w:rFonts w:ascii="Arial" w:eastAsia="Times New Roman" w:hAnsi="Arial"/>
          <w:sz w:val="28"/>
          <w:szCs w:val="28"/>
          <w:u w:val="single"/>
        </w:rPr>
        <w:t>область</w:t>
      </w:r>
      <w:r>
        <w:rPr>
          <w:rFonts w:ascii="Arial" w:eastAsia="Times New Roman" w:hAnsi="Arial" w:cs="Arial"/>
          <w:sz w:val="28"/>
          <w:szCs w:val="28"/>
          <w:u w:val="single"/>
        </w:rPr>
        <w:t xml:space="preserve"> «</w:t>
      </w:r>
      <w:r>
        <w:rPr>
          <w:rFonts w:eastAsia="Times New Roman"/>
          <w:b/>
          <w:i/>
          <w:sz w:val="28"/>
          <w:szCs w:val="28"/>
          <w:u w:val="single"/>
        </w:rPr>
        <w:t>Труд</w:t>
      </w:r>
      <w:r>
        <w:rPr>
          <w:rFonts w:eastAsia="Times New Roman"/>
          <w:b/>
          <w:i/>
          <w:sz w:val="28"/>
          <w:szCs w:val="28"/>
        </w:rPr>
        <w:t>»</w:t>
      </w:r>
      <w:r>
        <w:rPr>
          <w:rFonts w:eastAsia="Times New Roman"/>
          <w:sz w:val="28"/>
          <w:szCs w:val="28"/>
        </w:rPr>
        <w:t xml:space="preserve"> </w:t>
      </w:r>
      <w:r>
        <w:rPr>
          <w:rFonts w:eastAsia="Times New Roman"/>
          <w:sz w:val="28"/>
          <w:szCs w:val="28"/>
          <w:u w:val="single"/>
        </w:rPr>
        <w:t>«Безопасность</w:t>
      </w:r>
      <w:r>
        <w:rPr>
          <w:rFonts w:eastAsia="Times New Roman"/>
          <w:sz w:val="28"/>
          <w:szCs w:val="28"/>
        </w:rPr>
        <w:t>»Цель: Участие детей в расстановке и уборке физкультурного инвентаря и оборудования..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 Формировать навыки безопасного поведения в подвижных играх и при пользовании спортивным инвентарем. Напоминать детям о том, что лазить на лесенку можно только под присмотром взрослых.</w:t>
      </w:r>
    </w:p>
    <w:p w:rsidR="00D07D89" w:rsidRDefault="00D07D89" w:rsidP="00D07D89">
      <w:pPr>
        <w:shd w:val="clear" w:color="auto" w:fill="FFFFFF"/>
        <w:spacing w:line="274" w:lineRule="exact"/>
        <w:ind w:right="5"/>
        <w:jc w:val="both"/>
        <w:rPr>
          <w:rFonts w:eastAsia="Times New Roman"/>
          <w:sz w:val="28"/>
          <w:szCs w:val="28"/>
        </w:rPr>
      </w:pPr>
      <w:r>
        <w:rPr>
          <w:rFonts w:eastAsia="Times New Roman"/>
          <w:sz w:val="28"/>
          <w:szCs w:val="28"/>
        </w:rPr>
        <w:t xml:space="preserve"> Продолжать знакомить детей с элементарными правилами поведения в спортивном зале: играть с детьми, не мешая им и не причиняя боль; Продолжать объяснять детям, что нельзя брать в рот различные предметы, засовывать их в уши и нос.</w:t>
      </w:r>
    </w:p>
    <w:p w:rsidR="00D07D89" w:rsidRDefault="00D07D89" w:rsidP="00D07D89">
      <w:pPr>
        <w:shd w:val="clear" w:color="auto" w:fill="FFFFFF"/>
        <w:spacing w:line="274" w:lineRule="exact"/>
        <w:ind w:right="5"/>
        <w:jc w:val="both"/>
        <w:rPr>
          <w:rFonts w:eastAsia="Times New Roman"/>
          <w:sz w:val="28"/>
          <w:szCs w:val="28"/>
        </w:rPr>
      </w:pPr>
    </w:p>
    <w:p w:rsidR="00D07D89" w:rsidRDefault="00D07D89" w:rsidP="00D07D89">
      <w:pPr>
        <w:jc w:val="center"/>
        <w:rPr>
          <w:b/>
          <w:bCs/>
          <w:color w:val="800000"/>
          <w:sz w:val="28"/>
          <w:szCs w:val="28"/>
        </w:rPr>
      </w:pPr>
    </w:p>
    <w:p w:rsidR="00D07D89" w:rsidRDefault="00D07D89" w:rsidP="00D07D89">
      <w:pP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r>
        <w:rPr>
          <w:b/>
          <w:bCs/>
          <w:color w:val="800000"/>
          <w:sz w:val="30"/>
          <w:szCs w:val="36"/>
        </w:rPr>
        <w:t>Карточка1</w:t>
      </w:r>
    </w:p>
    <w:p w:rsidR="00D07D89" w:rsidRDefault="00D07D89" w:rsidP="00D07D89">
      <w:pPr>
        <w:jc w:val="center"/>
        <w:rPr>
          <w:b/>
          <w:bCs/>
          <w:color w:val="800000"/>
          <w:sz w:val="30"/>
          <w:szCs w:val="36"/>
        </w:rPr>
      </w:pPr>
    </w:p>
    <w:p w:rsidR="00D07D89" w:rsidRDefault="00D07D89" w:rsidP="00D07D89">
      <w:pPr>
        <w:jc w:val="center"/>
        <w:rPr>
          <w:b/>
          <w:bCs/>
          <w:color w:val="800000"/>
          <w:sz w:val="30"/>
          <w:szCs w:val="36"/>
        </w:rPr>
      </w:pPr>
      <w:r>
        <w:rPr>
          <w:b/>
          <w:bCs/>
          <w:color w:val="800000"/>
          <w:sz w:val="30"/>
          <w:szCs w:val="36"/>
        </w:rPr>
        <w:t>Найди свой цвет</w:t>
      </w:r>
    </w:p>
    <w:p w:rsidR="00D07D89" w:rsidRDefault="00D07D89" w:rsidP="00D07D89">
      <w:pPr>
        <w:jc w:val="center"/>
        <w:rPr>
          <w:sz w:val="30"/>
          <w:szCs w:val="36"/>
        </w:rPr>
      </w:pPr>
      <w:r>
        <w:rPr>
          <w:sz w:val="30"/>
          <w:szCs w:val="36"/>
        </w:rPr>
        <w:br/>
        <w:t>Цель: формировать ориентировку в пространстве, приучать действовать по сигналу, развивать ловкость, внимание.</w:t>
      </w:r>
      <w:r>
        <w:rPr>
          <w:sz w:val="30"/>
          <w:szCs w:val="36"/>
        </w:rPr>
        <w:br/>
      </w:r>
      <w:r>
        <w:rPr>
          <w:b/>
          <w:bCs/>
          <w:sz w:val="30"/>
          <w:szCs w:val="36"/>
        </w:rPr>
        <w:t>Ход игры:</w:t>
      </w:r>
      <w:r>
        <w:rPr>
          <w:sz w:val="30"/>
          <w:szCs w:val="36"/>
        </w:rPr>
        <w:br/>
        <w:t xml:space="preserve">Воспитатель раздает детям флажки 3-4 цветов. Дети с флажками одного цвета стоят в разных местах зала, возле флажков определенного цвета. </w:t>
      </w:r>
      <w:r>
        <w:rPr>
          <w:sz w:val="30"/>
          <w:szCs w:val="36"/>
        </w:rPr>
        <w:lastRenderedPageBreak/>
        <w:t xml:space="preserve">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 </w:t>
      </w:r>
      <w:r>
        <w:rPr>
          <w:sz w:val="30"/>
          <w:szCs w:val="36"/>
        </w:rPr>
        <w:br/>
      </w:r>
      <w:r>
        <w:rPr>
          <w:sz w:val="30"/>
          <w:szCs w:val="36"/>
        </w:rPr>
        <w:b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D07D89" w:rsidRDefault="00D07D89" w:rsidP="00D07D89">
      <w:pPr>
        <w:jc w:val="center"/>
        <w:rPr>
          <w:b/>
          <w:bCs/>
          <w:color w:val="800000"/>
          <w:sz w:val="30"/>
          <w:szCs w:val="36"/>
        </w:rPr>
      </w:pPr>
      <w:r>
        <w:rPr>
          <w:sz w:val="30"/>
          <w:szCs w:val="36"/>
        </w:rPr>
        <w:br/>
      </w:r>
      <w:r>
        <w:rPr>
          <w:b/>
          <w:bCs/>
          <w:color w:val="800000"/>
          <w:sz w:val="30"/>
          <w:szCs w:val="36"/>
        </w:rPr>
        <w:t>Карточка2</w:t>
      </w:r>
    </w:p>
    <w:p w:rsidR="00D07D89" w:rsidRDefault="00D07D89" w:rsidP="00D07D89">
      <w:pPr>
        <w:jc w:val="center"/>
        <w:rPr>
          <w:b/>
          <w:bCs/>
          <w:color w:val="800000"/>
          <w:sz w:val="30"/>
          <w:szCs w:val="36"/>
        </w:rPr>
      </w:pPr>
      <w:r>
        <w:rPr>
          <w:sz w:val="30"/>
          <w:szCs w:val="36"/>
        </w:rPr>
        <w:br/>
      </w:r>
      <w:r>
        <w:rPr>
          <w:b/>
          <w:bCs/>
          <w:color w:val="800000"/>
          <w:sz w:val="30"/>
          <w:szCs w:val="36"/>
        </w:rPr>
        <w:t>Солнышко и дождик</w:t>
      </w:r>
    </w:p>
    <w:p w:rsidR="00D07D89" w:rsidRDefault="00D07D89" w:rsidP="00D07D89">
      <w:pPr>
        <w:jc w:val="center"/>
        <w:rPr>
          <w:sz w:val="30"/>
          <w:szCs w:val="36"/>
        </w:rPr>
      </w:pPr>
      <w:r>
        <w:rPr>
          <w:sz w:val="30"/>
          <w:szCs w:val="36"/>
        </w:rPr>
        <w:br/>
        <w:t>Цель: формировать умение ходить и бегать врассыпную, не наталкиваясь, друг на друга; приучать действовать по сигналу.</w:t>
      </w:r>
      <w:r>
        <w:rPr>
          <w:sz w:val="30"/>
          <w:szCs w:val="36"/>
        </w:rPr>
        <w:br/>
      </w:r>
      <w:r>
        <w:rPr>
          <w:sz w:val="30"/>
          <w:szCs w:val="36"/>
        </w:rPr>
        <w:br/>
      </w:r>
      <w:r>
        <w:rPr>
          <w:b/>
          <w:bCs/>
          <w:sz w:val="30"/>
          <w:szCs w:val="36"/>
        </w:rPr>
        <w:t>Ход игры:</w:t>
      </w:r>
      <w:r>
        <w:rPr>
          <w:sz w:val="30"/>
          <w:szCs w:val="36"/>
        </w:rPr>
        <w:br/>
        <w:t>Дети сидят на стульчиках. Воспитатель говорит «Солнышко!». Дети ходят и бегают по залу в разных направлениях. После сов «Дождик!», они бегут на свои места.</w:t>
      </w:r>
      <w:r>
        <w:rPr>
          <w:sz w:val="30"/>
          <w:szCs w:val="36"/>
        </w:rPr>
        <w:br/>
      </w:r>
      <w:r>
        <w:rPr>
          <w:sz w:val="30"/>
          <w:szCs w:val="36"/>
        </w:rPr>
        <w:br/>
        <w:t>Игра может проходить с музыкальным сопровождением. После того как игра хорошо освоена, слова можно заменять звуковыми сигналами.</w:t>
      </w:r>
    </w:p>
    <w:p w:rsidR="00D07D89" w:rsidRDefault="00D07D89" w:rsidP="00D07D89">
      <w:pPr>
        <w:jc w:val="center"/>
        <w:rPr>
          <w:b/>
          <w:bCs/>
          <w:color w:val="800000"/>
          <w:sz w:val="30"/>
          <w:szCs w:val="36"/>
        </w:rPr>
      </w:pPr>
      <w:r>
        <w:rPr>
          <w:sz w:val="30"/>
          <w:szCs w:val="36"/>
        </w:rPr>
        <w:br/>
      </w:r>
      <w:r>
        <w:rPr>
          <w:b/>
          <w:bCs/>
          <w:color w:val="800000"/>
          <w:sz w:val="30"/>
          <w:szCs w:val="36"/>
        </w:rPr>
        <w:t>Карточка3</w:t>
      </w:r>
    </w:p>
    <w:p w:rsidR="00D07D89" w:rsidRDefault="00D07D89" w:rsidP="00D07D89">
      <w:pPr>
        <w:jc w:val="center"/>
        <w:rPr>
          <w:b/>
          <w:bCs/>
          <w:color w:val="800000"/>
          <w:sz w:val="30"/>
          <w:szCs w:val="36"/>
        </w:rPr>
      </w:pPr>
      <w:r>
        <w:rPr>
          <w:sz w:val="30"/>
          <w:szCs w:val="36"/>
        </w:rPr>
        <w:br/>
      </w:r>
      <w:r>
        <w:rPr>
          <w:b/>
          <w:bCs/>
          <w:color w:val="800000"/>
          <w:sz w:val="30"/>
          <w:szCs w:val="36"/>
        </w:rPr>
        <w:t>Воробушки и автомобиль</w:t>
      </w:r>
    </w:p>
    <w:p w:rsidR="00D07D89" w:rsidRDefault="00D07D89" w:rsidP="00D07D89">
      <w:pPr>
        <w:jc w:val="center"/>
        <w:rPr>
          <w:sz w:val="30"/>
          <w:szCs w:val="36"/>
        </w:rPr>
      </w:pPr>
      <w:r>
        <w:rPr>
          <w:sz w:val="30"/>
          <w:szCs w:val="36"/>
        </w:rPr>
        <w:br/>
        <w:t>Цель: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r>
        <w:rPr>
          <w:sz w:val="30"/>
          <w:szCs w:val="36"/>
        </w:rPr>
        <w:br/>
      </w:r>
      <w:r>
        <w:rPr>
          <w:sz w:val="30"/>
          <w:szCs w:val="36"/>
        </w:rPr>
        <w:br/>
      </w:r>
      <w:r>
        <w:rPr>
          <w:b/>
          <w:bCs/>
          <w:sz w:val="30"/>
          <w:szCs w:val="36"/>
        </w:rPr>
        <w:t>Ход игры:</w:t>
      </w:r>
      <w:r>
        <w:rPr>
          <w:sz w:val="30"/>
          <w:szCs w:val="36"/>
        </w:rPr>
        <w:br/>
        <w:t>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 руками. По сигналу воспитателя «Автомобиль» , дети убегают на свои стульчики.</w:t>
      </w:r>
      <w:r>
        <w:rPr>
          <w:sz w:val="30"/>
          <w:szCs w:val="36"/>
        </w:rPr>
        <w:br/>
      </w:r>
      <w:r>
        <w:rPr>
          <w:sz w:val="30"/>
          <w:szCs w:val="36"/>
        </w:rPr>
        <w:br/>
        <w:t>После того, как игра освоена детьми, вместо слов можно использовать звуковые сигналы.</w:t>
      </w:r>
    </w:p>
    <w:p w:rsidR="00D07D89" w:rsidRDefault="00D07D89" w:rsidP="00D07D89">
      <w:pPr>
        <w:jc w:val="center"/>
        <w:rPr>
          <w:b/>
          <w:bCs/>
          <w:color w:val="800000"/>
          <w:sz w:val="30"/>
          <w:szCs w:val="36"/>
        </w:rPr>
      </w:pPr>
      <w:r>
        <w:rPr>
          <w:sz w:val="30"/>
          <w:szCs w:val="36"/>
        </w:rPr>
        <w:lastRenderedPageBreak/>
        <w:br/>
      </w:r>
      <w:r>
        <w:rPr>
          <w:b/>
          <w:bCs/>
          <w:color w:val="800000"/>
          <w:sz w:val="30"/>
          <w:szCs w:val="36"/>
        </w:rPr>
        <w:t>Карточка4</w:t>
      </w:r>
    </w:p>
    <w:p w:rsidR="00D07D89" w:rsidRDefault="00D07D89" w:rsidP="00D07D89">
      <w:pPr>
        <w:jc w:val="center"/>
        <w:rPr>
          <w:b/>
          <w:bCs/>
          <w:color w:val="800000"/>
          <w:sz w:val="30"/>
          <w:szCs w:val="36"/>
        </w:rPr>
      </w:pPr>
      <w:r>
        <w:rPr>
          <w:sz w:val="30"/>
          <w:szCs w:val="36"/>
        </w:rPr>
        <w:br/>
      </w:r>
      <w:r>
        <w:rPr>
          <w:b/>
          <w:bCs/>
          <w:color w:val="800000"/>
          <w:sz w:val="30"/>
          <w:szCs w:val="36"/>
        </w:rPr>
        <w:t>Поезд</w:t>
      </w:r>
    </w:p>
    <w:p w:rsidR="00D07D89" w:rsidRDefault="00D07D89" w:rsidP="00D07D89">
      <w:pPr>
        <w:jc w:val="center"/>
        <w:rPr>
          <w:sz w:val="30"/>
          <w:szCs w:val="36"/>
        </w:rPr>
      </w:pPr>
      <w:r>
        <w:rPr>
          <w:sz w:val="30"/>
          <w:szCs w:val="36"/>
        </w:rPr>
        <w:br/>
        <w:t>Цель: формировать умение ходить и бегать друг за другом небольшими группами, сначала держась друг за друга, затем не держась; приучать начинать движение и останавливаться по сигналу.</w:t>
      </w:r>
      <w:r>
        <w:rPr>
          <w:sz w:val="30"/>
          <w:szCs w:val="36"/>
        </w:rPr>
        <w:br/>
      </w:r>
      <w:r>
        <w:rPr>
          <w:sz w:val="30"/>
          <w:szCs w:val="36"/>
        </w:rPr>
        <w:br/>
      </w:r>
      <w:r>
        <w:rPr>
          <w:b/>
          <w:bCs/>
          <w:sz w:val="30"/>
          <w:szCs w:val="36"/>
        </w:rPr>
        <w:t>Ход игры:</w:t>
      </w:r>
      <w:r>
        <w:rPr>
          <w:sz w:val="30"/>
          <w:szCs w:val="36"/>
        </w:rPr>
        <w:br/>
        <w:t>Сначала к игре привлекается небольшая группа детей. первое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многократных повторений роль ведущего поручается наиболее активному ребенку.</w:t>
      </w:r>
      <w:r>
        <w:rPr>
          <w:sz w:val="30"/>
          <w:szCs w:val="36"/>
        </w:rPr>
        <w:br/>
      </w:r>
      <w:r>
        <w:rPr>
          <w:sz w:val="30"/>
          <w:szCs w:val="36"/>
        </w:rPr>
        <w:br/>
        <w:t>Игра эмоциональнее проходит с музыкальным сопровождением.</w:t>
      </w:r>
    </w:p>
    <w:p w:rsidR="00D07D89" w:rsidRDefault="00D07D89" w:rsidP="00D07D89">
      <w:pPr>
        <w:jc w:val="center"/>
        <w:rPr>
          <w:b/>
          <w:bCs/>
          <w:color w:val="800000"/>
          <w:sz w:val="30"/>
          <w:szCs w:val="36"/>
        </w:rPr>
      </w:pPr>
      <w:r>
        <w:rPr>
          <w:sz w:val="30"/>
          <w:szCs w:val="36"/>
        </w:rPr>
        <w:br/>
      </w:r>
      <w:r>
        <w:rPr>
          <w:b/>
          <w:bCs/>
          <w:color w:val="800000"/>
          <w:sz w:val="30"/>
          <w:szCs w:val="36"/>
        </w:rPr>
        <w:t>Карточка5</w:t>
      </w:r>
    </w:p>
    <w:p w:rsidR="00D07D89" w:rsidRDefault="00D07D89" w:rsidP="00D07D89">
      <w:pPr>
        <w:jc w:val="center"/>
        <w:rPr>
          <w:b/>
          <w:bCs/>
          <w:color w:val="800000"/>
          <w:sz w:val="30"/>
          <w:szCs w:val="36"/>
        </w:rPr>
      </w:pPr>
      <w:r>
        <w:rPr>
          <w:sz w:val="30"/>
          <w:szCs w:val="36"/>
        </w:rPr>
        <w:br/>
      </w:r>
      <w:r>
        <w:rPr>
          <w:b/>
          <w:bCs/>
          <w:color w:val="800000"/>
          <w:sz w:val="30"/>
          <w:szCs w:val="36"/>
        </w:rPr>
        <w:t>Огуречик… огуречик…</w:t>
      </w:r>
    </w:p>
    <w:p w:rsidR="00D07D89" w:rsidRDefault="00D07D89" w:rsidP="00D07D89">
      <w:pPr>
        <w:jc w:val="center"/>
        <w:rPr>
          <w:sz w:val="30"/>
          <w:szCs w:val="36"/>
        </w:rPr>
      </w:pPr>
      <w:r>
        <w:rPr>
          <w:sz w:val="30"/>
          <w:szCs w:val="36"/>
        </w:rPr>
        <w:br/>
        <w:t>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r>
        <w:rPr>
          <w:sz w:val="30"/>
          <w:szCs w:val="36"/>
        </w:rPr>
        <w:br/>
      </w:r>
      <w:r>
        <w:rPr>
          <w:sz w:val="30"/>
          <w:szCs w:val="36"/>
        </w:rPr>
        <w:br/>
      </w:r>
      <w:r>
        <w:rPr>
          <w:b/>
          <w:bCs/>
          <w:sz w:val="30"/>
          <w:szCs w:val="36"/>
        </w:rPr>
        <w:t>Ход игры:</w:t>
      </w:r>
      <w:r>
        <w:rPr>
          <w:sz w:val="30"/>
          <w:szCs w:val="36"/>
        </w:rPr>
        <w:br/>
        <w:t>На одном конце зала – воспитатель, на другом дети. Они приближаются к ловишке прыжками на двух ногах. Воспитатель говорит:</w:t>
      </w:r>
      <w:r>
        <w:rPr>
          <w:sz w:val="30"/>
          <w:szCs w:val="36"/>
        </w:rPr>
        <w:br/>
      </w:r>
      <w:r>
        <w:rPr>
          <w:sz w:val="30"/>
          <w:szCs w:val="36"/>
        </w:rPr>
        <w:br/>
        <w:t>Огуречик, огуречик не ходи на тот конечик,</w:t>
      </w:r>
      <w:r>
        <w:rPr>
          <w:sz w:val="30"/>
          <w:szCs w:val="36"/>
        </w:rPr>
        <w:br/>
        <w:t>Там мышка живет, тебе хвостик отгрызет.</w:t>
      </w:r>
      <w:r>
        <w:rPr>
          <w:sz w:val="30"/>
          <w:szCs w:val="36"/>
        </w:rPr>
        <w:br/>
      </w:r>
      <w:r>
        <w:rPr>
          <w:sz w:val="30"/>
          <w:szCs w:val="36"/>
        </w:rPr>
        <w:br/>
        <w:t>После окончания речевки, дети убегают в свой дом. воспитатель произносит слова в таком ритме, чтобы дети могли на каждое слово подпрыгнуть два раза.</w:t>
      </w:r>
      <w:r>
        <w:rPr>
          <w:sz w:val="30"/>
          <w:szCs w:val="36"/>
        </w:rPr>
        <w:br/>
      </w:r>
      <w:r>
        <w:rPr>
          <w:sz w:val="30"/>
          <w:szCs w:val="36"/>
        </w:rPr>
        <w:br/>
        <w:t>После того как игра освоена детьми роль мышки можно поручать наиболее активным детям.</w:t>
      </w:r>
      <w:r>
        <w:rPr>
          <w:sz w:val="30"/>
          <w:szCs w:val="36"/>
        </w:rPr>
        <w:tab/>
      </w:r>
    </w:p>
    <w:p w:rsidR="00D07D89" w:rsidRDefault="00D07D89" w:rsidP="00D07D89">
      <w:pPr>
        <w:jc w:val="center"/>
        <w:rPr>
          <w:b/>
          <w:bCs/>
          <w:color w:val="800000"/>
          <w:sz w:val="30"/>
          <w:szCs w:val="36"/>
        </w:rPr>
      </w:pPr>
      <w:r>
        <w:rPr>
          <w:sz w:val="30"/>
          <w:szCs w:val="36"/>
        </w:rPr>
        <w:br/>
      </w:r>
      <w:r>
        <w:rPr>
          <w:b/>
          <w:bCs/>
          <w:color w:val="800000"/>
          <w:sz w:val="30"/>
          <w:szCs w:val="36"/>
        </w:rPr>
        <w:t>Карточка6</w:t>
      </w:r>
    </w:p>
    <w:p w:rsidR="00D07D89" w:rsidRDefault="00D07D89" w:rsidP="00D07D89">
      <w:pPr>
        <w:jc w:val="center"/>
        <w:rPr>
          <w:b/>
          <w:bCs/>
          <w:color w:val="800000"/>
          <w:sz w:val="30"/>
          <w:szCs w:val="36"/>
        </w:rPr>
      </w:pPr>
      <w:r>
        <w:rPr>
          <w:sz w:val="30"/>
          <w:szCs w:val="36"/>
        </w:rPr>
        <w:lastRenderedPageBreak/>
        <w:br/>
      </w:r>
      <w:r>
        <w:rPr>
          <w:b/>
          <w:bCs/>
          <w:color w:val="800000"/>
          <w:sz w:val="30"/>
          <w:szCs w:val="36"/>
        </w:rPr>
        <w:t>Наседка и цыплята</w:t>
      </w:r>
    </w:p>
    <w:p w:rsidR="00D07D89" w:rsidRDefault="00D07D89" w:rsidP="00D07D89">
      <w:pPr>
        <w:jc w:val="center"/>
        <w:rPr>
          <w:sz w:val="30"/>
          <w:szCs w:val="36"/>
        </w:rPr>
      </w:pPr>
      <w:r>
        <w:rPr>
          <w:sz w:val="30"/>
          <w:szCs w:val="36"/>
        </w:rPr>
        <w:br/>
        <w:t>Цель: совершенствовать умение подлезания под веревку, не  задевая ее; развивать ловкость, внимание; действовать по сигналу; воспитывать взаимовыручку, товарищество.</w:t>
      </w:r>
      <w:r>
        <w:rPr>
          <w:sz w:val="30"/>
          <w:szCs w:val="36"/>
        </w:rPr>
        <w:br/>
      </w:r>
      <w:r>
        <w:rPr>
          <w:sz w:val="30"/>
          <w:szCs w:val="36"/>
        </w:rPr>
        <w:br/>
      </w:r>
      <w:r>
        <w:rPr>
          <w:b/>
          <w:bCs/>
          <w:sz w:val="30"/>
          <w:szCs w:val="36"/>
        </w:rPr>
        <w:t>Ход игры:</w:t>
      </w:r>
      <w:r>
        <w:rPr>
          <w:sz w:val="30"/>
          <w:szCs w:val="36"/>
        </w:rPr>
        <w:br/>
        <w:t>Дети изображающие цыплят вместе с наседкой находятся за натянутой веревкой. Наседка выходит из дома и зовет цыплят «ко-ко-ко». По ее зову цыплята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D07D89" w:rsidRDefault="00D07D89" w:rsidP="00D07D89">
      <w:pPr>
        <w:jc w:val="center"/>
        <w:rPr>
          <w:b/>
          <w:bCs/>
          <w:color w:val="800000"/>
          <w:sz w:val="30"/>
          <w:szCs w:val="36"/>
        </w:rPr>
      </w:pPr>
      <w:r>
        <w:rPr>
          <w:sz w:val="30"/>
          <w:szCs w:val="36"/>
        </w:rPr>
        <w:br/>
      </w:r>
      <w:r>
        <w:rPr>
          <w:b/>
          <w:bCs/>
          <w:color w:val="800000"/>
          <w:sz w:val="30"/>
          <w:szCs w:val="36"/>
        </w:rPr>
        <w:t>Карточка7</w:t>
      </w:r>
    </w:p>
    <w:p w:rsidR="00D07D89" w:rsidRDefault="00D07D89" w:rsidP="00D07D89">
      <w:pPr>
        <w:jc w:val="center"/>
        <w:rPr>
          <w:b/>
          <w:bCs/>
          <w:color w:val="800000"/>
          <w:sz w:val="30"/>
          <w:szCs w:val="36"/>
        </w:rPr>
      </w:pPr>
      <w:r>
        <w:rPr>
          <w:sz w:val="30"/>
          <w:szCs w:val="36"/>
        </w:rPr>
        <w:br/>
      </w:r>
      <w:r>
        <w:rPr>
          <w:b/>
          <w:bCs/>
          <w:color w:val="800000"/>
          <w:sz w:val="30"/>
          <w:szCs w:val="36"/>
        </w:rPr>
        <w:t>Пробеги тихо</w:t>
      </w:r>
    </w:p>
    <w:p w:rsidR="00D07D89" w:rsidRDefault="00D07D89" w:rsidP="00D07D89">
      <w:pPr>
        <w:jc w:val="center"/>
        <w:rPr>
          <w:sz w:val="30"/>
          <w:szCs w:val="36"/>
        </w:rPr>
      </w:pPr>
      <w:r>
        <w:rPr>
          <w:sz w:val="30"/>
          <w:szCs w:val="36"/>
        </w:rPr>
        <w:br/>
        <w:t>Цель: воспитывать выдержку, терпение, умение передвигаться бесшумно.</w:t>
      </w:r>
      <w:r>
        <w:rPr>
          <w:sz w:val="30"/>
          <w:szCs w:val="36"/>
        </w:rPr>
        <w:br/>
      </w:r>
      <w:r>
        <w:rPr>
          <w:sz w:val="30"/>
          <w:szCs w:val="36"/>
        </w:rPr>
        <w:br/>
      </w:r>
      <w:r>
        <w:rPr>
          <w:b/>
          <w:bCs/>
          <w:sz w:val="30"/>
          <w:szCs w:val="36"/>
        </w:rPr>
        <w:t>Ход игры:</w:t>
      </w:r>
      <w:r>
        <w:rPr>
          <w:sz w:val="30"/>
          <w:szCs w:val="36"/>
        </w:rPr>
        <w:br/>
        <w:t>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D07D89" w:rsidRDefault="00D07D89" w:rsidP="00D07D89">
      <w:pPr>
        <w:jc w:val="center"/>
        <w:rPr>
          <w:b/>
          <w:bCs/>
          <w:color w:val="800000"/>
          <w:sz w:val="30"/>
          <w:szCs w:val="36"/>
        </w:rPr>
      </w:pPr>
      <w:r>
        <w:rPr>
          <w:sz w:val="30"/>
          <w:szCs w:val="36"/>
        </w:rPr>
        <w:tab/>
      </w:r>
      <w:r>
        <w:rPr>
          <w:sz w:val="30"/>
          <w:szCs w:val="36"/>
        </w:rPr>
        <w:br/>
      </w:r>
      <w:r>
        <w:rPr>
          <w:b/>
          <w:bCs/>
          <w:color w:val="800000"/>
          <w:sz w:val="30"/>
          <w:szCs w:val="36"/>
        </w:rPr>
        <w:t>Карточка8</w:t>
      </w:r>
    </w:p>
    <w:p w:rsidR="00D07D89" w:rsidRDefault="00D07D89" w:rsidP="00D07D89">
      <w:pPr>
        <w:jc w:val="center"/>
        <w:rPr>
          <w:b/>
          <w:bCs/>
          <w:color w:val="800000"/>
          <w:sz w:val="30"/>
          <w:szCs w:val="36"/>
        </w:rPr>
      </w:pPr>
      <w:r>
        <w:rPr>
          <w:sz w:val="30"/>
          <w:szCs w:val="36"/>
        </w:rPr>
        <w:br/>
      </w:r>
      <w:r>
        <w:rPr>
          <w:b/>
          <w:bCs/>
          <w:color w:val="800000"/>
          <w:sz w:val="30"/>
          <w:szCs w:val="36"/>
        </w:rPr>
        <w:t xml:space="preserve">Самолеты </w:t>
      </w:r>
    </w:p>
    <w:p w:rsidR="00D07D89" w:rsidRDefault="00D07D89" w:rsidP="00D07D89">
      <w:pPr>
        <w:jc w:val="center"/>
        <w:rPr>
          <w:sz w:val="30"/>
          <w:szCs w:val="36"/>
        </w:rPr>
      </w:pPr>
      <w:r>
        <w:rPr>
          <w:sz w:val="30"/>
          <w:szCs w:val="36"/>
        </w:rPr>
        <w:br/>
        <w:t>Цель: формировать умение двигаться в разных направлениях не наталкиваясь друг на друга; приучать действовать по сигналу.</w:t>
      </w:r>
      <w:r>
        <w:rPr>
          <w:sz w:val="30"/>
          <w:szCs w:val="36"/>
        </w:rPr>
        <w:br/>
      </w:r>
      <w:r>
        <w:rPr>
          <w:sz w:val="30"/>
          <w:szCs w:val="36"/>
        </w:rPr>
        <w:br/>
      </w:r>
      <w:r>
        <w:rPr>
          <w:b/>
          <w:bCs/>
          <w:sz w:val="30"/>
          <w:szCs w:val="36"/>
        </w:rPr>
        <w:t>Ход игры:</w:t>
      </w:r>
      <w:r>
        <w:rPr>
          <w:sz w:val="30"/>
          <w:szCs w:val="36"/>
        </w:rPr>
        <w:br/>
        <w:t xml:space="preserve">Перед игрой необходимо показать все игровые движения. Дети становятся на одной стороне площадки. Воспитатель говорит «К полету </w:t>
      </w:r>
      <w:r>
        <w:rPr>
          <w:sz w:val="30"/>
          <w:szCs w:val="36"/>
        </w:rPr>
        <w:lastRenderedPageBreak/>
        <w:t>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r>
        <w:rPr>
          <w:sz w:val="30"/>
          <w:szCs w:val="36"/>
        </w:rPr>
        <w:br/>
      </w:r>
      <w:r>
        <w:rPr>
          <w:sz w:val="30"/>
          <w:szCs w:val="36"/>
        </w:rPr>
        <w:br/>
        <w:t>Игра эмоциональнее проходит с музыкальным сопровождением.</w:t>
      </w:r>
    </w:p>
    <w:p w:rsidR="00D07D89" w:rsidRDefault="00D07D89" w:rsidP="00D07D89">
      <w:pPr>
        <w:jc w:val="center"/>
        <w:rPr>
          <w:b/>
          <w:bCs/>
          <w:color w:val="800000"/>
          <w:sz w:val="30"/>
          <w:szCs w:val="36"/>
        </w:rPr>
      </w:pPr>
      <w:r>
        <w:rPr>
          <w:sz w:val="30"/>
          <w:szCs w:val="36"/>
        </w:rPr>
        <w:br/>
      </w:r>
      <w:r>
        <w:rPr>
          <w:b/>
          <w:bCs/>
          <w:color w:val="800000"/>
          <w:sz w:val="30"/>
          <w:szCs w:val="36"/>
        </w:rPr>
        <w:t>Карточка9</w:t>
      </w:r>
    </w:p>
    <w:p w:rsidR="00D07D89" w:rsidRDefault="00D07D89" w:rsidP="00D07D89">
      <w:pPr>
        <w:jc w:val="center"/>
        <w:rPr>
          <w:b/>
          <w:bCs/>
          <w:color w:val="800000"/>
          <w:sz w:val="30"/>
          <w:szCs w:val="36"/>
        </w:rPr>
      </w:pPr>
      <w:r>
        <w:rPr>
          <w:sz w:val="30"/>
          <w:szCs w:val="36"/>
        </w:rPr>
        <w:br/>
      </w:r>
      <w:r>
        <w:rPr>
          <w:b/>
          <w:bCs/>
          <w:color w:val="800000"/>
          <w:sz w:val="30"/>
          <w:szCs w:val="36"/>
        </w:rPr>
        <w:t>Найди свой домик</w:t>
      </w:r>
    </w:p>
    <w:p w:rsidR="00D07D89" w:rsidRDefault="00D07D89" w:rsidP="00D07D89">
      <w:pPr>
        <w:jc w:val="center"/>
        <w:rPr>
          <w:sz w:val="30"/>
          <w:szCs w:val="36"/>
        </w:rPr>
      </w:pPr>
      <w:r>
        <w:rPr>
          <w:sz w:val="30"/>
          <w:szCs w:val="36"/>
        </w:rPr>
        <w:b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r>
        <w:rPr>
          <w:sz w:val="30"/>
          <w:szCs w:val="36"/>
        </w:rPr>
        <w:br/>
      </w:r>
      <w:r>
        <w:rPr>
          <w:sz w:val="30"/>
          <w:szCs w:val="36"/>
        </w:rPr>
        <w:br/>
      </w:r>
      <w:r>
        <w:rPr>
          <w:b/>
          <w:bCs/>
          <w:sz w:val="30"/>
          <w:szCs w:val="36"/>
        </w:rPr>
        <w:t>Ход игры:</w:t>
      </w:r>
      <w:r>
        <w:rPr>
          <w:sz w:val="30"/>
          <w:szCs w:val="36"/>
        </w:rPr>
        <w:br/>
        <w:t>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r>
        <w:rPr>
          <w:sz w:val="30"/>
          <w:szCs w:val="36"/>
        </w:rPr>
        <w:br/>
      </w:r>
      <w:r>
        <w:rPr>
          <w:sz w:val="30"/>
          <w:szCs w:val="36"/>
        </w:rPr>
        <w:br/>
        <w:t>После освоения игры, исходные дома можно менять местами. Игра эмоциональнее проходит с музыкальным сопровождением.</w:t>
      </w:r>
    </w:p>
    <w:p w:rsidR="00D07D89" w:rsidRDefault="00D07D89" w:rsidP="00D07D89">
      <w:pPr>
        <w:jc w:val="center"/>
        <w:rPr>
          <w:b/>
          <w:bCs/>
          <w:color w:val="800000"/>
          <w:sz w:val="30"/>
          <w:szCs w:val="36"/>
        </w:rPr>
      </w:pPr>
      <w:r>
        <w:rPr>
          <w:sz w:val="30"/>
          <w:szCs w:val="36"/>
        </w:rPr>
        <w:br/>
      </w:r>
      <w:r>
        <w:rPr>
          <w:b/>
          <w:bCs/>
          <w:color w:val="800000"/>
          <w:sz w:val="30"/>
          <w:szCs w:val="36"/>
        </w:rPr>
        <w:t>Карточка10</w:t>
      </w:r>
    </w:p>
    <w:p w:rsidR="00D07D89" w:rsidRDefault="00D07D89" w:rsidP="00D07D89">
      <w:pPr>
        <w:jc w:val="center"/>
        <w:rPr>
          <w:b/>
          <w:bCs/>
          <w:color w:val="800000"/>
          <w:sz w:val="30"/>
          <w:szCs w:val="36"/>
        </w:rPr>
      </w:pPr>
      <w:r>
        <w:rPr>
          <w:sz w:val="30"/>
          <w:szCs w:val="36"/>
        </w:rPr>
        <w:br/>
      </w:r>
      <w:r>
        <w:rPr>
          <w:b/>
          <w:bCs/>
          <w:color w:val="800000"/>
          <w:sz w:val="30"/>
          <w:szCs w:val="36"/>
        </w:rPr>
        <w:t>Кролики</w:t>
      </w:r>
    </w:p>
    <w:p w:rsidR="00D07D89" w:rsidRDefault="00D07D89" w:rsidP="00D07D89">
      <w:pPr>
        <w:jc w:val="center"/>
        <w:rPr>
          <w:sz w:val="30"/>
          <w:szCs w:val="36"/>
        </w:rPr>
      </w:pPr>
      <w:r>
        <w:rPr>
          <w:sz w:val="30"/>
          <w:szCs w:val="36"/>
        </w:rPr>
        <w:br/>
        <w:t>Цель: формировать умение прыгать на двух ногах продвигаясь вперед; развивать ловкость, смекалку, уверенность.</w:t>
      </w:r>
      <w:r>
        <w:rPr>
          <w:sz w:val="30"/>
          <w:szCs w:val="36"/>
        </w:rPr>
        <w:br/>
      </w:r>
      <w:r>
        <w:rPr>
          <w:sz w:val="30"/>
          <w:szCs w:val="36"/>
        </w:rPr>
        <w:br/>
      </w:r>
      <w:r>
        <w:rPr>
          <w:b/>
          <w:bCs/>
          <w:sz w:val="30"/>
          <w:szCs w:val="36"/>
        </w:rPr>
        <w:t>Ход игры:</w:t>
      </w:r>
      <w:r>
        <w:rPr>
          <w:sz w:val="30"/>
          <w:szCs w:val="36"/>
        </w:rPr>
        <w:br/>
        <w:t>В одной стороне зала полукругом расставлены стулья – это клетки кроликов. На противоположной стул – это дом сторожа. Дети сидят на корточках за стульями. Когда сторож выпускает кроликов на лужок – дети один за другим проползают под стульями, а затем прыгают продвигаясь вперед. По сигналу «Бегите в клетки» кролики возвращаются на свои места, снова проползая под стульями.</w:t>
      </w:r>
      <w:r>
        <w:rPr>
          <w:sz w:val="30"/>
          <w:szCs w:val="36"/>
        </w:rPr>
        <w:br/>
      </w:r>
      <w:r>
        <w:rPr>
          <w:sz w:val="30"/>
          <w:szCs w:val="36"/>
        </w:rPr>
        <w:br/>
        <w:t>Игра проходит эмоциональнее с музыкальным сопровождением.</w:t>
      </w:r>
    </w:p>
    <w:p w:rsidR="00D07D89" w:rsidRDefault="00D07D89" w:rsidP="00D07D89">
      <w:pPr>
        <w:jc w:val="center"/>
        <w:rPr>
          <w:b/>
          <w:bCs/>
          <w:color w:val="800000"/>
          <w:sz w:val="30"/>
          <w:szCs w:val="36"/>
        </w:rPr>
      </w:pPr>
      <w:r>
        <w:rPr>
          <w:sz w:val="30"/>
          <w:szCs w:val="36"/>
        </w:rPr>
        <w:br/>
      </w:r>
      <w:r>
        <w:rPr>
          <w:b/>
          <w:bCs/>
          <w:color w:val="800000"/>
          <w:sz w:val="30"/>
          <w:szCs w:val="36"/>
        </w:rPr>
        <w:t>Карточка11</w:t>
      </w:r>
    </w:p>
    <w:p w:rsidR="00D07D89" w:rsidRDefault="00D07D89" w:rsidP="00D07D89">
      <w:pPr>
        <w:jc w:val="center"/>
        <w:rPr>
          <w:b/>
          <w:bCs/>
          <w:color w:val="800000"/>
          <w:sz w:val="30"/>
          <w:szCs w:val="36"/>
        </w:rPr>
      </w:pPr>
      <w:r>
        <w:rPr>
          <w:sz w:val="30"/>
          <w:szCs w:val="36"/>
        </w:rPr>
        <w:lastRenderedPageBreak/>
        <w:br/>
      </w:r>
      <w:r>
        <w:rPr>
          <w:b/>
          <w:bCs/>
          <w:color w:val="800000"/>
          <w:sz w:val="30"/>
          <w:szCs w:val="36"/>
        </w:rPr>
        <w:t xml:space="preserve">Пузырь </w:t>
      </w:r>
    </w:p>
    <w:p w:rsidR="00D07D89" w:rsidRDefault="00D07D89" w:rsidP="00D07D89">
      <w:pPr>
        <w:jc w:val="center"/>
        <w:rPr>
          <w:sz w:val="30"/>
          <w:szCs w:val="36"/>
        </w:rPr>
      </w:pPr>
      <w:r>
        <w:rPr>
          <w:sz w:val="30"/>
          <w:szCs w:val="36"/>
        </w:rPr>
        <w:b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r>
        <w:rPr>
          <w:sz w:val="30"/>
          <w:szCs w:val="36"/>
        </w:rPr>
        <w:br/>
      </w:r>
      <w:r>
        <w:rPr>
          <w:sz w:val="30"/>
          <w:szCs w:val="36"/>
        </w:rPr>
        <w:br/>
      </w:r>
      <w:r>
        <w:rPr>
          <w:b/>
          <w:bCs/>
          <w:sz w:val="30"/>
          <w:szCs w:val="36"/>
        </w:rPr>
        <w:t>Ход игры:</w:t>
      </w:r>
      <w:r>
        <w:rPr>
          <w:sz w:val="30"/>
          <w:szCs w:val="36"/>
        </w:rPr>
        <w:br/>
        <w:t>Дети вместе с воспитателем, взявшись за руки, образуют круг и проговаривают слова:</w:t>
      </w:r>
      <w:r>
        <w:rPr>
          <w:sz w:val="30"/>
          <w:szCs w:val="36"/>
        </w:rPr>
        <w:br/>
      </w:r>
      <w:r>
        <w:rPr>
          <w:sz w:val="30"/>
          <w:szCs w:val="36"/>
        </w:rPr>
        <w:br/>
        <w:t>Раздувайся пузырь, раздувайся большой.</w:t>
      </w:r>
      <w:r>
        <w:rPr>
          <w:sz w:val="30"/>
          <w:szCs w:val="36"/>
        </w:rPr>
        <w:br/>
        <w:t>Оставайся такой да не лопайся.</w:t>
      </w:r>
      <w:r>
        <w:rPr>
          <w:sz w:val="30"/>
          <w:szCs w:val="36"/>
        </w:rPr>
        <w:br/>
      </w:r>
      <w:r>
        <w:rPr>
          <w:sz w:val="30"/>
          <w:szCs w:val="36"/>
        </w:rPr>
        <w:b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w:t>
      </w:r>
    </w:p>
    <w:p w:rsidR="00D07D89" w:rsidRDefault="00D07D89" w:rsidP="00D07D89">
      <w:pPr>
        <w:jc w:val="center"/>
        <w:rPr>
          <w:b/>
          <w:bCs/>
          <w:color w:val="800000"/>
          <w:sz w:val="30"/>
          <w:szCs w:val="36"/>
        </w:rPr>
      </w:pPr>
      <w:r>
        <w:rPr>
          <w:sz w:val="30"/>
          <w:szCs w:val="36"/>
        </w:rPr>
        <w:tab/>
      </w:r>
      <w:r>
        <w:rPr>
          <w:sz w:val="30"/>
          <w:szCs w:val="36"/>
        </w:rPr>
        <w:br/>
      </w:r>
      <w:r>
        <w:rPr>
          <w:b/>
          <w:bCs/>
          <w:color w:val="800000"/>
          <w:sz w:val="30"/>
          <w:szCs w:val="36"/>
        </w:rPr>
        <w:t>Карточка12</w:t>
      </w:r>
    </w:p>
    <w:p w:rsidR="00D07D89" w:rsidRDefault="00D07D89" w:rsidP="00D07D89">
      <w:pPr>
        <w:jc w:val="center"/>
        <w:rPr>
          <w:b/>
          <w:bCs/>
          <w:color w:val="800000"/>
          <w:sz w:val="30"/>
          <w:szCs w:val="36"/>
        </w:rPr>
      </w:pPr>
      <w:r>
        <w:rPr>
          <w:sz w:val="30"/>
          <w:szCs w:val="36"/>
        </w:rPr>
        <w:br/>
      </w:r>
      <w:r>
        <w:rPr>
          <w:b/>
          <w:bCs/>
          <w:color w:val="800000"/>
          <w:sz w:val="30"/>
          <w:szCs w:val="36"/>
        </w:rPr>
        <w:t>Где звенит колокольчик?</w:t>
      </w:r>
    </w:p>
    <w:p w:rsidR="00D07D89" w:rsidRDefault="00D07D89" w:rsidP="00D07D89">
      <w:pPr>
        <w:jc w:val="center"/>
        <w:rPr>
          <w:sz w:val="30"/>
          <w:szCs w:val="36"/>
        </w:rPr>
      </w:pPr>
      <w:r>
        <w:rPr>
          <w:sz w:val="30"/>
          <w:szCs w:val="36"/>
        </w:rPr>
        <w:br/>
        <w:t>Цель: развивать глазомер, слуховую ориентацию, умение ориентироваться в пространстве.</w:t>
      </w:r>
      <w:r>
        <w:rPr>
          <w:sz w:val="30"/>
          <w:szCs w:val="36"/>
        </w:rPr>
        <w:br/>
      </w:r>
      <w:r>
        <w:rPr>
          <w:sz w:val="30"/>
          <w:szCs w:val="36"/>
        </w:rPr>
        <w:br/>
      </w:r>
      <w:r>
        <w:rPr>
          <w:b/>
          <w:bCs/>
          <w:sz w:val="30"/>
          <w:szCs w:val="36"/>
        </w:rPr>
        <w:t>Ход игры:</w:t>
      </w:r>
      <w:r>
        <w:rPr>
          <w:sz w:val="30"/>
          <w:szCs w:val="36"/>
        </w:rPr>
        <w:br/>
        <w:t xml:space="preserve">Дети стоят на одной стороне зала. Воспитатель просит их отвернуться. В это время другой взрослый спрятавшись звенит колокольчиком. Детям предлагают послушать, где звенит колокольчик и найти его. Дети поворачиваются и идут на звук. </w:t>
      </w:r>
      <w:r>
        <w:rPr>
          <w:sz w:val="30"/>
          <w:szCs w:val="36"/>
        </w:rPr>
        <w:br/>
      </w:r>
      <w:r>
        <w:rPr>
          <w:sz w:val="30"/>
          <w:szCs w:val="36"/>
        </w:rPr>
        <w:br/>
        <w:t>Звонить в колокольчик нужно сначала громко, затем понижать звук.</w:t>
      </w:r>
    </w:p>
    <w:p w:rsidR="00D07D89" w:rsidRDefault="00D07D89" w:rsidP="00D07D89">
      <w:pPr>
        <w:jc w:val="center"/>
        <w:rPr>
          <w:sz w:val="30"/>
          <w:szCs w:val="36"/>
        </w:rPr>
      </w:pPr>
    </w:p>
    <w:p w:rsidR="00D07D89" w:rsidRDefault="00D07D89" w:rsidP="00D07D89">
      <w:pPr>
        <w:jc w:val="center"/>
        <w:rPr>
          <w:sz w:val="30"/>
          <w:szCs w:val="36"/>
        </w:rPr>
      </w:pPr>
    </w:p>
    <w:p w:rsidR="00D07D89" w:rsidRDefault="00D07D89" w:rsidP="00D07D89">
      <w:pPr>
        <w:jc w:val="center"/>
        <w:rPr>
          <w:sz w:val="30"/>
          <w:szCs w:val="36"/>
        </w:rPr>
      </w:pPr>
    </w:p>
    <w:p w:rsidR="00D07D89" w:rsidRDefault="00D07D89" w:rsidP="00D07D89">
      <w:pPr>
        <w:jc w:val="center"/>
        <w:rPr>
          <w:b/>
          <w:bCs/>
          <w:color w:val="800000"/>
          <w:sz w:val="30"/>
          <w:szCs w:val="36"/>
        </w:rPr>
      </w:pPr>
      <w:r>
        <w:rPr>
          <w:sz w:val="30"/>
          <w:szCs w:val="36"/>
        </w:rPr>
        <w:br/>
      </w:r>
      <w:r>
        <w:rPr>
          <w:b/>
          <w:bCs/>
          <w:color w:val="800000"/>
          <w:sz w:val="30"/>
          <w:szCs w:val="36"/>
        </w:rPr>
        <w:t>Карточка13</w:t>
      </w:r>
    </w:p>
    <w:p w:rsidR="00D07D89" w:rsidRDefault="00D07D89" w:rsidP="00D07D89">
      <w:pPr>
        <w:jc w:val="center"/>
        <w:rPr>
          <w:b/>
          <w:bCs/>
          <w:color w:val="800000"/>
          <w:sz w:val="30"/>
          <w:szCs w:val="36"/>
        </w:rPr>
      </w:pPr>
      <w:r>
        <w:rPr>
          <w:sz w:val="30"/>
          <w:szCs w:val="36"/>
        </w:rPr>
        <w:br/>
      </w:r>
      <w:r>
        <w:rPr>
          <w:b/>
          <w:bCs/>
          <w:color w:val="800000"/>
          <w:sz w:val="30"/>
          <w:szCs w:val="36"/>
        </w:rPr>
        <w:t>Цветные автомобили</w:t>
      </w:r>
    </w:p>
    <w:p w:rsidR="00D07D89" w:rsidRDefault="00D07D89" w:rsidP="00D07D89">
      <w:pPr>
        <w:jc w:val="center"/>
        <w:rPr>
          <w:sz w:val="30"/>
          <w:szCs w:val="36"/>
        </w:rPr>
      </w:pPr>
      <w:r>
        <w:rPr>
          <w:sz w:val="30"/>
          <w:szCs w:val="36"/>
        </w:rPr>
        <w:br/>
        <w:t xml:space="preserve">Цель: закреплять знание цвета, совершенствовать ориентировку в </w:t>
      </w:r>
      <w:r>
        <w:rPr>
          <w:sz w:val="30"/>
          <w:szCs w:val="36"/>
        </w:rPr>
        <w:lastRenderedPageBreak/>
        <w:t>пространстве, развивать реакцию</w:t>
      </w:r>
      <w:r>
        <w:rPr>
          <w:sz w:val="30"/>
          <w:szCs w:val="36"/>
        </w:rPr>
        <w:br/>
      </w:r>
      <w:r>
        <w:rPr>
          <w:sz w:val="30"/>
          <w:szCs w:val="36"/>
        </w:rPr>
        <w:br/>
      </w:r>
      <w:r>
        <w:rPr>
          <w:b/>
          <w:bCs/>
          <w:sz w:val="30"/>
          <w:szCs w:val="36"/>
        </w:rPr>
        <w:t>Ход игры:</w:t>
      </w:r>
      <w:r>
        <w:rPr>
          <w:sz w:val="30"/>
          <w:szCs w:val="36"/>
        </w:rPr>
        <w:br/>
        <w:t>Дети размещаются по краям зала, они – автомобили. Каждому свой цветной круг. Воспитатель в центре зала, в руках у него три цветных флажка. Он поднимает один, де, имеющие круг этого цвета разбегаются по залу в разных направлениях. Когда воспитатель опускает флажок, дети останавливаются. Воспитатель поднимает флажок другого цвета и т.д.</w:t>
      </w:r>
      <w:r>
        <w:rPr>
          <w:sz w:val="30"/>
          <w:szCs w:val="36"/>
        </w:rPr>
        <w:br/>
      </w:r>
      <w:r>
        <w:rPr>
          <w:sz w:val="30"/>
          <w:szCs w:val="36"/>
        </w:rPr>
        <w:br/>
        <w:t>Игра проходит эмоциональнее с музыкальным сопровождением.</w:t>
      </w:r>
    </w:p>
    <w:p w:rsidR="00D07D89" w:rsidRDefault="00D07D89" w:rsidP="00D07D89">
      <w:pPr>
        <w:jc w:val="center"/>
        <w:rPr>
          <w:b/>
          <w:bCs/>
          <w:color w:val="800000"/>
          <w:sz w:val="30"/>
          <w:szCs w:val="36"/>
        </w:rPr>
      </w:pPr>
      <w:r>
        <w:rPr>
          <w:sz w:val="30"/>
          <w:szCs w:val="36"/>
        </w:rPr>
        <w:br/>
      </w:r>
      <w:r>
        <w:rPr>
          <w:b/>
          <w:bCs/>
          <w:color w:val="800000"/>
          <w:sz w:val="30"/>
          <w:szCs w:val="36"/>
        </w:rPr>
        <w:t>Карточка14</w:t>
      </w:r>
    </w:p>
    <w:p w:rsidR="00D07D89" w:rsidRDefault="00D07D89" w:rsidP="00D07D89">
      <w:pPr>
        <w:jc w:val="center"/>
        <w:rPr>
          <w:b/>
          <w:bCs/>
          <w:color w:val="800000"/>
          <w:sz w:val="30"/>
          <w:szCs w:val="36"/>
        </w:rPr>
      </w:pPr>
      <w:r>
        <w:rPr>
          <w:sz w:val="30"/>
          <w:szCs w:val="36"/>
        </w:rPr>
        <w:br/>
      </w:r>
      <w:r>
        <w:rPr>
          <w:b/>
          <w:bCs/>
          <w:color w:val="800000"/>
          <w:sz w:val="30"/>
          <w:szCs w:val="36"/>
        </w:rPr>
        <w:t>Где постучали?</w:t>
      </w:r>
    </w:p>
    <w:p w:rsidR="00D07D89" w:rsidRDefault="00D07D89" w:rsidP="00D07D89">
      <w:pPr>
        <w:jc w:val="center"/>
        <w:rPr>
          <w:sz w:val="30"/>
          <w:szCs w:val="36"/>
        </w:rPr>
      </w:pPr>
      <w:r>
        <w:rPr>
          <w:sz w:val="30"/>
          <w:szCs w:val="36"/>
        </w:rPr>
        <w:br/>
        <w:t>Цель: закреплять умение ориентироваться в пространстве, соблюдать правила игры.</w:t>
      </w:r>
      <w:r>
        <w:rPr>
          <w:sz w:val="30"/>
          <w:szCs w:val="36"/>
        </w:rPr>
        <w:br/>
      </w:r>
      <w:r>
        <w:rPr>
          <w:sz w:val="30"/>
          <w:szCs w:val="36"/>
        </w:rPr>
        <w:br/>
      </w:r>
      <w:r>
        <w:rPr>
          <w:b/>
          <w:bCs/>
          <w:sz w:val="30"/>
          <w:szCs w:val="36"/>
        </w:rPr>
        <w:t>Ход игры:</w:t>
      </w:r>
      <w:r>
        <w:rPr>
          <w:sz w:val="30"/>
          <w:szCs w:val="36"/>
        </w:rPr>
        <w:br/>
        <w:t>Дети стоят в кругу. Водящий встает в середину и закрывает глаза. Воспитатель бесшумно обходит круг сзади, останавливается возле кого-нибудь, стучит палочкой и кладет ее так, что бы не было видно.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за которым была спрятана палочка, а тот становится водящим.</w:t>
      </w:r>
    </w:p>
    <w:p w:rsidR="00D07D89" w:rsidRDefault="00D07D89" w:rsidP="00D07D89">
      <w:pPr>
        <w:jc w:val="center"/>
        <w:rPr>
          <w:b/>
          <w:bCs/>
          <w:color w:val="800000"/>
          <w:sz w:val="30"/>
          <w:szCs w:val="36"/>
        </w:rPr>
      </w:pPr>
      <w:r>
        <w:rPr>
          <w:sz w:val="30"/>
          <w:szCs w:val="36"/>
        </w:rPr>
        <w:br/>
      </w:r>
      <w:r>
        <w:rPr>
          <w:b/>
          <w:bCs/>
          <w:color w:val="800000"/>
          <w:sz w:val="30"/>
          <w:szCs w:val="36"/>
        </w:rPr>
        <w:t>Карточка15</w:t>
      </w:r>
    </w:p>
    <w:p w:rsidR="00D07D89" w:rsidRDefault="00D07D89" w:rsidP="00D07D89">
      <w:pPr>
        <w:jc w:val="center"/>
        <w:rPr>
          <w:b/>
          <w:bCs/>
          <w:color w:val="800000"/>
          <w:sz w:val="30"/>
          <w:szCs w:val="36"/>
        </w:rPr>
      </w:pPr>
      <w:r>
        <w:rPr>
          <w:sz w:val="30"/>
          <w:szCs w:val="36"/>
        </w:rPr>
        <w:br/>
      </w:r>
      <w:r>
        <w:rPr>
          <w:b/>
          <w:bCs/>
          <w:color w:val="800000"/>
          <w:sz w:val="30"/>
          <w:szCs w:val="36"/>
        </w:rPr>
        <w:t>Кот и мыши</w:t>
      </w:r>
    </w:p>
    <w:p w:rsidR="00D07D89" w:rsidRDefault="00D07D89" w:rsidP="00D07D89">
      <w:pPr>
        <w:jc w:val="center"/>
        <w:rPr>
          <w:sz w:val="30"/>
          <w:szCs w:val="36"/>
        </w:rPr>
      </w:pPr>
      <w:r>
        <w:rPr>
          <w:sz w:val="30"/>
          <w:szCs w:val="36"/>
        </w:rPr>
        <w:br/>
        <w:t>Цель: совершенствовать умение ориентироваться в пространстве, избегать столкновений; двигаться в общей игровой ситуации.</w:t>
      </w:r>
      <w:r>
        <w:rPr>
          <w:sz w:val="30"/>
          <w:szCs w:val="36"/>
        </w:rPr>
        <w:br/>
      </w:r>
      <w:r>
        <w:rPr>
          <w:sz w:val="30"/>
          <w:szCs w:val="36"/>
        </w:rPr>
        <w:br/>
      </w:r>
      <w:r>
        <w:rPr>
          <w:b/>
          <w:bCs/>
          <w:sz w:val="30"/>
          <w:szCs w:val="36"/>
        </w:rPr>
        <w:t>Ход игры:</w:t>
      </w:r>
      <w:r>
        <w:rPr>
          <w:sz w:val="30"/>
          <w:szCs w:val="36"/>
        </w:rPr>
        <w:br/>
        <w:t>С одной стороны зала огораживается участок – это дом мышей (высота 50 см.). на другой стороне зала дом кота. Воспитатель говорит:</w:t>
      </w:r>
      <w:r>
        <w:rPr>
          <w:sz w:val="30"/>
          <w:szCs w:val="36"/>
        </w:rPr>
        <w:br/>
      </w:r>
      <w:r>
        <w:rPr>
          <w:sz w:val="30"/>
          <w:szCs w:val="36"/>
        </w:rPr>
        <w:br/>
        <w:t>Кот мышей сторожит, притворился будто спит!</w:t>
      </w:r>
      <w:r>
        <w:rPr>
          <w:sz w:val="30"/>
          <w:szCs w:val="36"/>
        </w:rPr>
        <w:br/>
        <w:t>Дети проползают под рейками и бегают.</w:t>
      </w:r>
      <w:r>
        <w:rPr>
          <w:sz w:val="30"/>
          <w:szCs w:val="36"/>
        </w:rPr>
        <w:br/>
      </w:r>
      <w:r>
        <w:rPr>
          <w:sz w:val="30"/>
          <w:szCs w:val="36"/>
        </w:rPr>
        <w:br/>
      </w:r>
      <w:r>
        <w:rPr>
          <w:sz w:val="30"/>
          <w:szCs w:val="36"/>
        </w:rPr>
        <w:lastRenderedPageBreak/>
        <w:t>Воспитатель приговаривает:</w:t>
      </w:r>
      <w:r>
        <w:rPr>
          <w:sz w:val="30"/>
          <w:szCs w:val="36"/>
        </w:rPr>
        <w:br/>
      </w:r>
      <w:r>
        <w:rPr>
          <w:sz w:val="30"/>
          <w:szCs w:val="36"/>
        </w:rPr>
        <w:br/>
        <w:t>Тише, мыши, не шумите.</w:t>
      </w:r>
      <w:r>
        <w:rPr>
          <w:sz w:val="30"/>
          <w:szCs w:val="36"/>
        </w:rPr>
        <w:br/>
        <w:t>И кота не разбудите!</w:t>
      </w:r>
      <w:r>
        <w:rPr>
          <w:sz w:val="30"/>
          <w:szCs w:val="36"/>
        </w:rPr>
        <w:br/>
      </w:r>
      <w:r>
        <w:rPr>
          <w:sz w:val="30"/>
          <w:szCs w:val="36"/>
        </w:rPr>
        <w:br/>
        <w:t>Дети бегают легко и бесшумно. Со словами «Кот проснулся», ребенок изображающий кота бежит за мышами. Дети не подлезают под рейки, а вбегают в норки через неогороженную часть.</w:t>
      </w:r>
    </w:p>
    <w:p w:rsidR="00D07D89" w:rsidRDefault="00D07D89" w:rsidP="00D07D89">
      <w:pPr>
        <w:jc w:val="center"/>
        <w:rPr>
          <w:b/>
          <w:bCs/>
          <w:color w:val="800000"/>
          <w:sz w:val="30"/>
          <w:szCs w:val="36"/>
        </w:rPr>
      </w:pPr>
      <w:r>
        <w:rPr>
          <w:sz w:val="30"/>
          <w:szCs w:val="36"/>
        </w:rPr>
        <w:tab/>
      </w:r>
      <w:r>
        <w:rPr>
          <w:sz w:val="30"/>
          <w:szCs w:val="36"/>
        </w:rPr>
        <w:br/>
      </w:r>
      <w:r>
        <w:rPr>
          <w:b/>
          <w:bCs/>
          <w:color w:val="800000"/>
          <w:sz w:val="30"/>
          <w:szCs w:val="36"/>
        </w:rPr>
        <w:t>Карточка16</w:t>
      </w:r>
    </w:p>
    <w:p w:rsidR="00D07D89" w:rsidRDefault="00D07D89" w:rsidP="00D07D89">
      <w:pPr>
        <w:jc w:val="center"/>
        <w:rPr>
          <w:b/>
          <w:bCs/>
          <w:color w:val="800000"/>
          <w:sz w:val="30"/>
          <w:szCs w:val="36"/>
        </w:rPr>
      </w:pPr>
      <w:r>
        <w:rPr>
          <w:sz w:val="30"/>
          <w:szCs w:val="36"/>
        </w:rPr>
        <w:br/>
      </w:r>
      <w:r>
        <w:rPr>
          <w:b/>
          <w:bCs/>
          <w:color w:val="800000"/>
          <w:sz w:val="30"/>
          <w:szCs w:val="36"/>
        </w:rPr>
        <w:t>У медведя во бору</w:t>
      </w:r>
    </w:p>
    <w:p w:rsidR="00D07D89" w:rsidRDefault="00D07D89" w:rsidP="00D07D89">
      <w:pPr>
        <w:jc w:val="center"/>
        <w:rPr>
          <w:sz w:val="30"/>
          <w:szCs w:val="36"/>
        </w:rPr>
      </w:pPr>
      <w:r>
        <w:rPr>
          <w:sz w:val="30"/>
          <w:szCs w:val="36"/>
        </w:rPr>
        <w:br/>
        <w:t>Цель: закреплять умение двигаться врассыпную, имитировать игровые движения, двигаться в соответствии с текстом.</w:t>
      </w:r>
      <w:r>
        <w:rPr>
          <w:sz w:val="30"/>
          <w:szCs w:val="36"/>
        </w:rPr>
        <w:br/>
      </w:r>
      <w:r>
        <w:rPr>
          <w:sz w:val="30"/>
          <w:szCs w:val="36"/>
        </w:rPr>
        <w:br/>
      </w:r>
      <w:r>
        <w:rPr>
          <w:b/>
          <w:bCs/>
          <w:sz w:val="30"/>
          <w:szCs w:val="36"/>
        </w:rPr>
        <w:t>Ход игры:</w:t>
      </w:r>
      <w:r>
        <w:rPr>
          <w:sz w:val="30"/>
          <w:szCs w:val="36"/>
        </w:rPr>
        <w:br/>
        <w:t>Дети располагаются на одной стороне зала, а водящий на другой. Игроки двигаются к спящему медведю со словами:</w:t>
      </w:r>
      <w:r>
        <w:rPr>
          <w:sz w:val="30"/>
          <w:szCs w:val="36"/>
        </w:rPr>
        <w:br/>
      </w:r>
      <w:r>
        <w:rPr>
          <w:sz w:val="30"/>
          <w:szCs w:val="36"/>
        </w:rPr>
        <w:br/>
        <w:t>У медведя во бору</w:t>
      </w:r>
      <w:r>
        <w:rPr>
          <w:sz w:val="30"/>
          <w:szCs w:val="36"/>
        </w:rPr>
        <w:br/>
        <w:t>Грибы-ягоды беру.</w:t>
      </w:r>
      <w:r>
        <w:rPr>
          <w:sz w:val="30"/>
          <w:szCs w:val="36"/>
        </w:rPr>
        <w:br/>
        <w:t xml:space="preserve">А медведь не спит </w:t>
      </w:r>
      <w:r>
        <w:rPr>
          <w:sz w:val="30"/>
          <w:szCs w:val="36"/>
        </w:rPr>
        <w:br/>
        <w:t>И на нас рычит.</w:t>
      </w:r>
      <w:r>
        <w:rPr>
          <w:sz w:val="30"/>
          <w:szCs w:val="36"/>
        </w:rPr>
        <w:br/>
      </w:r>
      <w:r>
        <w:rPr>
          <w:sz w:val="30"/>
          <w:szCs w:val="36"/>
        </w:rPr>
        <w:br/>
        <w:t>Медведь с рычанием пытается поймать детей, те убегают. Поймав кого-либо, отводит к себе. Игра повторяется.</w:t>
      </w:r>
    </w:p>
    <w:p w:rsidR="00D07D89" w:rsidRDefault="00D07D89" w:rsidP="00D07D89">
      <w:pPr>
        <w:jc w:val="center"/>
        <w:rPr>
          <w:b/>
          <w:bCs/>
          <w:color w:val="800000"/>
          <w:sz w:val="30"/>
          <w:szCs w:val="36"/>
        </w:rPr>
      </w:pPr>
      <w:r>
        <w:rPr>
          <w:sz w:val="30"/>
          <w:szCs w:val="36"/>
        </w:rPr>
        <w:br/>
      </w:r>
      <w:r>
        <w:rPr>
          <w:b/>
          <w:bCs/>
          <w:color w:val="800000"/>
          <w:sz w:val="30"/>
          <w:szCs w:val="36"/>
        </w:rPr>
        <w:t>Карточка17</w:t>
      </w:r>
    </w:p>
    <w:p w:rsidR="00D07D89" w:rsidRDefault="00D07D89" w:rsidP="00D07D89">
      <w:pPr>
        <w:jc w:val="center"/>
        <w:rPr>
          <w:b/>
          <w:bCs/>
          <w:color w:val="800000"/>
          <w:sz w:val="30"/>
          <w:szCs w:val="36"/>
        </w:rPr>
      </w:pPr>
      <w:r>
        <w:rPr>
          <w:sz w:val="30"/>
          <w:szCs w:val="36"/>
        </w:rPr>
        <w:br/>
      </w:r>
      <w:r>
        <w:rPr>
          <w:b/>
          <w:bCs/>
          <w:color w:val="800000"/>
          <w:sz w:val="30"/>
          <w:szCs w:val="36"/>
        </w:rPr>
        <w:t>Мышеловка</w:t>
      </w:r>
    </w:p>
    <w:p w:rsidR="00D07D89" w:rsidRDefault="00D07D89" w:rsidP="00D07D89">
      <w:pPr>
        <w:jc w:val="center"/>
        <w:rPr>
          <w:sz w:val="30"/>
          <w:szCs w:val="36"/>
        </w:rPr>
      </w:pPr>
      <w:r>
        <w:rPr>
          <w:sz w:val="30"/>
          <w:szCs w:val="36"/>
        </w:rPr>
        <w:br/>
        <w:t>Цель: развивать быстроту, ловкость, внимание; учить согласовывать слова с игровыми действиями.</w:t>
      </w:r>
      <w:r>
        <w:rPr>
          <w:sz w:val="30"/>
          <w:szCs w:val="36"/>
        </w:rPr>
        <w:br/>
      </w:r>
      <w:r>
        <w:rPr>
          <w:sz w:val="30"/>
          <w:szCs w:val="36"/>
        </w:rPr>
        <w:br/>
      </w:r>
      <w:r>
        <w:rPr>
          <w:b/>
          <w:bCs/>
          <w:sz w:val="30"/>
          <w:szCs w:val="36"/>
        </w:rPr>
        <w:t>Ход игры:</w:t>
      </w:r>
      <w:r>
        <w:rPr>
          <w:sz w:val="30"/>
          <w:szCs w:val="36"/>
        </w:rPr>
        <w:br/>
        <w:t>Играющие делятся на две неравные подгруппы. Меньшая образует круг – мышеловку. Остальные – мыши. Игроки в кругу двигаются и приговаривают</w:t>
      </w:r>
      <w:r>
        <w:rPr>
          <w:sz w:val="30"/>
          <w:szCs w:val="36"/>
        </w:rPr>
        <w:br/>
      </w:r>
      <w:r>
        <w:rPr>
          <w:sz w:val="30"/>
          <w:szCs w:val="36"/>
        </w:rPr>
        <w:br/>
        <w:t>Ах, как мыши надоели, развелось их просто страсть.</w:t>
      </w:r>
      <w:r>
        <w:rPr>
          <w:sz w:val="30"/>
          <w:szCs w:val="36"/>
        </w:rPr>
        <w:br/>
        <w:t>Все погрызли, все поели, всюду лезут – вот напасть.</w:t>
      </w:r>
      <w:r>
        <w:rPr>
          <w:sz w:val="30"/>
          <w:szCs w:val="36"/>
        </w:rPr>
        <w:br/>
      </w:r>
      <w:r>
        <w:rPr>
          <w:sz w:val="30"/>
          <w:szCs w:val="36"/>
        </w:rPr>
        <w:lastRenderedPageBreak/>
        <w:b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поймана, подгруппы меняются местами.</w:t>
      </w:r>
    </w:p>
    <w:p w:rsidR="00D07D89" w:rsidRDefault="00D07D89" w:rsidP="00D07D89">
      <w:pPr>
        <w:jc w:val="center"/>
        <w:rPr>
          <w:sz w:val="30"/>
          <w:szCs w:val="36"/>
        </w:rPr>
      </w:pPr>
    </w:p>
    <w:p w:rsidR="00D07D89" w:rsidRDefault="00D07D89" w:rsidP="00D07D89">
      <w:pPr>
        <w:jc w:val="center"/>
        <w:rPr>
          <w:b/>
          <w:bCs/>
          <w:color w:val="800000"/>
          <w:sz w:val="30"/>
          <w:szCs w:val="36"/>
        </w:rPr>
      </w:pPr>
      <w:r>
        <w:rPr>
          <w:b/>
          <w:bCs/>
          <w:color w:val="800000"/>
          <w:sz w:val="30"/>
          <w:szCs w:val="36"/>
        </w:rPr>
        <w:t>Карточка18</w:t>
      </w:r>
    </w:p>
    <w:p w:rsidR="00D07D89" w:rsidRDefault="00D07D89" w:rsidP="00D07D89">
      <w:pPr>
        <w:jc w:val="center"/>
        <w:rPr>
          <w:b/>
          <w:bCs/>
          <w:color w:val="800000"/>
          <w:sz w:val="30"/>
          <w:szCs w:val="36"/>
        </w:rPr>
      </w:pPr>
      <w:r>
        <w:rPr>
          <w:sz w:val="30"/>
          <w:szCs w:val="36"/>
        </w:rPr>
        <w:br/>
      </w:r>
      <w:r>
        <w:rPr>
          <w:b/>
          <w:bCs/>
          <w:color w:val="800000"/>
          <w:sz w:val="30"/>
          <w:szCs w:val="36"/>
        </w:rPr>
        <w:t>У кого мяч?</w:t>
      </w:r>
    </w:p>
    <w:p w:rsidR="00D07D89" w:rsidRDefault="00D07D89" w:rsidP="00D07D89">
      <w:pPr>
        <w:jc w:val="center"/>
        <w:rPr>
          <w:sz w:val="30"/>
          <w:szCs w:val="36"/>
        </w:rPr>
      </w:pPr>
      <w:r>
        <w:rPr>
          <w:sz w:val="30"/>
          <w:szCs w:val="36"/>
        </w:rPr>
        <w:br/>
        <w:t>Цель: развивать внимательность; закреплять умение выполнять игровые действия в соответствии с правилами игры.</w:t>
      </w:r>
      <w:r>
        <w:rPr>
          <w:sz w:val="30"/>
          <w:szCs w:val="36"/>
        </w:rPr>
        <w:br/>
      </w:r>
      <w:r>
        <w:rPr>
          <w:sz w:val="30"/>
          <w:szCs w:val="36"/>
        </w:rPr>
        <w:br/>
      </w:r>
      <w:r>
        <w:rPr>
          <w:b/>
          <w:bCs/>
          <w:sz w:val="30"/>
          <w:szCs w:val="36"/>
        </w:rPr>
        <w:t>Ход игры:</w:t>
      </w:r>
      <w:r>
        <w:rPr>
          <w:sz w:val="30"/>
          <w:szCs w:val="36"/>
        </w:rPr>
        <w:br/>
        <w:t>Играющие образуют круг. Выбирается водящий, который стоит в центре. Остальные игроки плотно придвигаются друг к другу, руки у всех за спиной.</w:t>
      </w:r>
      <w:r>
        <w:rPr>
          <w:sz w:val="30"/>
          <w:szCs w:val="36"/>
        </w:rPr>
        <w:br/>
      </w:r>
      <w:r>
        <w:rPr>
          <w:sz w:val="30"/>
          <w:szCs w:val="36"/>
        </w:rPr>
        <w:br/>
        <w:t>Воспитатель дает кому-нибудь мяч, и дети за спинами передают его друг другу. Водящий старается угадать, у кого находится мяч. Он говорит «Руки!» и тот к кому обращаются должен выставить обе руки. Если водящий угадал, он берет в руки мяч и становится в круг. Игрок у которого забрали мяч становится водящим.</w:t>
      </w:r>
    </w:p>
    <w:p w:rsidR="00D07D89" w:rsidRDefault="00D07D89" w:rsidP="00D07D89">
      <w:pPr>
        <w:jc w:val="center"/>
        <w:rPr>
          <w:b/>
          <w:bCs/>
          <w:color w:val="800000"/>
          <w:sz w:val="30"/>
          <w:szCs w:val="36"/>
        </w:rPr>
      </w:pPr>
      <w:r>
        <w:rPr>
          <w:sz w:val="30"/>
          <w:szCs w:val="36"/>
        </w:rPr>
        <w:br/>
      </w:r>
      <w:r>
        <w:rPr>
          <w:b/>
          <w:bCs/>
          <w:color w:val="800000"/>
          <w:sz w:val="30"/>
          <w:szCs w:val="36"/>
        </w:rPr>
        <w:t>Карточка19</w:t>
      </w:r>
    </w:p>
    <w:p w:rsidR="00D07D89" w:rsidRDefault="00D07D89" w:rsidP="00D07D89">
      <w:pPr>
        <w:jc w:val="center"/>
        <w:rPr>
          <w:b/>
          <w:bCs/>
          <w:color w:val="800000"/>
          <w:sz w:val="30"/>
          <w:szCs w:val="36"/>
        </w:rPr>
      </w:pPr>
      <w:r>
        <w:rPr>
          <w:sz w:val="30"/>
          <w:szCs w:val="36"/>
        </w:rPr>
        <w:br/>
      </w:r>
      <w:r>
        <w:rPr>
          <w:b/>
          <w:bCs/>
          <w:color w:val="800000"/>
          <w:sz w:val="30"/>
          <w:szCs w:val="36"/>
        </w:rPr>
        <w:t>Лохматый пес</w:t>
      </w:r>
    </w:p>
    <w:p w:rsidR="00D07D89" w:rsidRDefault="00D07D89" w:rsidP="00D07D89">
      <w:pPr>
        <w:jc w:val="center"/>
        <w:rPr>
          <w:sz w:val="30"/>
          <w:szCs w:val="36"/>
        </w:rPr>
      </w:pPr>
      <w:r>
        <w:rPr>
          <w:sz w:val="30"/>
          <w:szCs w:val="36"/>
        </w:rPr>
        <w:br/>
        <w:t>Цель: совершенствовать умение двигаться врассыпную, двигаться в соответствии с текстом, развивать ориентировку в пространстве, ловкость.</w:t>
      </w:r>
      <w:r>
        <w:rPr>
          <w:sz w:val="30"/>
          <w:szCs w:val="36"/>
        </w:rPr>
        <w:br/>
      </w:r>
      <w:r>
        <w:rPr>
          <w:sz w:val="30"/>
          <w:szCs w:val="36"/>
        </w:rPr>
        <w:br/>
      </w:r>
      <w:r>
        <w:rPr>
          <w:b/>
          <w:bCs/>
          <w:sz w:val="30"/>
          <w:szCs w:val="36"/>
        </w:rPr>
        <w:t>Ход игры:</w:t>
      </w:r>
      <w:r>
        <w:rPr>
          <w:sz w:val="30"/>
          <w:szCs w:val="36"/>
        </w:rPr>
        <w:br/>
        <w:t>Дети стоят на одной стороне зала. Водящий – пес – на другой стороне. Дети тихо подходят к нему со словами</w:t>
      </w:r>
      <w:r>
        <w:rPr>
          <w:sz w:val="30"/>
          <w:szCs w:val="36"/>
        </w:rPr>
        <w:br/>
      </w:r>
      <w:r>
        <w:rPr>
          <w:sz w:val="30"/>
          <w:szCs w:val="36"/>
        </w:rPr>
        <w:br/>
        <w:t>Вот лежит лохматый пес, в лапы свой уткнувши нос.</w:t>
      </w:r>
      <w:r>
        <w:rPr>
          <w:sz w:val="30"/>
          <w:szCs w:val="36"/>
        </w:rPr>
        <w:br/>
        <w:t>Тихо, смирно он лежит, не то дремлет, не то спит.</w:t>
      </w:r>
      <w:r>
        <w:rPr>
          <w:sz w:val="30"/>
          <w:szCs w:val="36"/>
        </w:rPr>
        <w:br/>
      </w:r>
      <w:r>
        <w:rPr>
          <w:sz w:val="30"/>
          <w:szCs w:val="36"/>
        </w:rPr>
        <w:br/>
        <w:t>Подойдем к нему, разбудим,   и  посмотрим что-то будет!</w:t>
      </w:r>
      <w:r>
        <w:rPr>
          <w:sz w:val="30"/>
          <w:szCs w:val="36"/>
        </w:rPr>
        <w:br/>
      </w:r>
      <w:r>
        <w:rPr>
          <w:sz w:val="30"/>
          <w:szCs w:val="36"/>
        </w:rPr>
        <w:lastRenderedPageBreak/>
        <w:br/>
        <w:t xml:space="preserve">После этих слов пес вскакивает и громко лает. Дети разбегаются, а пес старается их поймать.  </w:t>
      </w:r>
    </w:p>
    <w:p w:rsidR="00D07D89" w:rsidRDefault="00D07D89" w:rsidP="00D07D89">
      <w:pPr>
        <w:jc w:val="center"/>
        <w:rPr>
          <w:b/>
          <w:bCs/>
          <w:color w:val="800000"/>
          <w:sz w:val="30"/>
          <w:szCs w:val="36"/>
        </w:rPr>
      </w:pPr>
      <w:r>
        <w:rPr>
          <w:sz w:val="30"/>
          <w:szCs w:val="36"/>
        </w:rPr>
        <w:br/>
      </w:r>
      <w:r>
        <w:rPr>
          <w:b/>
          <w:bCs/>
          <w:color w:val="800000"/>
          <w:sz w:val="30"/>
          <w:szCs w:val="36"/>
        </w:rPr>
        <w:t>Карточка20</w:t>
      </w:r>
    </w:p>
    <w:p w:rsidR="00D07D89" w:rsidRDefault="00D07D89" w:rsidP="00D07D89">
      <w:pPr>
        <w:jc w:val="center"/>
        <w:rPr>
          <w:b/>
          <w:bCs/>
          <w:color w:val="800000"/>
          <w:sz w:val="30"/>
          <w:szCs w:val="36"/>
        </w:rPr>
      </w:pPr>
      <w:r>
        <w:rPr>
          <w:sz w:val="30"/>
          <w:szCs w:val="36"/>
        </w:rPr>
        <w:br/>
      </w:r>
      <w:r>
        <w:rPr>
          <w:b/>
          <w:bCs/>
          <w:color w:val="800000"/>
          <w:sz w:val="30"/>
          <w:szCs w:val="36"/>
        </w:rPr>
        <w:t>Береги предмет</w:t>
      </w:r>
    </w:p>
    <w:p w:rsidR="00D07D89" w:rsidRDefault="00D07D89" w:rsidP="00D07D89">
      <w:pPr>
        <w:jc w:val="center"/>
        <w:rPr>
          <w:sz w:val="30"/>
          <w:szCs w:val="36"/>
        </w:rPr>
      </w:pPr>
      <w:r>
        <w:rPr>
          <w:sz w:val="30"/>
          <w:szCs w:val="36"/>
        </w:rPr>
        <w:br/>
        <w:t>Цель: приучать детей действовать по сигналу; развивать ловкость, выдержку, глазомер.</w:t>
      </w:r>
      <w:r>
        <w:rPr>
          <w:sz w:val="30"/>
          <w:szCs w:val="36"/>
        </w:rPr>
        <w:br/>
      </w:r>
      <w:r>
        <w:rPr>
          <w:sz w:val="30"/>
          <w:szCs w:val="36"/>
        </w:rPr>
        <w:br/>
      </w:r>
      <w:r>
        <w:rPr>
          <w:b/>
          <w:bCs/>
          <w:sz w:val="30"/>
          <w:szCs w:val="36"/>
        </w:rPr>
        <w:t>Ход игры:</w:t>
      </w:r>
      <w:r>
        <w:rPr>
          <w:sz w:val="30"/>
          <w:szCs w:val="36"/>
        </w:rPr>
        <w:br/>
        <w:t>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r>
        <w:rPr>
          <w:sz w:val="30"/>
          <w:szCs w:val="36"/>
        </w:rPr>
        <w:br/>
      </w:r>
      <w:r>
        <w:rPr>
          <w:sz w:val="30"/>
          <w:szCs w:val="36"/>
        </w:rPr>
        <w:br/>
        <w:t>Впоследствии роль водящего может быть предложена наиболее активным детям.</w:t>
      </w:r>
    </w:p>
    <w:p w:rsidR="00D07D89" w:rsidRDefault="00D07D89" w:rsidP="00D07D89">
      <w:pPr>
        <w:jc w:val="center"/>
        <w:rPr>
          <w:b/>
          <w:bCs/>
          <w:color w:val="800000"/>
          <w:sz w:val="30"/>
          <w:szCs w:val="36"/>
        </w:rPr>
      </w:pPr>
      <w:r>
        <w:rPr>
          <w:sz w:val="30"/>
          <w:szCs w:val="36"/>
        </w:rPr>
        <w:br/>
      </w:r>
      <w:r>
        <w:rPr>
          <w:b/>
          <w:bCs/>
          <w:color w:val="800000"/>
          <w:sz w:val="30"/>
          <w:szCs w:val="36"/>
        </w:rPr>
        <w:t>Карточка21</w:t>
      </w:r>
    </w:p>
    <w:p w:rsidR="00D07D89" w:rsidRDefault="00D07D89" w:rsidP="00D07D89">
      <w:pPr>
        <w:jc w:val="center"/>
        <w:rPr>
          <w:b/>
          <w:bCs/>
          <w:color w:val="800000"/>
          <w:sz w:val="30"/>
          <w:szCs w:val="36"/>
        </w:rPr>
      </w:pPr>
      <w:r>
        <w:rPr>
          <w:sz w:val="30"/>
          <w:szCs w:val="36"/>
        </w:rPr>
        <w:br/>
      </w:r>
      <w:r>
        <w:rPr>
          <w:b/>
          <w:bCs/>
          <w:color w:val="800000"/>
          <w:sz w:val="30"/>
          <w:szCs w:val="36"/>
        </w:rPr>
        <w:t xml:space="preserve">Автомобили </w:t>
      </w:r>
    </w:p>
    <w:p w:rsidR="00D07D89" w:rsidRDefault="00D07D89" w:rsidP="00D07D89">
      <w:pPr>
        <w:jc w:val="center"/>
        <w:rPr>
          <w:sz w:val="30"/>
          <w:szCs w:val="36"/>
        </w:rPr>
      </w:pPr>
      <w:r>
        <w:rPr>
          <w:sz w:val="30"/>
          <w:szCs w:val="36"/>
        </w:rPr>
        <w:br/>
        <w:t>Цель: развивать ловкость и быстроту; закреплять умение передвигаться по площадке врассыпную.</w:t>
      </w:r>
      <w:r>
        <w:rPr>
          <w:sz w:val="30"/>
          <w:szCs w:val="36"/>
        </w:rPr>
        <w:br/>
      </w:r>
      <w:r>
        <w:rPr>
          <w:sz w:val="30"/>
          <w:szCs w:val="36"/>
        </w:rPr>
        <w:br/>
      </w:r>
      <w:r>
        <w:rPr>
          <w:b/>
          <w:bCs/>
          <w:sz w:val="30"/>
          <w:szCs w:val="36"/>
        </w:rPr>
        <w:t>Ход игры:</w:t>
      </w:r>
      <w:r>
        <w:rPr>
          <w:sz w:val="30"/>
          <w:szCs w:val="36"/>
        </w:rPr>
        <w:br/>
        <w:t>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w:t>
      </w:r>
      <w:r>
        <w:rPr>
          <w:sz w:val="30"/>
          <w:szCs w:val="36"/>
        </w:rPr>
        <w:br/>
      </w:r>
      <w:r>
        <w:rPr>
          <w:sz w:val="30"/>
          <w:szCs w:val="36"/>
        </w:rPr>
        <w:br/>
        <w:t>Игра проходит эмоциональнее под музыкальное сопровождение.</w:t>
      </w:r>
    </w:p>
    <w:p w:rsidR="00D07D89" w:rsidRDefault="00D07D89" w:rsidP="00D07D89">
      <w:pPr>
        <w:rPr>
          <w:b/>
          <w:sz w:val="30"/>
          <w:szCs w:val="36"/>
        </w:rPr>
      </w:pPr>
    </w:p>
    <w:p w:rsidR="00D07D89" w:rsidRDefault="00D07D89" w:rsidP="00D07D89">
      <w:pPr>
        <w:rPr>
          <w:b/>
          <w:sz w:val="30"/>
          <w:szCs w:val="36"/>
        </w:rPr>
      </w:pPr>
    </w:p>
    <w:p w:rsidR="00D07D89" w:rsidRDefault="00D07D89" w:rsidP="00D07D89">
      <w:pPr>
        <w:rPr>
          <w:b/>
          <w:sz w:val="30"/>
          <w:szCs w:val="36"/>
        </w:rPr>
      </w:pPr>
    </w:p>
    <w:p w:rsidR="00B53C98" w:rsidRDefault="00B53C98"/>
    <w:sectPr w:rsidR="00B53C98" w:rsidSect="00B53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D07D89"/>
    <w:rsid w:val="00B53C98"/>
    <w:rsid w:val="00D0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89"/>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20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3</cp:revision>
  <dcterms:created xsi:type="dcterms:W3CDTF">2013-09-21T20:42:00Z</dcterms:created>
  <dcterms:modified xsi:type="dcterms:W3CDTF">2013-09-21T20:42:00Z</dcterms:modified>
</cp:coreProperties>
</file>