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4F" w:rsidRPr="00904446" w:rsidRDefault="00040770" w:rsidP="00904446">
      <w:pPr>
        <w:pStyle w:val="20"/>
        <w:framePr w:w="9494" w:h="3586" w:hRule="exact" w:wrap="none" w:vAnchor="page" w:hAnchor="page" w:x="1220" w:y="5536"/>
        <w:shd w:val="clear" w:color="auto" w:fill="auto"/>
        <w:rPr>
          <w:color w:val="5F497A" w:themeColor="accent4" w:themeShade="BF"/>
        </w:rPr>
      </w:pPr>
      <w:r w:rsidRPr="00904446">
        <w:rPr>
          <w:color w:val="5F497A" w:themeColor="accent4" w:themeShade="BF"/>
        </w:rPr>
        <w:t>Социальная природа детской игры</w:t>
      </w:r>
    </w:p>
    <w:p w:rsidR="00F4094F" w:rsidRDefault="00F4094F">
      <w:pPr>
        <w:rPr>
          <w:sz w:val="2"/>
          <w:szCs w:val="2"/>
        </w:rPr>
        <w:sectPr w:rsidR="00F4094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094F" w:rsidRPr="000C52F1" w:rsidRDefault="00040770" w:rsidP="00904446">
      <w:pPr>
        <w:pStyle w:val="30"/>
        <w:framePr w:w="9298" w:h="328" w:hRule="exact" w:wrap="none" w:vAnchor="page" w:hAnchor="page" w:x="1336" w:y="1081"/>
        <w:shd w:val="clear" w:color="auto" w:fill="auto"/>
        <w:spacing w:after="0" w:line="260" w:lineRule="exact"/>
        <w:ind w:right="20"/>
        <w:rPr>
          <w:color w:val="5F497A" w:themeColor="accent4" w:themeShade="BF"/>
        </w:rPr>
      </w:pPr>
      <w:r w:rsidRPr="000C52F1">
        <w:rPr>
          <w:color w:val="5F497A" w:themeColor="accent4" w:themeShade="BF"/>
        </w:rPr>
        <w:lastRenderedPageBreak/>
        <w:t>Социальная природа детской игры</w:t>
      </w:r>
    </w:p>
    <w:p w:rsidR="00F4094F" w:rsidRPr="000C52F1" w:rsidRDefault="00040770" w:rsidP="00904446">
      <w:pPr>
        <w:pStyle w:val="1"/>
        <w:framePr w:w="9298" w:h="13501" w:hRule="exact" w:wrap="none" w:vAnchor="page" w:hAnchor="page" w:x="1318" w:y="1576"/>
        <w:shd w:val="clear" w:color="auto" w:fill="auto"/>
        <w:spacing w:before="0"/>
        <w:ind w:left="40" w:right="2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 xml:space="preserve">Дошкольник много времени проводит в игре. Но не потому мы считаем игру ведущей деятельностью ребенка - </w:t>
      </w:r>
      <w:proofErr w:type="gramStart"/>
      <w:r w:rsidRPr="000C52F1">
        <w:rPr>
          <w:color w:val="5F497A" w:themeColor="accent4" w:themeShade="BF"/>
          <w:sz w:val="28"/>
          <w:szCs w:val="28"/>
        </w:rPr>
        <w:t>дошкольник</w:t>
      </w:r>
      <w:proofErr w:type="gramEnd"/>
      <w:r w:rsidRPr="000C52F1">
        <w:rPr>
          <w:color w:val="5F497A" w:themeColor="accent4" w:themeShade="BF"/>
          <w:sz w:val="28"/>
          <w:szCs w:val="28"/>
        </w:rPr>
        <w:t xml:space="preserve"> что он большую часть времени играет, дело</w:t>
      </w:r>
      <w:r w:rsidR="00904446" w:rsidRPr="000C52F1">
        <w:rPr>
          <w:color w:val="5F497A" w:themeColor="accent4" w:themeShade="BF"/>
          <w:sz w:val="28"/>
          <w:szCs w:val="28"/>
        </w:rPr>
        <w:t xml:space="preserve">, </w:t>
      </w:r>
      <w:r w:rsidRPr="000C52F1">
        <w:rPr>
          <w:color w:val="5F497A" w:themeColor="accent4" w:themeShade="BF"/>
          <w:sz w:val="28"/>
          <w:szCs w:val="28"/>
        </w:rPr>
        <w:t xml:space="preserve"> прежде всего в том, что игра вызывает значительные и глубокие изменения во всей психике малыша.</w:t>
      </w:r>
    </w:p>
    <w:p w:rsidR="00F4094F" w:rsidRPr="000C52F1" w:rsidRDefault="00040770" w:rsidP="00904446">
      <w:pPr>
        <w:pStyle w:val="1"/>
        <w:framePr w:w="9298" w:h="13501" w:hRule="exact" w:wrap="none" w:vAnchor="page" w:hAnchor="page" w:x="1318" w:y="1576"/>
        <w:shd w:val="clear" w:color="auto" w:fill="auto"/>
        <w:spacing w:before="0"/>
        <w:ind w:left="40" w:right="2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 xml:space="preserve">Замечательный советский педагог А. С. Макаренко писал: «Игра имеет </w:t>
      </w:r>
      <w:proofErr w:type="gramStart"/>
      <w:r w:rsidRPr="000C52F1">
        <w:rPr>
          <w:color w:val="5F497A" w:themeColor="accent4" w:themeShade="BF"/>
          <w:sz w:val="28"/>
          <w:szCs w:val="28"/>
        </w:rPr>
        <w:t>важное значение</w:t>
      </w:r>
      <w:proofErr w:type="gramEnd"/>
      <w:r w:rsidRPr="000C52F1">
        <w:rPr>
          <w:color w:val="5F497A" w:themeColor="accent4" w:themeShade="BF"/>
          <w:sz w:val="28"/>
          <w:szCs w:val="28"/>
        </w:rPr>
        <w:t xml:space="preserve"> в жизни ребенка, имеет то же значение, какое у взрослого имеет деятельность, работа, служба. Каков ребенок в игре, таким во многом он будет в работе, когда вырастет. Поэтому воспитание будущего деятеля </w:t>
      </w:r>
      <w:proofErr w:type="gramStart"/>
      <w:r w:rsidRPr="000C52F1">
        <w:rPr>
          <w:color w:val="5F497A" w:themeColor="accent4" w:themeShade="BF"/>
          <w:sz w:val="28"/>
          <w:szCs w:val="28"/>
        </w:rPr>
        <w:t>происходит</w:t>
      </w:r>
      <w:proofErr w:type="gramEnd"/>
      <w:r w:rsidRPr="000C52F1">
        <w:rPr>
          <w:color w:val="5F497A" w:themeColor="accent4" w:themeShade="BF"/>
          <w:sz w:val="28"/>
          <w:szCs w:val="28"/>
        </w:rPr>
        <w:t xml:space="preserve"> прежде всего в игре...»</w:t>
      </w:r>
    </w:p>
    <w:p w:rsidR="00F4094F" w:rsidRPr="000C52F1" w:rsidRDefault="00040770" w:rsidP="00904446">
      <w:pPr>
        <w:pStyle w:val="1"/>
        <w:framePr w:w="9298" w:h="13501" w:hRule="exact" w:wrap="none" w:vAnchor="page" w:hAnchor="page" w:x="1318" w:y="1576"/>
        <w:shd w:val="clear" w:color="auto" w:fill="auto"/>
        <w:spacing w:before="0"/>
        <w:ind w:left="40" w:right="2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Педагоги и психологи уделяют большое внимание игровой деятельности, ибо она выполняет ряд функций, причем оче</w:t>
      </w:r>
      <w:r w:rsidR="00904446" w:rsidRPr="000C52F1">
        <w:rPr>
          <w:color w:val="5F497A" w:themeColor="accent4" w:themeShade="BF"/>
          <w:sz w:val="28"/>
          <w:szCs w:val="28"/>
        </w:rPr>
        <w:t>нь важных</w:t>
      </w:r>
      <w:r w:rsidRPr="000C52F1">
        <w:rPr>
          <w:color w:val="5F497A" w:themeColor="accent4" w:themeShade="BF"/>
          <w:sz w:val="28"/>
          <w:szCs w:val="28"/>
        </w:rPr>
        <w:t>, в развитии личности человека. Не секрет, что для ребенка игровое пространство становится реальностью.</w:t>
      </w:r>
    </w:p>
    <w:p w:rsidR="00F4094F" w:rsidRPr="000C52F1" w:rsidRDefault="00040770" w:rsidP="00904446">
      <w:pPr>
        <w:pStyle w:val="1"/>
        <w:framePr w:w="9298" w:h="13501" w:hRule="exact" w:wrap="none" w:vAnchor="page" w:hAnchor="page" w:x="1318" w:y="1576"/>
        <w:shd w:val="clear" w:color="auto" w:fill="auto"/>
        <w:spacing w:before="0"/>
        <w:ind w:left="40" w:right="2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Иначе говоря, игра — это альтернатива деятельности, и потому она обладает своего рода терапевтическим свойством, используется для коррекции состояния и поведения ребенка. Но все - это главная функция игры — развивающая. Она повышает интеллект, способствует чувственному восприятию мира и эмоциональному благополучию ребенка.</w:t>
      </w:r>
    </w:p>
    <w:p w:rsidR="00F4094F" w:rsidRPr="000C52F1" w:rsidRDefault="00040770" w:rsidP="00904446">
      <w:pPr>
        <w:pStyle w:val="1"/>
        <w:framePr w:w="9298" w:h="13501" w:hRule="exact" w:wrap="none" w:vAnchor="page" w:hAnchor="page" w:x="1318" w:y="1576"/>
        <w:shd w:val="clear" w:color="auto" w:fill="auto"/>
        <w:spacing w:before="0"/>
        <w:ind w:left="40" w:right="2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 xml:space="preserve">Д.Б. </w:t>
      </w:r>
      <w:proofErr w:type="spellStart"/>
      <w:r w:rsidRPr="000C52F1">
        <w:rPr>
          <w:color w:val="5F497A" w:themeColor="accent4" w:themeShade="BF"/>
          <w:sz w:val="28"/>
          <w:szCs w:val="28"/>
        </w:rPr>
        <w:t>Элькониным</w:t>
      </w:r>
      <w:proofErr w:type="spellEnd"/>
      <w:r w:rsidRPr="000C52F1">
        <w:rPr>
          <w:color w:val="5F497A" w:themeColor="accent4" w:themeShade="BF"/>
          <w:sz w:val="28"/>
          <w:szCs w:val="28"/>
        </w:rPr>
        <w:t xml:space="preserve"> вскрыта социальная природа и механизм становления игры в онтогенетическом развитии ребенка и установлена взаимосвязь между игровой деятельностью и психологическим развитием ребенка, ее положительное влияние на</w:t>
      </w:r>
      <w:r w:rsidR="00934CA1" w:rsidRPr="000C52F1">
        <w:rPr>
          <w:color w:val="5F497A" w:themeColor="accent4" w:themeShade="BF"/>
          <w:sz w:val="28"/>
          <w:szCs w:val="28"/>
        </w:rPr>
        <w:t xml:space="preserve"> интеллектуальное и нравственно-</w:t>
      </w:r>
      <w:bookmarkStart w:id="0" w:name="_GoBack"/>
      <w:bookmarkEnd w:id="0"/>
      <w:r w:rsidRPr="000C52F1">
        <w:rPr>
          <w:color w:val="5F497A" w:themeColor="accent4" w:themeShade="BF"/>
          <w:sz w:val="28"/>
          <w:szCs w:val="28"/>
        </w:rPr>
        <w:t xml:space="preserve">волевое, личностное развитие. По мнению Д.Б. </w:t>
      </w:r>
      <w:proofErr w:type="spellStart"/>
      <w:r w:rsidRPr="000C52F1">
        <w:rPr>
          <w:color w:val="5F497A" w:themeColor="accent4" w:themeShade="BF"/>
          <w:sz w:val="28"/>
          <w:szCs w:val="28"/>
        </w:rPr>
        <w:t>Эльконина</w:t>
      </w:r>
      <w:proofErr w:type="spellEnd"/>
      <w:r w:rsidRPr="000C52F1">
        <w:rPr>
          <w:color w:val="5F497A" w:themeColor="accent4" w:themeShade="BF"/>
          <w:sz w:val="28"/>
          <w:szCs w:val="28"/>
        </w:rPr>
        <w:t xml:space="preserve"> и А.В. Запорожца, многие аспекты игровой деятельности дошкольников до сих пор не исследованы, не выявлены возможности ее использования в воспитании детей.</w:t>
      </w:r>
    </w:p>
    <w:p w:rsidR="00F4094F" w:rsidRPr="000C52F1" w:rsidRDefault="00040770" w:rsidP="00904446">
      <w:pPr>
        <w:pStyle w:val="1"/>
        <w:framePr w:w="9298" w:h="13501" w:hRule="exact" w:wrap="none" w:vAnchor="page" w:hAnchor="page" w:x="1318" w:y="1576"/>
        <w:shd w:val="clear" w:color="auto" w:fill="auto"/>
        <w:spacing w:before="0" w:after="0"/>
        <w:ind w:left="40" w:right="2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Слово «Игра» мы принимаем почти по всякому детскому занятию. Мы говорим про шестимесячного младенца, что он играет со своими ручками; игрой мы называем складывание пирамидки; бросают малыши мяч друг другу или играют в прятки — это тоже игра ... Позже, в дошкольном детстве, главным и типичным станет особый вид игры</w:t>
      </w:r>
      <w:r w:rsidRPr="000C52F1">
        <w:rPr>
          <w:rStyle w:val="4pt0pt"/>
          <w:color w:val="5F497A" w:themeColor="accent4" w:themeShade="BF"/>
          <w:sz w:val="28"/>
          <w:szCs w:val="28"/>
        </w:rPr>
        <w:t xml:space="preserve"> - </w:t>
      </w:r>
      <w:r w:rsidRPr="000C52F1">
        <w:rPr>
          <w:color w:val="5F497A" w:themeColor="accent4" w:themeShade="BF"/>
          <w:sz w:val="28"/>
          <w:szCs w:val="28"/>
        </w:rPr>
        <w:t>ролевая игра, в которой дети изображают взрослую жизнь, труд и отношения взрослых.</w:t>
      </w:r>
    </w:p>
    <w:p w:rsidR="00F4094F" w:rsidRPr="000C52F1" w:rsidRDefault="00F4094F" w:rsidP="00904446">
      <w:pPr>
        <w:jc w:val="both"/>
        <w:rPr>
          <w:color w:val="5F497A" w:themeColor="accent4" w:themeShade="BF"/>
          <w:sz w:val="2"/>
          <w:szCs w:val="2"/>
        </w:rPr>
        <w:sectPr w:rsidR="00F4094F" w:rsidRPr="000C52F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094F" w:rsidRPr="000C52F1" w:rsidRDefault="00040770" w:rsidP="00904446">
      <w:pPr>
        <w:pStyle w:val="1"/>
        <w:framePr w:w="9307" w:h="14866" w:hRule="exact" w:wrap="none" w:vAnchor="page" w:hAnchor="page" w:x="1314" w:y="1172"/>
        <w:shd w:val="clear" w:color="auto" w:fill="auto"/>
        <w:spacing w:before="0" w:after="116" w:line="365" w:lineRule="exact"/>
        <w:ind w:left="40" w:right="2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lastRenderedPageBreak/>
        <w:t>Возникая на границе раннего детства и дошкольного возраста, ролевая игра интенсивно развивается и достигает во второй его половине своего высшего уровня.</w:t>
      </w:r>
    </w:p>
    <w:p w:rsidR="00F4094F" w:rsidRPr="000C52F1" w:rsidRDefault="00040770" w:rsidP="00904446">
      <w:pPr>
        <w:pStyle w:val="1"/>
        <w:framePr w:w="9307" w:h="14866" w:hRule="exact" w:wrap="none" w:vAnchor="page" w:hAnchor="page" w:x="1314" w:y="1172"/>
        <w:shd w:val="clear" w:color="auto" w:fill="auto"/>
        <w:spacing w:before="0"/>
        <w:ind w:left="40" w:right="2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 xml:space="preserve">Некоторые родители смотрят на игру как на забаву, как на бесполезную трату времени, ничего не дающую ребенку «Чем </w:t>
      </w:r>
      <w:r w:rsidR="00904446" w:rsidRPr="000C52F1">
        <w:rPr>
          <w:color w:val="5F497A" w:themeColor="accent4" w:themeShade="BF"/>
          <w:sz w:val="28"/>
          <w:szCs w:val="28"/>
        </w:rPr>
        <w:t xml:space="preserve">бы дитя не тешилось, лишь бы,  не </w:t>
      </w:r>
      <w:r w:rsidRPr="000C52F1">
        <w:rPr>
          <w:color w:val="5F497A" w:themeColor="accent4" w:themeShade="BF"/>
          <w:sz w:val="28"/>
          <w:szCs w:val="28"/>
        </w:rPr>
        <w:t xml:space="preserve">плакало», - рассуждают такие родители. Им совершенно безразлично, во что и как играют дети, лишь бы ребенок их не беспокоил, не надоедал вопросами, дал возможность отдохнуть или заниматься своими делами. Такое отношение к играм детей является глубоко неправильным. Игра, бесспорно, имеет чрезвычайно </w:t>
      </w:r>
      <w:proofErr w:type="gramStart"/>
      <w:r w:rsidRPr="000C52F1">
        <w:rPr>
          <w:color w:val="5F497A" w:themeColor="accent4" w:themeShade="BF"/>
          <w:sz w:val="28"/>
          <w:szCs w:val="28"/>
        </w:rPr>
        <w:t>важное значение</w:t>
      </w:r>
      <w:proofErr w:type="gramEnd"/>
      <w:r w:rsidRPr="000C52F1">
        <w:rPr>
          <w:color w:val="5F497A" w:themeColor="accent4" w:themeShade="BF"/>
          <w:sz w:val="28"/>
          <w:szCs w:val="28"/>
        </w:rPr>
        <w:t xml:space="preserve"> для развития ребенка.</w:t>
      </w:r>
    </w:p>
    <w:p w:rsidR="00F4094F" w:rsidRPr="000C52F1" w:rsidRDefault="00040770" w:rsidP="00904446">
      <w:pPr>
        <w:pStyle w:val="1"/>
        <w:framePr w:w="9307" w:h="14866" w:hRule="exact" w:wrap="none" w:vAnchor="page" w:hAnchor="page" w:x="1314" w:y="1172"/>
        <w:shd w:val="clear" w:color="auto" w:fill="auto"/>
        <w:spacing w:before="0"/>
        <w:ind w:left="40" w:right="2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Конечно, в детском саду легче создать нужную обстановку для игр детей, легче наладить игру. Но и родителям необходимо использовать игру как первейшее, необходимое средство для полноценного развития ребенка.</w:t>
      </w:r>
    </w:p>
    <w:p w:rsidR="00F4094F" w:rsidRPr="000C52F1" w:rsidRDefault="00040770" w:rsidP="00904446">
      <w:pPr>
        <w:pStyle w:val="1"/>
        <w:framePr w:w="9307" w:h="14866" w:hRule="exact" w:wrap="none" w:vAnchor="page" w:hAnchor="page" w:x="1314" w:y="1172"/>
        <w:shd w:val="clear" w:color="auto" w:fill="auto"/>
        <w:spacing w:before="0"/>
        <w:ind w:left="40" w:right="2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Сущность игры, как ведущей деятельности</w:t>
      </w:r>
      <w:proofErr w:type="gramStart"/>
      <w:r w:rsidRPr="000C52F1">
        <w:rPr>
          <w:color w:val="5F497A" w:themeColor="accent4" w:themeShade="BF"/>
          <w:sz w:val="28"/>
          <w:szCs w:val="28"/>
        </w:rPr>
        <w:t xml:space="preserve"> ,</w:t>
      </w:r>
      <w:proofErr w:type="gramEnd"/>
      <w:r w:rsidRPr="000C52F1">
        <w:rPr>
          <w:color w:val="5F497A" w:themeColor="accent4" w:themeShade="BF"/>
          <w:sz w:val="28"/>
          <w:szCs w:val="28"/>
        </w:rPr>
        <w:t xml:space="preserve"> состоит в том, что дети отражают в игре различные стороны жизни, особенности деятельности и взаимоотношений взрослых, приобретают и уточняют свои знания об окружающей действительности.</w:t>
      </w:r>
    </w:p>
    <w:p w:rsidR="00F4094F" w:rsidRPr="000C52F1" w:rsidRDefault="00040770" w:rsidP="00904446">
      <w:pPr>
        <w:pStyle w:val="1"/>
        <w:framePr w:w="9307" w:h="14866" w:hRule="exact" w:wrap="none" w:vAnchor="page" w:hAnchor="page" w:x="1314" w:y="1172"/>
        <w:shd w:val="clear" w:color="auto" w:fill="auto"/>
        <w:spacing w:before="0" w:after="116"/>
        <w:ind w:left="40" w:right="2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Мы знаем, что с самого раннего детства ребенок овладевает различными умениями и навыками с помощью окружающих его взрослых.</w:t>
      </w:r>
    </w:p>
    <w:p w:rsidR="00F4094F" w:rsidRPr="000C52F1" w:rsidRDefault="00040770" w:rsidP="00904446">
      <w:pPr>
        <w:pStyle w:val="1"/>
        <w:framePr w:w="9307" w:h="14866" w:hRule="exact" w:wrap="none" w:vAnchor="page" w:hAnchor="page" w:x="1314" w:y="1172"/>
        <w:shd w:val="clear" w:color="auto" w:fill="auto"/>
        <w:spacing w:before="0" w:after="124" w:line="374" w:lineRule="exact"/>
        <w:ind w:left="40" w:right="2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 xml:space="preserve">Общаясь </w:t>
      </w:r>
      <w:proofErr w:type="gramStart"/>
      <w:r w:rsidRPr="000C52F1">
        <w:rPr>
          <w:color w:val="5F497A" w:themeColor="accent4" w:themeShade="BF"/>
          <w:sz w:val="28"/>
          <w:szCs w:val="28"/>
        </w:rPr>
        <w:t>со</w:t>
      </w:r>
      <w:proofErr w:type="gramEnd"/>
      <w:r w:rsidRPr="000C52F1">
        <w:rPr>
          <w:color w:val="5F497A" w:themeColor="accent4" w:themeShade="BF"/>
          <w:sz w:val="28"/>
          <w:szCs w:val="28"/>
        </w:rPr>
        <w:t xml:space="preserve"> взрослыми, ребенок учится говорить, обращаться с различными предметами.</w:t>
      </w:r>
    </w:p>
    <w:p w:rsidR="00F4094F" w:rsidRPr="000C52F1" w:rsidRDefault="00040770" w:rsidP="00904446">
      <w:pPr>
        <w:pStyle w:val="1"/>
        <w:framePr w:w="9307" w:h="14866" w:hRule="exact" w:wrap="none" w:vAnchor="page" w:hAnchor="page" w:x="1314" w:y="1172"/>
        <w:shd w:val="clear" w:color="auto" w:fill="auto"/>
        <w:spacing w:before="0"/>
        <w:ind w:left="40" w:right="2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Под руководством взрослых дети учатся и самообслуживанию</w:t>
      </w:r>
      <w:r w:rsidRPr="000C52F1">
        <w:rPr>
          <w:rStyle w:val="4pt0pt"/>
          <w:color w:val="5F497A" w:themeColor="accent4" w:themeShade="BF"/>
          <w:sz w:val="28"/>
          <w:szCs w:val="28"/>
        </w:rPr>
        <w:t xml:space="preserve"> — </w:t>
      </w:r>
      <w:r w:rsidRPr="000C52F1">
        <w:rPr>
          <w:color w:val="5F497A" w:themeColor="accent4" w:themeShade="BF"/>
          <w:sz w:val="28"/>
          <w:szCs w:val="28"/>
        </w:rPr>
        <w:t>умению самостоятельно одеваться, умываться, есть.</w:t>
      </w:r>
    </w:p>
    <w:p w:rsidR="00F4094F" w:rsidRPr="000C52F1" w:rsidRDefault="00040770" w:rsidP="00904446">
      <w:pPr>
        <w:pStyle w:val="1"/>
        <w:framePr w:w="9307" w:h="14866" w:hRule="exact" w:wrap="none" w:vAnchor="page" w:hAnchor="page" w:x="1314" w:y="1172"/>
        <w:shd w:val="clear" w:color="auto" w:fill="auto"/>
        <w:spacing w:before="0"/>
        <w:ind w:left="40" w:right="2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 xml:space="preserve">Играть дети также учатся с помощью взрослых. Сначала это самые простые игры: с погремушкой, мячом, куклой и т.п.; затем ребенок начинает баюкать куклу, кормить игрушечных зверей, выводить их гулять, возить в автомобильчике, в повозке. Готовить для них еду... </w:t>
      </w:r>
      <w:proofErr w:type="gramStart"/>
      <w:r w:rsidRPr="000C52F1">
        <w:rPr>
          <w:color w:val="5F497A" w:themeColor="accent4" w:themeShade="BF"/>
          <w:sz w:val="28"/>
          <w:szCs w:val="28"/>
        </w:rPr>
        <w:t>иногда</w:t>
      </w:r>
      <w:proofErr w:type="gramEnd"/>
      <w:r w:rsidRPr="000C52F1">
        <w:rPr>
          <w:color w:val="5F497A" w:themeColor="accent4" w:themeShade="BF"/>
          <w:sz w:val="28"/>
          <w:szCs w:val="28"/>
        </w:rPr>
        <w:t xml:space="preserve"> кажется, что играть в игрушки дети начинают сами, без помощи взрослых. Но на самом деле это не так. Взрослые показывают ребенку, как надо выполнять </w:t>
      </w:r>
      <w:proofErr w:type="gramStart"/>
      <w:r w:rsidRPr="000C52F1">
        <w:rPr>
          <w:color w:val="5F497A" w:themeColor="accent4" w:themeShade="BF"/>
          <w:sz w:val="28"/>
          <w:szCs w:val="28"/>
        </w:rPr>
        <w:t>то</w:t>
      </w:r>
      <w:proofErr w:type="gramEnd"/>
      <w:r w:rsidRPr="000C52F1">
        <w:rPr>
          <w:color w:val="5F497A" w:themeColor="accent4" w:themeShade="BF"/>
          <w:sz w:val="28"/>
          <w:szCs w:val="28"/>
        </w:rPr>
        <w:t xml:space="preserve"> или иное действие и ребенок быстро это усваивает.</w:t>
      </w:r>
    </w:p>
    <w:p w:rsidR="00F4094F" w:rsidRPr="000C52F1" w:rsidRDefault="00040770" w:rsidP="00904446">
      <w:pPr>
        <w:pStyle w:val="1"/>
        <w:framePr w:w="9307" w:h="14866" w:hRule="exact" w:wrap="none" w:vAnchor="page" w:hAnchor="page" w:x="1314" w:y="1172"/>
        <w:shd w:val="clear" w:color="auto" w:fill="auto"/>
        <w:spacing w:before="0" w:after="0"/>
        <w:ind w:left="40" w:right="2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Подрастая, ребенок все больше и больше познает окружающий мир. Во дворе и на улице он знакомится с тем, как и что</w:t>
      </w:r>
      <w:r w:rsidR="00904446" w:rsidRPr="000C52F1">
        <w:rPr>
          <w:color w:val="5F497A" w:themeColor="accent4" w:themeShade="BF"/>
          <w:sz w:val="28"/>
          <w:szCs w:val="28"/>
        </w:rPr>
        <w:t>,</w:t>
      </w:r>
      <w:r w:rsidRPr="000C52F1">
        <w:rPr>
          <w:color w:val="5F497A" w:themeColor="accent4" w:themeShade="BF"/>
          <w:sz w:val="28"/>
          <w:szCs w:val="28"/>
        </w:rPr>
        <w:t xml:space="preserve"> делают дворник, каменщик, шофер, милиционер, водитель трамвая ...; он узнает о работе учителя, доктора, продавца. Играя, ребенок воспроизводит действия</w:t>
      </w:r>
    </w:p>
    <w:p w:rsidR="00F4094F" w:rsidRPr="000C52F1" w:rsidRDefault="00F4094F" w:rsidP="00904446">
      <w:pPr>
        <w:jc w:val="both"/>
        <w:rPr>
          <w:color w:val="5F497A" w:themeColor="accent4" w:themeShade="BF"/>
          <w:sz w:val="2"/>
          <w:szCs w:val="2"/>
        </w:rPr>
        <w:sectPr w:rsidR="00F4094F" w:rsidRPr="000C52F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094F" w:rsidRPr="000C52F1" w:rsidRDefault="00040770" w:rsidP="00904446">
      <w:pPr>
        <w:pStyle w:val="1"/>
        <w:framePr w:w="9298" w:h="13993" w:hRule="exact" w:wrap="none" w:vAnchor="page" w:hAnchor="page" w:x="1318" w:y="1379"/>
        <w:shd w:val="clear" w:color="auto" w:fill="auto"/>
        <w:spacing w:before="0" w:after="113" w:line="365" w:lineRule="exact"/>
        <w:ind w:left="40" w:right="2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lastRenderedPageBreak/>
        <w:t>взрослых людей, с начало самых близких ему отца, матери, няни. К концу третьего года жизни он начинает в своих действиях узнавать действия окружающих его взрослых людей, а затем и называть себя именем того кому он подражает. Маленький мальчик берет газету с отцовского стола, садится на свой стульчик. И смотрит в нее («читает»). Производя эти действия он заявляет</w:t>
      </w:r>
      <w:proofErr w:type="gramStart"/>
      <w:r w:rsidRPr="000C52F1">
        <w:rPr>
          <w:color w:val="5F497A" w:themeColor="accent4" w:themeShade="BF"/>
          <w:sz w:val="28"/>
          <w:szCs w:val="28"/>
        </w:rPr>
        <w:t xml:space="preserve"> :</w:t>
      </w:r>
      <w:proofErr w:type="gramEnd"/>
      <w:r w:rsidRPr="000C52F1">
        <w:rPr>
          <w:color w:val="5F497A" w:themeColor="accent4" w:themeShade="BF"/>
          <w:sz w:val="28"/>
          <w:szCs w:val="28"/>
        </w:rPr>
        <w:t xml:space="preserve"> «Боря - папа» (Боря</w:t>
      </w:r>
      <w:r w:rsidRPr="000C52F1">
        <w:rPr>
          <w:rStyle w:val="4pt0pt"/>
          <w:color w:val="5F497A" w:themeColor="accent4" w:themeShade="BF"/>
          <w:sz w:val="28"/>
          <w:szCs w:val="28"/>
        </w:rPr>
        <w:t xml:space="preserve"> - </w:t>
      </w:r>
      <w:r w:rsidRPr="000C52F1">
        <w:rPr>
          <w:color w:val="5F497A" w:themeColor="accent4" w:themeShade="BF"/>
          <w:sz w:val="28"/>
          <w:szCs w:val="28"/>
        </w:rPr>
        <w:t>имя мальчика).</w:t>
      </w:r>
    </w:p>
    <w:p w:rsidR="00F4094F" w:rsidRPr="000C52F1" w:rsidRDefault="00040770" w:rsidP="00904446">
      <w:pPr>
        <w:pStyle w:val="1"/>
        <w:framePr w:w="9298" w:h="13993" w:hRule="exact" w:wrap="none" w:vAnchor="page" w:hAnchor="page" w:x="1318" w:y="1379"/>
        <w:shd w:val="clear" w:color="auto" w:fill="auto"/>
        <w:spacing w:before="0" w:after="124" w:line="374" w:lineRule="exact"/>
        <w:ind w:left="40" w:right="4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Девочка двух с половиной лет укладывает куклу спать, называя себя мамой: «Оля - мама».</w:t>
      </w:r>
    </w:p>
    <w:p w:rsidR="00F4094F" w:rsidRPr="000C52F1" w:rsidRDefault="00182335" w:rsidP="00904446">
      <w:pPr>
        <w:pStyle w:val="1"/>
        <w:framePr w:w="9298" w:h="13993" w:hRule="exact" w:wrap="none" w:vAnchor="page" w:hAnchor="page" w:x="1318" w:y="1379"/>
        <w:shd w:val="clear" w:color="auto" w:fill="auto"/>
        <w:spacing w:before="0"/>
        <w:ind w:left="40" w:right="40" w:firstLine="840"/>
        <w:rPr>
          <w:color w:val="5F497A" w:themeColor="accent4" w:themeShade="BF"/>
          <w:sz w:val="28"/>
          <w:szCs w:val="28"/>
        </w:rPr>
      </w:pPr>
      <w:r>
        <w:rPr>
          <w:color w:val="5F497A" w:themeColor="accent4" w:themeShade="BF"/>
          <w:sz w:val="28"/>
          <w:szCs w:val="28"/>
        </w:rPr>
        <w:t>Так постепенно</w:t>
      </w:r>
      <w:r w:rsidR="00040770" w:rsidRPr="000C52F1">
        <w:rPr>
          <w:color w:val="5F497A" w:themeColor="accent4" w:themeShade="BF"/>
          <w:sz w:val="28"/>
          <w:szCs w:val="28"/>
        </w:rPr>
        <w:t>, шаг за шагом, ребенок познает социальную действительность, приобретая эти познания непосредственно через игровую деятельность. Когда ребенок начинает воспроизводить и узнавать в своих действиях действия взрослых людей, он вместе с тем и некоторые свои игрушки приравнивает к настоящим предметам. Кукла превращается в ребенка, кусочки материи, которыми ее укутывают, - в одеяло и простынку; кубики становятся кирпичами, а маленький игрушечный автомобильчик</w:t>
      </w:r>
      <w:r w:rsidR="00040770" w:rsidRPr="000C52F1">
        <w:rPr>
          <w:rStyle w:val="4pt0pt"/>
          <w:color w:val="5F497A" w:themeColor="accent4" w:themeShade="BF"/>
          <w:sz w:val="28"/>
          <w:szCs w:val="28"/>
        </w:rPr>
        <w:t xml:space="preserve"> - </w:t>
      </w:r>
      <w:r w:rsidR="00040770" w:rsidRPr="000C52F1">
        <w:rPr>
          <w:color w:val="5F497A" w:themeColor="accent4" w:themeShade="BF"/>
          <w:sz w:val="28"/>
          <w:szCs w:val="28"/>
        </w:rPr>
        <w:t xml:space="preserve">настоящим автомобилем. Эти предпосылки необходимы для того, чтобы родилась </w:t>
      </w:r>
      <w:proofErr w:type="gramStart"/>
      <w:r w:rsidR="00040770" w:rsidRPr="000C52F1">
        <w:rPr>
          <w:color w:val="5F497A" w:themeColor="accent4" w:themeShade="BF"/>
          <w:sz w:val="28"/>
          <w:szCs w:val="28"/>
        </w:rPr>
        <w:t>-р</w:t>
      </w:r>
      <w:proofErr w:type="gramEnd"/>
      <w:r w:rsidR="00040770" w:rsidRPr="000C52F1">
        <w:rPr>
          <w:color w:val="5F497A" w:themeColor="accent4" w:themeShade="BF"/>
          <w:sz w:val="28"/>
          <w:szCs w:val="28"/>
        </w:rPr>
        <w:t>олевая игра.</w:t>
      </w:r>
    </w:p>
    <w:p w:rsidR="00F4094F" w:rsidRPr="000C52F1" w:rsidRDefault="00040770" w:rsidP="00904446">
      <w:pPr>
        <w:pStyle w:val="1"/>
        <w:framePr w:w="9298" w:h="13993" w:hRule="exact" w:wrap="none" w:vAnchor="page" w:hAnchor="page" w:x="1318" w:y="1379"/>
        <w:shd w:val="clear" w:color="auto" w:fill="auto"/>
        <w:spacing w:before="0" w:after="116"/>
        <w:ind w:left="40" w:right="4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Именно в ролевой игре ребенок в особых, создаваемых им самим игровых ситуациях, самостоятельно воспроизводит общественные и трудовые функции взрослых. Ролевая игра, в которой дошкольники</w:t>
      </w:r>
      <w:r w:rsidR="00182335">
        <w:rPr>
          <w:color w:val="5F497A" w:themeColor="accent4" w:themeShade="BF"/>
          <w:sz w:val="28"/>
          <w:szCs w:val="28"/>
        </w:rPr>
        <w:t>,</w:t>
      </w:r>
      <w:r w:rsidRPr="000C52F1">
        <w:rPr>
          <w:color w:val="5F497A" w:themeColor="accent4" w:themeShade="BF"/>
          <w:sz w:val="28"/>
          <w:szCs w:val="28"/>
        </w:rPr>
        <w:t xml:space="preserve"> воспроизводя жизнь взрослых, - своеобразная форма участия их в жизни взрослых. Очень важно, какие именно стороны жизни воспроизводят дети в своих играх. Подражая трудовой деятельности и взаимоотношениям взрослых людей, ребенок проникается, усваивает мораль общества, в которой живет. Другими словами познает социальную действительность через игру, а игру создает, строит и осуществляет</w:t>
      </w:r>
      <w:r w:rsidR="00182335">
        <w:rPr>
          <w:color w:val="5F497A" w:themeColor="accent4" w:themeShade="BF"/>
          <w:sz w:val="28"/>
          <w:szCs w:val="28"/>
        </w:rPr>
        <w:t>,</w:t>
      </w:r>
      <w:r w:rsidRPr="000C52F1">
        <w:rPr>
          <w:color w:val="5F497A" w:themeColor="accent4" w:themeShade="BF"/>
          <w:sz w:val="28"/>
          <w:szCs w:val="28"/>
        </w:rPr>
        <w:t xml:space="preserve"> наблюдая и непосредственно входя в окружающий его социум. Прекрасная закономерность и логическая взаимосвязь.</w:t>
      </w:r>
    </w:p>
    <w:p w:rsidR="00F4094F" w:rsidRPr="000C52F1" w:rsidRDefault="00040770" w:rsidP="00904446">
      <w:pPr>
        <w:pStyle w:val="1"/>
        <w:framePr w:w="9298" w:h="13993" w:hRule="exact" w:wrap="none" w:vAnchor="page" w:hAnchor="page" w:x="1318" w:y="1379"/>
        <w:shd w:val="clear" w:color="auto" w:fill="auto"/>
        <w:spacing w:before="0" w:after="124" w:line="374" w:lineRule="exact"/>
        <w:ind w:left="40" w:right="4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Понятно, что игра по-разному будет влиять на воспитание ребенка в зависимости от того, что именно, какие черты поведения людей отражаются в ней. Важно, что мы хотим увидеть впоследствии в его собственном поведении.</w:t>
      </w:r>
    </w:p>
    <w:p w:rsidR="00F4094F" w:rsidRPr="000C52F1" w:rsidRDefault="00040770" w:rsidP="00904446">
      <w:pPr>
        <w:pStyle w:val="1"/>
        <w:framePr w:w="9298" w:h="13993" w:hRule="exact" w:wrap="none" w:vAnchor="page" w:hAnchor="page" w:x="1318" w:y="1379"/>
        <w:shd w:val="clear" w:color="auto" w:fill="auto"/>
        <w:spacing w:before="0" w:after="0"/>
        <w:ind w:left="40" w:right="40" w:firstLine="84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 xml:space="preserve">Внимание к товарищам, доброжелательное отношение к людям, взаимная помощь, правдивость, честность, уважение к старшим, любовь к труду — все это должно быть воспитано у ребенка </w:t>
      </w:r>
      <w:proofErr w:type="gramStart"/>
      <w:r w:rsidRPr="000C52F1">
        <w:rPr>
          <w:color w:val="5F497A" w:themeColor="accent4" w:themeShade="BF"/>
          <w:sz w:val="28"/>
          <w:szCs w:val="28"/>
        </w:rPr>
        <w:t>в</w:t>
      </w:r>
      <w:proofErr w:type="gramEnd"/>
      <w:r w:rsidRPr="000C52F1">
        <w:rPr>
          <w:color w:val="5F497A" w:themeColor="accent4" w:themeShade="BF"/>
          <w:sz w:val="28"/>
          <w:szCs w:val="28"/>
        </w:rPr>
        <w:t xml:space="preserve"> правильно</w:t>
      </w:r>
    </w:p>
    <w:p w:rsidR="00F4094F" w:rsidRPr="000C52F1" w:rsidRDefault="00F4094F" w:rsidP="00904446">
      <w:pPr>
        <w:jc w:val="both"/>
        <w:rPr>
          <w:color w:val="5F497A" w:themeColor="accent4" w:themeShade="BF"/>
          <w:sz w:val="2"/>
          <w:szCs w:val="2"/>
        </w:rPr>
        <w:sectPr w:rsidR="00F4094F" w:rsidRPr="000C52F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094F" w:rsidRPr="000C52F1" w:rsidRDefault="00040770" w:rsidP="00904446">
      <w:pPr>
        <w:pStyle w:val="1"/>
        <w:framePr w:w="9298" w:h="13787" w:hRule="exact" w:wrap="none" w:vAnchor="page" w:hAnchor="page" w:x="1318" w:y="1172"/>
        <w:shd w:val="clear" w:color="auto" w:fill="auto"/>
        <w:spacing w:before="0" w:after="113" w:line="365" w:lineRule="exact"/>
        <w:ind w:left="2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lastRenderedPageBreak/>
        <w:t>организованной игре. Ведь игра имеет важнейшее значение для всего психиатрического развития дошкольника, для формирования его личности.</w:t>
      </w:r>
    </w:p>
    <w:p w:rsidR="00F4094F" w:rsidRPr="000C52F1" w:rsidRDefault="00040770" w:rsidP="00904446">
      <w:pPr>
        <w:pStyle w:val="1"/>
        <w:framePr w:w="9298" w:h="13787" w:hRule="exact" w:wrap="none" w:vAnchor="page" w:hAnchor="page" w:x="1318" w:y="1172"/>
        <w:shd w:val="clear" w:color="auto" w:fill="auto"/>
        <w:spacing w:before="0" w:after="124" w:line="374" w:lineRule="exact"/>
        <w:ind w:left="20" w:right="40" w:firstLine="82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Раскрывая социальную природу детской игры</w:t>
      </w:r>
      <w:r w:rsidR="00182335">
        <w:rPr>
          <w:color w:val="5F497A" w:themeColor="accent4" w:themeShade="BF"/>
          <w:sz w:val="28"/>
          <w:szCs w:val="28"/>
        </w:rPr>
        <w:t>,</w:t>
      </w:r>
      <w:r w:rsidRPr="000C52F1">
        <w:rPr>
          <w:color w:val="5F497A" w:themeColor="accent4" w:themeShade="BF"/>
          <w:sz w:val="28"/>
          <w:szCs w:val="28"/>
        </w:rPr>
        <w:t xml:space="preserve"> хотелось бы отметить следующее:</w:t>
      </w:r>
    </w:p>
    <w:p w:rsidR="00F4094F" w:rsidRPr="000C52F1" w:rsidRDefault="00040770" w:rsidP="00904446">
      <w:pPr>
        <w:pStyle w:val="1"/>
        <w:framePr w:w="9298" w:h="13787" w:hRule="exact" w:wrap="none" w:vAnchor="page" w:hAnchor="page" w:x="1318" w:y="1172"/>
        <w:shd w:val="clear" w:color="auto" w:fill="auto"/>
        <w:spacing w:before="0"/>
        <w:ind w:left="20" w:right="40" w:firstLine="82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Мы всегда наблюдаем за деятельностью ребенка. Как играет? Во что? Какие преобладают сюжеты. Внимательно наблюдая за игрой малыша можно сделать следующий вывод: сюжеты игр чрезвычайно разнообразны. Они зависят от эпохи</w:t>
      </w:r>
      <w:r w:rsidR="00182335">
        <w:rPr>
          <w:color w:val="5F497A" w:themeColor="accent4" w:themeShade="BF"/>
          <w:sz w:val="28"/>
          <w:szCs w:val="28"/>
        </w:rPr>
        <w:t xml:space="preserve">, </w:t>
      </w:r>
      <w:r w:rsidRPr="000C52F1">
        <w:rPr>
          <w:color w:val="5F497A" w:themeColor="accent4" w:themeShade="BF"/>
          <w:sz w:val="28"/>
          <w:szCs w:val="28"/>
        </w:rPr>
        <w:t xml:space="preserve"> в которую живут дети, быта села, географических и производственных условий их окружающих.</w:t>
      </w:r>
    </w:p>
    <w:p w:rsidR="00F4094F" w:rsidRPr="000C52F1" w:rsidRDefault="00040770" w:rsidP="00904446">
      <w:pPr>
        <w:pStyle w:val="1"/>
        <w:framePr w:w="9298" w:h="13787" w:hRule="exact" w:wrap="none" w:vAnchor="page" w:hAnchor="page" w:x="1318" w:y="1172"/>
        <w:shd w:val="clear" w:color="auto" w:fill="auto"/>
        <w:spacing w:before="0"/>
        <w:ind w:left="20" w:right="40" w:firstLine="82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Чем меньше впечатлений получает ребенок, тем беднее и однообразнее сюжеты его игр.</w:t>
      </w:r>
    </w:p>
    <w:p w:rsidR="00F4094F" w:rsidRPr="000C52F1" w:rsidRDefault="00040770" w:rsidP="00904446">
      <w:pPr>
        <w:pStyle w:val="1"/>
        <w:framePr w:w="9298" w:h="13787" w:hRule="exact" w:wrap="none" w:vAnchor="page" w:hAnchor="page" w:x="1318" w:y="1172"/>
        <w:shd w:val="clear" w:color="auto" w:fill="auto"/>
        <w:spacing w:before="0" w:after="0"/>
        <w:ind w:left="20" w:right="40" w:firstLine="82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В нашей стране сюжеты детских игр охватывают многообразный круг общественных явлений. Это и понятно</w:t>
      </w:r>
      <w:r w:rsidR="00182335">
        <w:rPr>
          <w:color w:val="5F497A" w:themeColor="accent4" w:themeShade="BF"/>
          <w:sz w:val="28"/>
          <w:szCs w:val="28"/>
        </w:rPr>
        <w:t>,</w:t>
      </w:r>
      <w:r w:rsidRPr="000C52F1">
        <w:rPr>
          <w:color w:val="5F497A" w:themeColor="accent4" w:themeShade="BF"/>
          <w:sz w:val="28"/>
          <w:szCs w:val="28"/>
        </w:rPr>
        <w:t xml:space="preserve"> если принять во внимание те колоссальные, потрясающие изменения</w:t>
      </w:r>
      <w:r w:rsidR="00182335">
        <w:rPr>
          <w:color w:val="5F497A" w:themeColor="accent4" w:themeShade="BF"/>
          <w:sz w:val="28"/>
          <w:szCs w:val="28"/>
        </w:rPr>
        <w:t>,</w:t>
      </w:r>
      <w:r w:rsidRPr="000C52F1">
        <w:rPr>
          <w:color w:val="5F497A" w:themeColor="accent4" w:themeShade="BF"/>
          <w:sz w:val="28"/>
          <w:szCs w:val="28"/>
        </w:rPr>
        <w:t xml:space="preserve"> происходящие в нашем обществе в последние годы. Много лет назад дети играли в перелет через Северный полюс, в строительство метрополитена; в годы войны их привлекали подвиги наших солдат</w:t>
      </w:r>
      <w:proofErr w:type="gramStart"/>
      <w:r w:rsidRPr="000C52F1">
        <w:rPr>
          <w:color w:val="5F497A" w:themeColor="accent4" w:themeShade="BF"/>
          <w:sz w:val="28"/>
          <w:szCs w:val="28"/>
        </w:rPr>
        <w:t xml:space="preserve"> ,</w:t>
      </w:r>
      <w:proofErr w:type="gramEnd"/>
      <w:r w:rsidRPr="000C52F1">
        <w:rPr>
          <w:color w:val="5F497A" w:themeColor="accent4" w:themeShade="BF"/>
          <w:sz w:val="28"/>
          <w:szCs w:val="28"/>
        </w:rPr>
        <w:t xml:space="preserve"> летчиков и танкистов; снова настали мирные дни</w:t>
      </w:r>
      <w:r w:rsidRPr="000C52F1">
        <w:rPr>
          <w:rStyle w:val="4pt0pt"/>
          <w:color w:val="5F497A" w:themeColor="accent4" w:themeShade="BF"/>
          <w:sz w:val="28"/>
          <w:szCs w:val="28"/>
        </w:rPr>
        <w:t xml:space="preserve">- </w:t>
      </w:r>
      <w:r w:rsidRPr="000C52F1">
        <w:rPr>
          <w:color w:val="5F497A" w:themeColor="accent4" w:themeShade="BF"/>
          <w:sz w:val="28"/>
          <w:szCs w:val="28"/>
        </w:rPr>
        <w:t>и в играх детей нашли отражения освоение целинных земель и строительство высотных зданий, героический труд рабочих, космонавтов... эта связь сюжетов детских игр с жизнью нашего общества хорошо выражена в стихотворных строках:</w:t>
      </w:r>
    </w:p>
    <w:p w:rsidR="00904446" w:rsidRPr="000C52F1" w:rsidRDefault="00040770" w:rsidP="00904446">
      <w:pPr>
        <w:pStyle w:val="1"/>
        <w:framePr w:w="9298" w:h="13787" w:hRule="exact" w:wrap="none" w:vAnchor="page" w:hAnchor="page" w:x="1318" w:y="1172"/>
        <w:shd w:val="clear" w:color="auto" w:fill="auto"/>
        <w:spacing w:before="0" w:after="0" w:line="566" w:lineRule="exact"/>
        <w:ind w:left="20"/>
        <w:jc w:val="center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«Есть не в пример наукам хитрым</w:t>
      </w:r>
    </w:p>
    <w:p w:rsidR="00F4094F" w:rsidRPr="000C52F1" w:rsidRDefault="00040770" w:rsidP="00904446">
      <w:pPr>
        <w:pStyle w:val="1"/>
        <w:framePr w:w="9298" w:h="13787" w:hRule="exact" w:wrap="none" w:vAnchor="page" w:hAnchor="page" w:x="1318" w:y="1172"/>
        <w:shd w:val="clear" w:color="auto" w:fill="auto"/>
        <w:spacing w:before="0" w:after="0" w:line="566" w:lineRule="exact"/>
        <w:ind w:left="20"/>
        <w:jc w:val="center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Совсем нехитрая одна:</w:t>
      </w:r>
    </w:p>
    <w:p w:rsidR="00F4094F" w:rsidRPr="000C52F1" w:rsidRDefault="00040770" w:rsidP="00904446">
      <w:pPr>
        <w:pStyle w:val="1"/>
        <w:framePr w:w="9298" w:h="13787" w:hRule="exact" w:wrap="none" w:vAnchor="page" w:hAnchor="page" w:x="1318" w:y="1172"/>
        <w:shd w:val="clear" w:color="auto" w:fill="auto"/>
        <w:spacing w:before="0" w:after="0" w:line="566" w:lineRule="exact"/>
        <w:ind w:left="20"/>
        <w:jc w:val="center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Распознавать по детским играм,</w:t>
      </w:r>
    </w:p>
    <w:p w:rsidR="00F4094F" w:rsidRPr="000C52F1" w:rsidRDefault="00040770" w:rsidP="00904446">
      <w:pPr>
        <w:pStyle w:val="1"/>
        <w:framePr w:w="9298" w:h="13787" w:hRule="exact" w:wrap="none" w:vAnchor="page" w:hAnchor="page" w:x="1318" w:y="1172"/>
        <w:shd w:val="clear" w:color="auto" w:fill="auto"/>
        <w:spacing w:before="0" w:after="0" w:line="566" w:lineRule="exact"/>
        <w:ind w:left="20"/>
        <w:jc w:val="center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Чем озабочена страна...»</w:t>
      </w:r>
    </w:p>
    <w:p w:rsidR="00F4094F" w:rsidRPr="000C52F1" w:rsidRDefault="00040770" w:rsidP="00904446">
      <w:pPr>
        <w:pStyle w:val="1"/>
        <w:framePr w:w="9298" w:h="13787" w:hRule="exact" w:wrap="none" w:vAnchor="page" w:hAnchor="page" w:x="1318" w:y="1172"/>
        <w:shd w:val="clear" w:color="auto" w:fill="auto"/>
        <w:spacing w:before="0"/>
        <w:ind w:left="20" w:right="40" w:firstLine="82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Естественно, что дети отражают в своих играх нашу социальную действительность, наши заботы, «заботы страны», наше поведение и вообще все, что они видят, наблюдают каждый день, каждый час, каждую минуту. Вот почему и как играют наши дети.</w:t>
      </w:r>
    </w:p>
    <w:p w:rsidR="00F4094F" w:rsidRPr="000C52F1" w:rsidRDefault="00040770" w:rsidP="00904446">
      <w:pPr>
        <w:pStyle w:val="1"/>
        <w:framePr w:w="9298" w:h="13787" w:hRule="exact" w:wrap="none" w:vAnchor="page" w:hAnchor="page" w:x="1318" w:y="1172"/>
        <w:shd w:val="clear" w:color="auto" w:fill="auto"/>
        <w:spacing w:before="0" w:after="0"/>
        <w:ind w:left="20" w:right="40" w:firstLine="820"/>
        <w:rPr>
          <w:color w:val="5F497A" w:themeColor="accent4" w:themeShade="BF"/>
          <w:sz w:val="28"/>
          <w:szCs w:val="28"/>
        </w:rPr>
      </w:pPr>
      <w:r w:rsidRPr="000C52F1">
        <w:rPr>
          <w:color w:val="5F497A" w:themeColor="accent4" w:themeShade="BF"/>
          <w:sz w:val="28"/>
          <w:szCs w:val="28"/>
        </w:rPr>
        <w:t>Все мы, родители, педагоги должны интересоваться играми своих детей расширять их сюжеты и насыщать их таким содержанием, которое способствовало бы воспитанию настоящего человека, человека будущего.</w:t>
      </w:r>
    </w:p>
    <w:p w:rsidR="00F4094F" w:rsidRPr="000C52F1" w:rsidRDefault="00F4094F" w:rsidP="00904446">
      <w:pPr>
        <w:jc w:val="both"/>
        <w:rPr>
          <w:color w:val="5F497A" w:themeColor="accent4" w:themeShade="BF"/>
          <w:sz w:val="2"/>
          <w:szCs w:val="2"/>
        </w:rPr>
      </w:pPr>
    </w:p>
    <w:sectPr w:rsidR="00F4094F" w:rsidRPr="000C52F1" w:rsidSect="00A62D3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770" w:rsidRDefault="00040770">
      <w:r>
        <w:separator/>
      </w:r>
    </w:p>
  </w:endnote>
  <w:endnote w:type="continuationSeparator" w:id="1">
    <w:p w:rsidR="00040770" w:rsidRDefault="00040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770" w:rsidRDefault="00040770"/>
  </w:footnote>
  <w:footnote w:type="continuationSeparator" w:id="1">
    <w:p w:rsidR="00040770" w:rsidRDefault="0004077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4094F"/>
    <w:rsid w:val="00040770"/>
    <w:rsid w:val="000C52F1"/>
    <w:rsid w:val="00182335"/>
    <w:rsid w:val="00904446"/>
    <w:rsid w:val="00934CA1"/>
    <w:rsid w:val="00A62D33"/>
    <w:rsid w:val="00F40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D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2D33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sid w:val="00A62D33"/>
    <w:rPr>
      <w:rFonts w:ascii="Times New Roman" w:eastAsia="Times New Roman" w:hAnsi="Times New Roman" w:cs="Times New Roman"/>
      <w:b/>
      <w:bCs/>
      <w:i/>
      <w:iCs/>
      <w:smallCaps w:val="0"/>
      <w:strike w:val="0"/>
      <w:spacing w:val="-7"/>
      <w:sz w:val="90"/>
      <w:szCs w:val="90"/>
      <w:u w:val="none"/>
    </w:rPr>
  </w:style>
  <w:style w:type="character" w:customStyle="1" w:styleId="3">
    <w:name w:val="Основной текст (3)_"/>
    <w:basedOn w:val="a0"/>
    <w:link w:val="30"/>
    <w:rsid w:val="00A62D33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A62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u w:val="none"/>
    </w:rPr>
  </w:style>
  <w:style w:type="character" w:customStyle="1" w:styleId="4pt0pt">
    <w:name w:val="Основной текст + 4 pt;Не курсив;Интервал 0 pt"/>
    <w:basedOn w:val="a4"/>
    <w:rsid w:val="00A62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20">
    <w:name w:val="Основной текст (2)"/>
    <w:basedOn w:val="a"/>
    <w:link w:val="2"/>
    <w:rsid w:val="00A62D33"/>
    <w:pPr>
      <w:shd w:val="clear" w:color="auto" w:fill="FFFFFF"/>
      <w:spacing w:line="1262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7"/>
      <w:sz w:val="90"/>
      <w:szCs w:val="90"/>
    </w:rPr>
  </w:style>
  <w:style w:type="paragraph" w:customStyle="1" w:styleId="30">
    <w:name w:val="Основной текст (3)"/>
    <w:basedOn w:val="a"/>
    <w:link w:val="3"/>
    <w:rsid w:val="00A62D3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4"/>
      <w:sz w:val="26"/>
      <w:szCs w:val="26"/>
    </w:rPr>
  </w:style>
  <w:style w:type="paragraph" w:customStyle="1" w:styleId="1">
    <w:name w:val="Основной текст1"/>
    <w:basedOn w:val="a"/>
    <w:link w:val="a4"/>
    <w:rsid w:val="00A62D33"/>
    <w:pPr>
      <w:shd w:val="clear" w:color="auto" w:fill="FFFFFF"/>
      <w:spacing w:before="300" w:after="120" w:line="370" w:lineRule="exact"/>
      <w:jc w:val="both"/>
    </w:pPr>
    <w:rPr>
      <w:rFonts w:ascii="Times New Roman" w:eastAsia="Times New Roman" w:hAnsi="Times New Roman" w:cs="Times New Roman"/>
      <w:i/>
      <w:iCs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1209</Words>
  <Characters>6895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KOMPUTER</cp:lastModifiedBy>
  <cp:revision>5</cp:revision>
  <dcterms:created xsi:type="dcterms:W3CDTF">2012-12-13T08:40:00Z</dcterms:created>
  <dcterms:modified xsi:type="dcterms:W3CDTF">2012-12-13T09:56:00Z</dcterms:modified>
</cp:coreProperties>
</file>