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80" w:rsidRPr="0099534E" w:rsidRDefault="00BD3F59" w:rsidP="0099534E">
      <w:pPr>
        <w:jc w:val="center"/>
        <w:rPr>
          <w:b/>
          <w:sz w:val="32"/>
          <w:szCs w:val="32"/>
        </w:rPr>
      </w:pPr>
      <w:r w:rsidRPr="0099534E">
        <w:rPr>
          <w:b/>
          <w:sz w:val="32"/>
          <w:szCs w:val="32"/>
        </w:rPr>
        <w:t>Муниципальное казённое общеобразовательное учреждение</w:t>
      </w:r>
    </w:p>
    <w:p w:rsidR="00BD3F59" w:rsidRPr="0099534E" w:rsidRDefault="00BD3F59" w:rsidP="0099534E">
      <w:pPr>
        <w:jc w:val="center"/>
        <w:rPr>
          <w:b/>
          <w:sz w:val="32"/>
          <w:szCs w:val="32"/>
        </w:rPr>
      </w:pPr>
      <w:r w:rsidRPr="0099534E">
        <w:rPr>
          <w:b/>
          <w:sz w:val="32"/>
          <w:szCs w:val="32"/>
        </w:rPr>
        <w:t>« Детский сад №18 «Ромашка»</w:t>
      </w:r>
    </w:p>
    <w:p w:rsidR="00BD3F59" w:rsidRPr="0099534E" w:rsidRDefault="00BD3F59" w:rsidP="0099534E">
      <w:pPr>
        <w:jc w:val="center"/>
        <w:rPr>
          <w:b/>
          <w:sz w:val="32"/>
          <w:szCs w:val="32"/>
        </w:rPr>
      </w:pPr>
      <w:r w:rsidRPr="0099534E">
        <w:rPr>
          <w:b/>
          <w:sz w:val="32"/>
          <w:szCs w:val="32"/>
        </w:rPr>
        <w:t>Станица Советская</w:t>
      </w:r>
    </w:p>
    <w:p w:rsidR="00BD3F59" w:rsidRPr="0099534E" w:rsidRDefault="00BD3F59" w:rsidP="0099534E">
      <w:pPr>
        <w:jc w:val="center"/>
        <w:rPr>
          <w:b/>
          <w:sz w:val="32"/>
          <w:szCs w:val="32"/>
        </w:rPr>
      </w:pPr>
    </w:p>
    <w:p w:rsidR="00BD3F59" w:rsidRPr="0099534E" w:rsidRDefault="00BD3F59" w:rsidP="0099534E">
      <w:pPr>
        <w:jc w:val="center"/>
        <w:rPr>
          <w:b/>
          <w:sz w:val="32"/>
          <w:szCs w:val="32"/>
        </w:rPr>
      </w:pPr>
    </w:p>
    <w:p w:rsidR="00BD3F59" w:rsidRDefault="00BD3F59"/>
    <w:p w:rsidR="00BD3F59" w:rsidRDefault="00BD3F59"/>
    <w:p w:rsidR="00BD3F59" w:rsidRDefault="00BD3F59"/>
    <w:p w:rsidR="00BD3F59" w:rsidRPr="0099534E" w:rsidRDefault="00BD3F59" w:rsidP="0099534E">
      <w:pPr>
        <w:jc w:val="center"/>
        <w:rPr>
          <w:b/>
          <w:sz w:val="56"/>
          <w:szCs w:val="56"/>
        </w:rPr>
      </w:pPr>
      <w:r w:rsidRPr="0099534E">
        <w:rPr>
          <w:b/>
          <w:sz w:val="56"/>
          <w:szCs w:val="56"/>
        </w:rPr>
        <w:t>План Работы кружка</w:t>
      </w:r>
    </w:p>
    <w:p w:rsidR="00BD3F59" w:rsidRPr="0099534E" w:rsidRDefault="00512F2B" w:rsidP="0099534E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«Не грусти</w:t>
      </w:r>
      <w:r w:rsidR="00BD3F59" w:rsidRPr="0099534E">
        <w:rPr>
          <w:b/>
          <w:i/>
          <w:sz w:val="72"/>
          <w:szCs w:val="72"/>
        </w:rPr>
        <w:t>»</w:t>
      </w:r>
    </w:p>
    <w:p w:rsidR="00BD3F59" w:rsidRPr="0099534E" w:rsidRDefault="00BD3F59" w:rsidP="0099534E">
      <w:pPr>
        <w:jc w:val="center"/>
        <w:rPr>
          <w:sz w:val="40"/>
          <w:szCs w:val="40"/>
        </w:rPr>
      </w:pPr>
      <w:r w:rsidRPr="0099534E">
        <w:rPr>
          <w:sz w:val="40"/>
          <w:szCs w:val="40"/>
        </w:rPr>
        <w:t>Старшая группа</w:t>
      </w:r>
    </w:p>
    <w:p w:rsidR="00BD3F59" w:rsidRDefault="00BD3F59" w:rsidP="0099534E">
      <w:pPr>
        <w:jc w:val="center"/>
      </w:pPr>
    </w:p>
    <w:p w:rsidR="00BD3F59" w:rsidRDefault="00BD3F59"/>
    <w:p w:rsidR="00BD3F59" w:rsidRDefault="00BD3F59"/>
    <w:p w:rsidR="00BD3F59" w:rsidRDefault="00BD3F59"/>
    <w:p w:rsidR="00BD3F59" w:rsidRDefault="00BD3F59"/>
    <w:p w:rsidR="00BD3F59" w:rsidRDefault="00BD3F59"/>
    <w:p w:rsidR="00BD3F59" w:rsidRDefault="00BD3F59"/>
    <w:p w:rsidR="00BD3F59" w:rsidRDefault="00BD3F59"/>
    <w:p w:rsidR="00BD3F59" w:rsidRDefault="00BD3F59"/>
    <w:p w:rsidR="00BD3F59" w:rsidRDefault="00BD3F59"/>
    <w:p w:rsidR="00BD3F59" w:rsidRPr="0099534E" w:rsidRDefault="00BD3F59">
      <w:pPr>
        <w:rPr>
          <w:b/>
          <w:i/>
          <w:sz w:val="32"/>
          <w:szCs w:val="32"/>
        </w:rPr>
      </w:pPr>
      <w:r w:rsidRPr="0099534E">
        <w:rPr>
          <w:b/>
          <w:sz w:val="32"/>
          <w:szCs w:val="32"/>
        </w:rPr>
        <w:t xml:space="preserve">                         </w:t>
      </w:r>
      <w:r w:rsidR="0099534E">
        <w:rPr>
          <w:b/>
          <w:sz w:val="32"/>
          <w:szCs w:val="32"/>
        </w:rPr>
        <w:t xml:space="preserve">     </w:t>
      </w:r>
      <w:r w:rsidR="0099534E" w:rsidRPr="0099534E">
        <w:rPr>
          <w:b/>
          <w:sz w:val="32"/>
          <w:szCs w:val="32"/>
        </w:rPr>
        <w:t xml:space="preserve">     </w:t>
      </w:r>
      <w:r w:rsidRPr="0099534E">
        <w:rPr>
          <w:b/>
          <w:sz w:val="32"/>
          <w:szCs w:val="32"/>
        </w:rPr>
        <w:t xml:space="preserve"> Воспитатель:</w:t>
      </w:r>
      <w:r>
        <w:t xml:space="preserve"> </w:t>
      </w:r>
      <w:r w:rsidRPr="0099534E">
        <w:rPr>
          <w:b/>
          <w:i/>
          <w:sz w:val="32"/>
          <w:szCs w:val="32"/>
        </w:rPr>
        <w:t>Воронина Виктория Николаевна</w:t>
      </w:r>
    </w:p>
    <w:p w:rsidR="00BD3F59" w:rsidRDefault="00BD3F59"/>
    <w:p w:rsidR="00BD3F59" w:rsidRDefault="00BD3F59"/>
    <w:p w:rsidR="0099534E" w:rsidRDefault="0099534E"/>
    <w:p w:rsidR="00BD3F59" w:rsidRDefault="00BD3F59"/>
    <w:p w:rsidR="00BD3F59" w:rsidRPr="0099534E" w:rsidRDefault="00BD3F59" w:rsidP="00512F2B">
      <w:pPr>
        <w:jc w:val="center"/>
        <w:rPr>
          <w:b/>
          <w:sz w:val="52"/>
          <w:szCs w:val="52"/>
        </w:rPr>
      </w:pPr>
      <w:r w:rsidRPr="0099534E">
        <w:rPr>
          <w:b/>
          <w:sz w:val="52"/>
          <w:szCs w:val="52"/>
        </w:rPr>
        <w:t xml:space="preserve">Список детей </w:t>
      </w:r>
      <w:r w:rsidR="00512F2B">
        <w:rPr>
          <w:b/>
          <w:sz w:val="52"/>
          <w:szCs w:val="52"/>
        </w:rPr>
        <w:t>посещающих кружок     «Не грусти</w:t>
      </w:r>
      <w:r w:rsidRPr="0099534E">
        <w:rPr>
          <w:b/>
          <w:sz w:val="52"/>
          <w:szCs w:val="52"/>
        </w:rPr>
        <w:t>»</w:t>
      </w:r>
    </w:p>
    <w:p w:rsidR="00BD3F59" w:rsidRPr="0099534E" w:rsidRDefault="00BD3F59" w:rsidP="00512F2B">
      <w:pPr>
        <w:jc w:val="center"/>
        <w:rPr>
          <w:i/>
          <w:sz w:val="44"/>
          <w:szCs w:val="44"/>
        </w:rPr>
      </w:pPr>
    </w:p>
    <w:p w:rsidR="00BD3F59" w:rsidRPr="0099534E" w:rsidRDefault="00BD3F59" w:rsidP="00512F2B">
      <w:pPr>
        <w:pStyle w:val="a3"/>
        <w:numPr>
          <w:ilvl w:val="0"/>
          <w:numId w:val="1"/>
        </w:numPr>
        <w:jc w:val="center"/>
        <w:rPr>
          <w:i/>
          <w:sz w:val="44"/>
          <w:szCs w:val="44"/>
        </w:rPr>
      </w:pPr>
      <w:r w:rsidRPr="0099534E">
        <w:rPr>
          <w:i/>
          <w:sz w:val="44"/>
          <w:szCs w:val="44"/>
        </w:rPr>
        <w:t>Гайдаров Максим</w:t>
      </w:r>
    </w:p>
    <w:p w:rsidR="00BD3F59" w:rsidRPr="0099534E" w:rsidRDefault="00BD3F59" w:rsidP="00512F2B">
      <w:pPr>
        <w:pStyle w:val="a3"/>
        <w:numPr>
          <w:ilvl w:val="0"/>
          <w:numId w:val="1"/>
        </w:numPr>
        <w:jc w:val="center"/>
        <w:rPr>
          <w:i/>
          <w:sz w:val="44"/>
          <w:szCs w:val="44"/>
        </w:rPr>
      </w:pPr>
      <w:proofErr w:type="spellStart"/>
      <w:r w:rsidRPr="0099534E">
        <w:rPr>
          <w:i/>
          <w:sz w:val="44"/>
          <w:szCs w:val="44"/>
        </w:rPr>
        <w:t>Попаденко</w:t>
      </w:r>
      <w:proofErr w:type="spellEnd"/>
      <w:r w:rsidRPr="0099534E">
        <w:rPr>
          <w:i/>
          <w:sz w:val="44"/>
          <w:szCs w:val="44"/>
        </w:rPr>
        <w:t xml:space="preserve"> Артем</w:t>
      </w:r>
    </w:p>
    <w:p w:rsidR="00BD3F59" w:rsidRPr="0099534E" w:rsidRDefault="00BD3F59" w:rsidP="00512F2B">
      <w:pPr>
        <w:pStyle w:val="a3"/>
        <w:numPr>
          <w:ilvl w:val="0"/>
          <w:numId w:val="1"/>
        </w:numPr>
        <w:jc w:val="center"/>
        <w:rPr>
          <w:i/>
          <w:sz w:val="44"/>
          <w:szCs w:val="44"/>
        </w:rPr>
      </w:pPr>
      <w:r w:rsidRPr="0099534E">
        <w:rPr>
          <w:i/>
          <w:sz w:val="44"/>
          <w:szCs w:val="44"/>
        </w:rPr>
        <w:t>Александров Сергей</w:t>
      </w:r>
    </w:p>
    <w:p w:rsidR="00BD3F59" w:rsidRPr="0099534E" w:rsidRDefault="00BD3F59" w:rsidP="00512F2B">
      <w:pPr>
        <w:pStyle w:val="a3"/>
        <w:numPr>
          <w:ilvl w:val="0"/>
          <w:numId w:val="1"/>
        </w:numPr>
        <w:jc w:val="center"/>
        <w:rPr>
          <w:i/>
          <w:sz w:val="44"/>
          <w:szCs w:val="44"/>
        </w:rPr>
      </w:pPr>
      <w:proofErr w:type="spellStart"/>
      <w:r w:rsidRPr="0099534E">
        <w:rPr>
          <w:i/>
          <w:sz w:val="44"/>
          <w:szCs w:val="44"/>
        </w:rPr>
        <w:t>Оголь</w:t>
      </w:r>
      <w:proofErr w:type="spellEnd"/>
      <w:r w:rsidRPr="0099534E">
        <w:rPr>
          <w:i/>
          <w:sz w:val="44"/>
          <w:szCs w:val="44"/>
        </w:rPr>
        <w:t xml:space="preserve"> </w:t>
      </w:r>
      <w:proofErr w:type="spellStart"/>
      <w:r w:rsidRPr="0099534E">
        <w:rPr>
          <w:i/>
          <w:sz w:val="44"/>
          <w:szCs w:val="44"/>
        </w:rPr>
        <w:t>серёжа</w:t>
      </w:r>
      <w:proofErr w:type="spellEnd"/>
    </w:p>
    <w:p w:rsidR="00BD3F59" w:rsidRPr="0099534E" w:rsidRDefault="00BD3F59" w:rsidP="00512F2B">
      <w:pPr>
        <w:pStyle w:val="a3"/>
        <w:numPr>
          <w:ilvl w:val="0"/>
          <w:numId w:val="1"/>
        </w:numPr>
        <w:jc w:val="center"/>
        <w:rPr>
          <w:i/>
          <w:sz w:val="44"/>
          <w:szCs w:val="44"/>
        </w:rPr>
      </w:pPr>
      <w:proofErr w:type="spellStart"/>
      <w:r w:rsidRPr="0099534E">
        <w:rPr>
          <w:i/>
          <w:sz w:val="44"/>
          <w:szCs w:val="44"/>
        </w:rPr>
        <w:t>Джаббарова</w:t>
      </w:r>
      <w:proofErr w:type="spellEnd"/>
      <w:r w:rsidRPr="0099534E">
        <w:rPr>
          <w:i/>
          <w:sz w:val="44"/>
          <w:szCs w:val="44"/>
        </w:rPr>
        <w:t xml:space="preserve"> Соня</w:t>
      </w:r>
    </w:p>
    <w:p w:rsidR="00BD3F59" w:rsidRPr="0099534E" w:rsidRDefault="00BD3F59" w:rsidP="00512F2B">
      <w:pPr>
        <w:pStyle w:val="a3"/>
        <w:numPr>
          <w:ilvl w:val="0"/>
          <w:numId w:val="1"/>
        </w:numPr>
        <w:jc w:val="center"/>
        <w:rPr>
          <w:i/>
          <w:sz w:val="44"/>
          <w:szCs w:val="44"/>
        </w:rPr>
      </w:pPr>
      <w:proofErr w:type="spellStart"/>
      <w:r w:rsidRPr="0099534E">
        <w:rPr>
          <w:i/>
          <w:sz w:val="44"/>
          <w:szCs w:val="44"/>
        </w:rPr>
        <w:t>Ерошенко</w:t>
      </w:r>
      <w:proofErr w:type="spellEnd"/>
      <w:r w:rsidRPr="0099534E">
        <w:rPr>
          <w:i/>
          <w:sz w:val="44"/>
          <w:szCs w:val="44"/>
        </w:rPr>
        <w:t xml:space="preserve"> Даша</w:t>
      </w:r>
    </w:p>
    <w:p w:rsidR="00BD3F59" w:rsidRPr="0099534E" w:rsidRDefault="00BD3F59" w:rsidP="00512F2B">
      <w:pPr>
        <w:pStyle w:val="a3"/>
        <w:numPr>
          <w:ilvl w:val="0"/>
          <w:numId w:val="1"/>
        </w:numPr>
        <w:jc w:val="center"/>
        <w:rPr>
          <w:i/>
          <w:sz w:val="44"/>
          <w:szCs w:val="44"/>
        </w:rPr>
      </w:pPr>
      <w:r w:rsidRPr="0099534E">
        <w:rPr>
          <w:i/>
          <w:sz w:val="44"/>
          <w:szCs w:val="44"/>
        </w:rPr>
        <w:t>Александрова Полина</w:t>
      </w:r>
    </w:p>
    <w:p w:rsidR="00BD3F59" w:rsidRPr="0099534E" w:rsidRDefault="00BD3F59" w:rsidP="00512F2B">
      <w:pPr>
        <w:pStyle w:val="a3"/>
        <w:numPr>
          <w:ilvl w:val="0"/>
          <w:numId w:val="1"/>
        </w:numPr>
        <w:jc w:val="center"/>
        <w:rPr>
          <w:i/>
          <w:sz w:val="44"/>
          <w:szCs w:val="44"/>
        </w:rPr>
      </w:pPr>
      <w:proofErr w:type="spellStart"/>
      <w:r w:rsidRPr="0099534E">
        <w:rPr>
          <w:i/>
          <w:sz w:val="44"/>
          <w:szCs w:val="44"/>
        </w:rPr>
        <w:t>Рунова</w:t>
      </w:r>
      <w:proofErr w:type="spellEnd"/>
      <w:r w:rsidRPr="0099534E">
        <w:rPr>
          <w:i/>
          <w:sz w:val="44"/>
          <w:szCs w:val="44"/>
        </w:rPr>
        <w:t xml:space="preserve"> Ксюша</w:t>
      </w:r>
    </w:p>
    <w:p w:rsidR="00BD3F59" w:rsidRPr="0099534E" w:rsidRDefault="00BD3F59" w:rsidP="00BD3F59">
      <w:pPr>
        <w:rPr>
          <w:i/>
          <w:sz w:val="44"/>
          <w:szCs w:val="44"/>
        </w:rPr>
      </w:pPr>
    </w:p>
    <w:p w:rsidR="00BD3F59" w:rsidRPr="0099534E" w:rsidRDefault="00BD3F59" w:rsidP="00BD3F59">
      <w:pPr>
        <w:rPr>
          <w:i/>
          <w:sz w:val="44"/>
          <w:szCs w:val="44"/>
        </w:rPr>
      </w:pPr>
    </w:p>
    <w:p w:rsidR="00BD3F59" w:rsidRPr="0099534E" w:rsidRDefault="00BD3F59" w:rsidP="00BD3F59">
      <w:pPr>
        <w:rPr>
          <w:i/>
          <w:sz w:val="44"/>
          <w:szCs w:val="44"/>
        </w:rPr>
      </w:pPr>
    </w:p>
    <w:p w:rsidR="00BD3F59" w:rsidRDefault="00BD3F59" w:rsidP="00BD3F59"/>
    <w:p w:rsidR="00BD3F59" w:rsidRDefault="00BD3F59" w:rsidP="00BD3F59"/>
    <w:p w:rsidR="00BD3F59" w:rsidRDefault="00BD3F59" w:rsidP="00BD3F59"/>
    <w:p w:rsidR="00BD3F59" w:rsidRDefault="00BD3F59" w:rsidP="00BD3F59"/>
    <w:p w:rsidR="00BD3F59" w:rsidRDefault="00BD3F59" w:rsidP="00BD3F59"/>
    <w:p w:rsidR="00BD3F59" w:rsidRDefault="00BD3F59" w:rsidP="00BD3F59"/>
    <w:p w:rsidR="00BD3F59" w:rsidRDefault="00BD3F59" w:rsidP="00BD3F59"/>
    <w:p w:rsidR="00677912" w:rsidRPr="007D2D66" w:rsidRDefault="00677912" w:rsidP="007D2D66">
      <w:pPr>
        <w:tabs>
          <w:tab w:val="left" w:pos="1768"/>
          <w:tab w:val="center" w:pos="4677"/>
        </w:tabs>
        <w:jc w:val="center"/>
        <w:rPr>
          <w:b/>
          <w:sz w:val="52"/>
          <w:szCs w:val="52"/>
        </w:rPr>
      </w:pPr>
      <w:r w:rsidRPr="007D2D66">
        <w:rPr>
          <w:b/>
          <w:sz w:val="52"/>
          <w:szCs w:val="52"/>
        </w:rPr>
        <w:lastRenderedPageBreak/>
        <w:t>Пояснительная записка</w:t>
      </w:r>
    </w:p>
    <w:p w:rsidR="00677912" w:rsidRPr="007D2D66" w:rsidRDefault="00677912" w:rsidP="00677912">
      <w:pPr>
        <w:rPr>
          <w:i/>
          <w:sz w:val="36"/>
          <w:szCs w:val="36"/>
        </w:rPr>
      </w:pPr>
    </w:p>
    <w:p w:rsidR="00677912" w:rsidRPr="007D2D66" w:rsidRDefault="00677912" w:rsidP="007D2D66">
      <w:pPr>
        <w:jc w:val="right"/>
        <w:rPr>
          <w:i/>
          <w:sz w:val="36"/>
          <w:szCs w:val="36"/>
        </w:rPr>
      </w:pPr>
      <w:r w:rsidRPr="007D2D66">
        <w:rPr>
          <w:i/>
          <w:sz w:val="36"/>
          <w:szCs w:val="36"/>
        </w:rPr>
        <w:t>Интонация, мелодия, лад, ритм, гармония,</w:t>
      </w:r>
      <w:r w:rsidR="00512F2B">
        <w:rPr>
          <w:i/>
          <w:sz w:val="36"/>
          <w:szCs w:val="36"/>
        </w:rPr>
        <w:t xml:space="preserve"> </w:t>
      </w:r>
      <w:r w:rsidRPr="007D2D66">
        <w:rPr>
          <w:i/>
          <w:sz w:val="36"/>
          <w:szCs w:val="36"/>
        </w:rPr>
        <w:t>танец</w:t>
      </w:r>
    </w:p>
    <w:p w:rsidR="00677912" w:rsidRPr="007D2D66" w:rsidRDefault="00677912" w:rsidP="007D2D66">
      <w:pPr>
        <w:jc w:val="right"/>
        <w:rPr>
          <w:i/>
          <w:sz w:val="36"/>
          <w:szCs w:val="36"/>
        </w:rPr>
      </w:pPr>
    </w:p>
    <w:p w:rsidR="00677912" w:rsidRPr="007D2D66" w:rsidRDefault="00677912" w:rsidP="007D2D66">
      <w:pPr>
        <w:jc w:val="right"/>
        <w:rPr>
          <w:i/>
          <w:sz w:val="36"/>
          <w:szCs w:val="36"/>
        </w:rPr>
      </w:pPr>
      <w:r w:rsidRPr="007D2D66">
        <w:rPr>
          <w:i/>
          <w:sz w:val="36"/>
          <w:szCs w:val="36"/>
        </w:rPr>
        <w:t>отражают окружающую нас действительность-природу, мир человеческих чувств, историю, будущее человечества.</w:t>
      </w:r>
    </w:p>
    <w:p w:rsidR="00677912" w:rsidRDefault="00677912" w:rsidP="007D2D66">
      <w:pPr>
        <w:jc w:val="right"/>
      </w:pPr>
    </w:p>
    <w:p w:rsidR="00677912" w:rsidRDefault="00677912" w:rsidP="007D2D66">
      <w:pPr>
        <w:jc w:val="right"/>
      </w:pPr>
      <w:r>
        <w:t xml:space="preserve">В. Сухомлинский </w:t>
      </w:r>
    </w:p>
    <w:p w:rsidR="00677912" w:rsidRDefault="00677912" w:rsidP="00677912"/>
    <w:p w:rsidR="00677912" w:rsidRPr="007D2D66" w:rsidRDefault="00677912" w:rsidP="00677912">
      <w:pPr>
        <w:rPr>
          <w:sz w:val="28"/>
          <w:szCs w:val="28"/>
        </w:rPr>
      </w:pPr>
      <w:r w:rsidRPr="007D2D66">
        <w:rPr>
          <w:sz w:val="28"/>
          <w:szCs w:val="28"/>
        </w:rPr>
        <w:t>Дошкольный возраст -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</w:t>
      </w:r>
    </w:p>
    <w:p w:rsidR="00677912" w:rsidRPr="007D2D66" w:rsidRDefault="00677912" w:rsidP="00677912">
      <w:pPr>
        <w:rPr>
          <w:sz w:val="28"/>
          <w:szCs w:val="28"/>
        </w:rPr>
      </w:pPr>
      <w:r w:rsidRPr="007D2D66">
        <w:rPr>
          <w:sz w:val="28"/>
          <w:szCs w:val="28"/>
        </w:rPr>
        <w:t>В период от трех до семи лет ребенок интенсивно растет и развивается, движения становятся его потребностью, поэтому физическое воспитание особенно важно в этот возрастной период.</w:t>
      </w:r>
    </w:p>
    <w:p w:rsidR="00677912" w:rsidRPr="007D2D66" w:rsidRDefault="00677912" w:rsidP="00677912">
      <w:pPr>
        <w:rPr>
          <w:sz w:val="28"/>
          <w:szCs w:val="28"/>
        </w:rPr>
      </w:pPr>
      <w:r w:rsidRPr="007D2D66">
        <w:rPr>
          <w:sz w:val="28"/>
          <w:szCs w:val="28"/>
        </w:rPr>
        <w:t xml:space="preserve">В последнее время в дошкольных учреждениях все чаще стали применять нетрадиционные средства физического воспитания детей: упражнения ритмической гимнастики, игрового </w:t>
      </w:r>
      <w:proofErr w:type="spellStart"/>
      <w:r w:rsidRPr="007D2D66">
        <w:rPr>
          <w:sz w:val="28"/>
          <w:szCs w:val="28"/>
        </w:rPr>
        <w:t>стретчинга</w:t>
      </w:r>
      <w:proofErr w:type="spellEnd"/>
      <w:r w:rsidRPr="007D2D66">
        <w:rPr>
          <w:sz w:val="28"/>
          <w:szCs w:val="28"/>
        </w:rPr>
        <w:t>, танцев и другие. Наиболее популярной является ритмическая гимнастика, истоки которой берут свое начало в глубокой древности.</w:t>
      </w:r>
    </w:p>
    <w:p w:rsidR="00677912" w:rsidRPr="007D2D66" w:rsidRDefault="00677912" w:rsidP="00677912">
      <w:pPr>
        <w:rPr>
          <w:sz w:val="28"/>
          <w:szCs w:val="28"/>
        </w:rPr>
      </w:pPr>
      <w:r w:rsidRPr="007D2D66">
        <w:rPr>
          <w:sz w:val="28"/>
          <w:szCs w:val="28"/>
        </w:rPr>
        <w:t xml:space="preserve">В настоящее время существует много ритмопластических направлений, и одно </w:t>
      </w:r>
      <w:proofErr w:type="gramStart"/>
      <w:r w:rsidRPr="007D2D66">
        <w:rPr>
          <w:sz w:val="28"/>
          <w:szCs w:val="28"/>
        </w:rPr>
        <w:t>из</w:t>
      </w:r>
      <w:proofErr w:type="gramEnd"/>
      <w:r w:rsidRPr="007D2D66">
        <w:rPr>
          <w:sz w:val="28"/>
          <w:szCs w:val="28"/>
        </w:rPr>
        <w:t xml:space="preserve"> наиболее доступных, эффективных и эмоциональных - это танцевально-ритмическая гимнастика.</w:t>
      </w:r>
    </w:p>
    <w:p w:rsidR="007D2D66" w:rsidRDefault="00677912" w:rsidP="00677912">
      <w:pPr>
        <w:rPr>
          <w:sz w:val="28"/>
          <w:szCs w:val="28"/>
        </w:rPr>
      </w:pPr>
      <w:r w:rsidRPr="007D2D66">
        <w:rPr>
          <w:sz w:val="28"/>
          <w:szCs w:val="28"/>
        </w:rPr>
        <w:t>Доступность этого вида основыв</w:t>
      </w:r>
      <w:r w:rsidR="00194721">
        <w:rPr>
          <w:sz w:val="28"/>
          <w:szCs w:val="28"/>
        </w:rPr>
        <w:t xml:space="preserve">ается на простых </w:t>
      </w:r>
      <w:proofErr w:type="spellStart"/>
      <w:r w:rsidR="00194721">
        <w:rPr>
          <w:sz w:val="28"/>
          <w:szCs w:val="28"/>
        </w:rPr>
        <w:t>общеразви</w:t>
      </w:r>
      <w:r w:rsidRPr="007D2D66">
        <w:rPr>
          <w:sz w:val="28"/>
          <w:szCs w:val="28"/>
        </w:rPr>
        <w:t>вающих</w:t>
      </w:r>
      <w:proofErr w:type="spellEnd"/>
      <w:r w:rsidRPr="007D2D66">
        <w:rPr>
          <w:sz w:val="28"/>
          <w:szCs w:val="28"/>
        </w:rPr>
        <w:t xml:space="preserve"> упражнениях.</w:t>
      </w:r>
    </w:p>
    <w:p w:rsidR="00677912" w:rsidRPr="007D2D66" w:rsidRDefault="00677912" w:rsidP="00677912">
      <w:pPr>
        <w:rPr>
          <w:sz w:val="28"/>
          <w:szCs w:val="28"/>
        </w:rPr>
      </w:pPr>
      <w:r w:rsidRPr="007D2D66">
        <w:rPr>
          <w:sz w:val="28"/>
          <w:szCs w:val="28"/>
        </w:rPr>
        <w:lastRenderedPageBreak/>
        <w:t>Эффективность - в ее разностороннем воздействии на опорно-двигательный аппарат, сердечно</w:t>
      </w:r>
      <w:r w:rsidR="00512F2B">
        <w:rPr>
          <w:sz w:val="28"/>
          <w:szCs w:val="28"/>
        </w:rPr>
        <w:t xml:space="preserve"> </w:t>
      </w:r>
      <w:r w:rsidRPr="007D2D66">
        <w:rPr>
          <w:sz w:val="28"/>
          <w:szCs w:val="28"/>
        </w:rPr>
        <w:t>-</w:t>
      </w:r>
      <w:r w:rsidR="00512F2B">
        <w:rPr>
          <w:sz w:val="28"/>
          <w:szCs w:val="28"/>
        </w:rPr>
        <w:t xml:space="preserve"> </w:t>
      </w:r>
      <w:r w:rsidRPr="007D2D66">
        <w:rPr>
          <w:sz w:val="28"/>
          <w:szCs w:val="28"/>
        </w:rPr>
        <w:t>сосудистую, дыхательную и нервную систему человека.</w:t>
      </w:r>
    </w:p>
    <w:p w:rsidR="00677912" w:rsidRPr="007D2D66" w:rsidRDefault="00677912" w:rsidP="00677912">
      <w:pPr>
        <w:rPr>
          <w:sz w:val="28"/>
          <w:szCs w:val="28"/>
        </w:rPr>
      </w:pPr>
      <w:r w:rsidRPr="007D2D66">
        <w:rPr>
          <w:sz w:val="28"/>
          <w:szCs w:val="28"/>
        </w:rPr>
        <w:t>Эмоциональность достигается не только музыкальным сопровождением и элементами танца, входящими в упражнения танцевально-ритмической гимнастики, но и образными упражнениями, сюжетными композициями, которые отвечают возрастным особенностям дошкольников, склонных к подражанию, копированию действий человека и животных.</w:t>
      </w:r>
    </w:p>
    <w:p w:rsidR="00677912" w:rsidRPr="007D2D66" w:rsidRDefault="00677912" w:rsidP="00677912">
      <w:pPr>
        <w:rPr>
          <w:sz w:val="28"/>
          <w:szCs w:val="28"/>
        </w:rPr>
      </w:pPr>
      <w:r w:rsidRPr="007D2D66">
        <w:rPr>
          <w:sz w:val="28"/>
          <w:szCs w:val="28"/>
        </w:rPr>
        <w:t>В этой связи актуальной становится проблема разработки программы с использованием нетрадиционных разнообразных форм, средств методов физического, эстетического и музыкального воспитания детей.</w:t>
      </w:r>
    </w:p>
    <w:p w:rsidR="00BD3F59" w:rsidRDefault="00BD3F59" w:rsidP="00BD3F59"/>
    <w:p w:rsidR="00677912" w:rsidRDefault="00677912" w:rsidP="00BD3F59"/>
    <w:p w:rsidR="00677912" w:rsidRDefault="00677912" w:rsidP="00BD3F59"/>
    <w:p w:rsidR="00677912" w:rsidRDefault="00677912" w:rsidP="00BD3F59"/>
    <w:p w:rsidR="00677912" w:rsidRDefault="00677912" w:rsidP="00BD3F59"/>
    <w:p w:rsidR="00677912" w:rsidRDefault="00677912" w:rsidP="00BD3F59"/>
    <w:p w:rsidR="00677912" w:rsidRDefault="00677912" w:rsidP="00BD3F59"/>
    <w:p w:rsidR="00677912" w:rsidRDefault="00677912" w:rsidP="00BD3F59"/>
    <w:p w:rsidR="00677912" w:rsidRDefault="00677912" w:rsidP="00BD3F59"/>
    <w:p w:rsidR="00677912" w:rsidRDefault="00677912" w:rsidP="00BD3F59"/>
    <w:p w:rsidR="00677912" w:rsidRDefault="00677912" w:rsidP="00BD3F59"/>
    <w:p w:rsidR="00677912" w:rsidRDefault="00677912" w:rsidP="00BD3F59"/>
    <w:p w:rsidR="00677912" w:rsidRDefault="00677912" w:rsidP="00BD3F59"/>
    <w:p w:rsidR="00677912" w:rsidRDefault="00677912" w:rsidP="00BD3F59"/>
    <w:p w:rsidR="00677912" w:rsidRDefault="00677912" w:rsidP="00BD3F59"/>
    <w:p w:rsidR="00677912" w:rsidRDefault="00677912" w:rsidP="00BD3F59"/>
    <w:p w:rsidR="00677912" w:rsidRDefault="00677912" w:rsidP="00BD3F59"/>
    <w:p w:rsidR="00677912" w:rsidRDefault="00677912" w:rsidP="00BD3F59"/>
    <w:p w:rsidR="00677912" w:rsidRDefault="00677912" w:rsidP="00BD3F59"/>
    <w:p w:rsidR="00677912" w:rsidRDefault="00677912" w:rsidP="00BD3F59"/>
    <w:p w:rsidR="00BD3F59" w:rsidRPr="007D2D66" w:rsidRDefault="00677912" w:rsidP="00BD3F59">
      <w:pPr>
        <w:rPr>
          <w:b/>
          <w:sz w:val="48"/>
          <w:szCs w:val="48"/>
        </w:rPr>
      </w:pPr>
      <w:r w:rsidRPr="007D2D66">
        <w:rPr>
          <w:b/>
          <w:sz w:val="48"/>
          <w:szCs w:val="48"/>
        </w:rPr>
        <w:lastRenderedPageBreak/>
        <w:t>Содержание и цели программы:</w:t>
      </w:r>
    </w:p>
    <w:p w:rsidR="00677912" w:rsidRDefault="00677912" w:rsidP="00677912">
      <w:r>
        <w:t>Содержание программы взаимосвязано с программами по физическому и музыкальному воспитанию в дошкольном учреждении. В программе представлены различные разделы, но основными являются:</w:t>
      </w:r>
    </w:p>
    <w:p w:rsidR="00677912" w:rsidRDefault="00677912" w:rsidP="00677912"/>
    <w:p w:rsidR="00677912" w:rsidRPr="007D2D66" w:rsidRDefault="00677912" w:rsidP="00677912">
      <w:pPr>
        <w:rPr>
          <w:b/>
          <w:sz w:val="32"/>
          <w:szCs w:val="32"/>
        </w:rPr>
      </w:pPr>
      <w:r w:rsidRPr="007D2D66">
        <w:rPr>
          <w:b/>
          <w:sz w:val="32"/>
          <w:szCs w:val="32"/>
        </w:rPr>
        <w:t>1. Танцевально-ритмическая гимнастика, в которую входят:</w:t>
      </w:r>
    </w:p>
    <w:p w:rsidR="00677912" w:rsidRPr="007D2D66" w:rsidRDefault="00677912" w:rsidP="00677912">
      <w:pPr>
        <w:rPr>
          <w:i/>
          <w:sz w:val="28"/>
          <w:szCs w:val="28"/>
        </w:rPr>
      </w:pPr>
      <w:r w:rsidRPr="007D2D66">
        <w:rPr>
          <w:i/>
          <w:sz w:val="28"/>
          <w:szCs w:val="28"/>
        </w:rPr>
        <w:t xml:space="preserve">- </w:t>
      </w:r>
      <w:proofErr w:type="spellStart"/>
      <w:r w:rsidRPr="007D2D66">
        <w:rPr>
          <w:i/>
          <w:sz w:val="28"/>
          <w:szCs w:val="28"/>
        </w:rPr>
        <w:t>игроритмика</w:t>
      </w:r>
      <w:proofErr w:type="spellEnd"/>
    </w:p>
    <w:p w:rsidR="00677912" w:rsidRPr="007D2D66" w:rsidRDefault="00677912" w:rsidP="00677912">
      <w:pPr>
        <w:rPr>
          <w:i/>
          <w:sz w:val="28"/>
          <w:szCs w:val="28"/>
        </w:rPr>
      </w:pPr>
      <w:r w:rsidRPr="007D2D66">
        <w:rPr>
          <w:i/>
          <w:sz w:val="28"/>
          <w:szCs w:val="28"/>
        </w:rPr>
        <w:t xml:space="preserve">- </w:t>
      </w:r>
      <w:proofErr w:type="spellStart"/>
      <w:r w:rsidRPr="007D2D66">
        <w:rPr>
          <w:i/>
          <w:sz w:val="28"/>
          <w:szCs w:val="28"/>
        </w:rPr>
        <w:t>игрогимнастика</w:t>
      </w:r>
      <w:proofErr w:type="spellEnd"/>
    </w:p>
    <w:p w:rsidR="00677912" w:rsidRPr="007D2D66" w:rsidRDefault="00677912" w:rsidP="00677912">
      <w:pPr>
        <w:rPr>
          <w:i/>
          <w:sz w:val="28"/>
          <w:szCs w:val="28"/>
        </w:rPr>
      </w:pPr>
      <w:r w:rsidRPr="007D2D66">
        <w:rPr>
          <w:i/>
          <w:sz w:val="28"/>
          <w:szCs w:val="28"/>
        </w:rPr>
        <w:t xml:space="preserve">- </w:t>
      </w:r>
      <w:proofErr w:type="spellStart"/>
      <w:r w:rsidRPr="007D2D66">
        <w:rPr>
          <w:i/>
          <w:sz w:val="28"/>
          <w:szCs w:val="28"/>
        </w:rPr>
        <w:t>игротанцы</w:t>
      </w:r>
      <w:proofErr w:type="spellEnd"/>
    </w:p>
    <w:p w:rsidR="00677912" w:rsidRPr="007D2D66" w:rsidRDefault="00677912" w:rsidP="00677912">
      <w:pPr>
        <w:rPr>
          <w:i/>
          <w:sz w:val="28"/>
          <w:szCs w:val="28"/>
        </w:rPr>
      </w:pPr>
      <w:r w:rsidRPr="007D2D66">
        <w:rPr>
          <w:i/>
          <w:sz w:val="28"/>
          <w:szCs w:val="28"/>
        </w:rPr>
        <w:t>- диско-разминка</w:t>
      </w:r>
    </w:p>
    <w:p w:rsidR="00677912" w:rsidRPr="007D2D66" w:rsidRDefault="00677912" w:rsidP="00677912">
      <w:pPr>
        <w:rPr>
          <w:i/>
          <w:sz w:val="28"/>
          <w:szCs w:val="28"/>
        </w:rPr>
      </w:pPr>
    </w:p>
    <w:p w:rsidR="00677912" w:rsidRPr="007D2D66" w:rsidRDefault="00677912" w:rsidP="00677912">
      <w:pPr>
        <w:rPr>
          <w:b/>
          <w:sz w:val="32"/>
          <w:szCs w:val="32"/>
        </w:rPr>
      </w:pPr>
      <w:r w:rsidRPr="007D2D66">
        <w:rPr>
          <w:b/>
          <w:sz w:val="32"/>
          <w:szCs w:val="32"/>
        </w:rPr>
        <w:t>2. Нетрадиционные виды упражнений:</w:t>
      </w:r>
    </w:p>
    <w:p w:rsidR="00677912" w:rsidRPr="007D2D66" w:rsidRDefault="00677912" w:rsidP="00677912">
      <w:pPr>
        <w:rPr>
          <w:i/>
          <w:sz w:val="28"/>
          <w:szCs w:val="28"/>
        </w:rPr>
      </w:pPr>
      <w:r w:rsidRPr="007D2D66">
        <w:rPr>
          <w:i/>
          <w:sz w:val="28"/>
          <w:szCs w:val="28"/>
        </w:rPr>
        <w:t xml:space="preserve">- </w:t>
      </w:r>
      <w:proofErr w:type="spellStart"/>
      <w:r w:rsidRPr="007D2D66">
        <w:rPr>
          <w:i/>
          <w:sz w:val="28"/>
          <w:szCs w:val="28"/>
        </w:rPr>
        <w:t>игропластика</w:t>
      </w:r>
      <w:proofErr w:type="spellEnd"/>
    </w:p>
    <w:p w:rsidR="00677912" w:rsidRPr="007D2D66" w:rsidRDefault="00677912" w:rsidP="00677912">
      <w:pPr>
        <w:rPr>
          <w:i/>
          <w:sz w:val="28"/>
          <w:szCs w:val="28"/>
        </w:rPr>
      </w:pPr>
      <w:r w:rsidRPr="007D2D66">
        <w:rPr>
          <w:i/>
          <w:sz w:val="28"/>
          <w:szCs w:val="28"/>
        </w:rPr>
        <w:t>- пальчиковая гимнастика</w:t>
      </w:r>
    </w:p>
    <w:p w:rsidR="00677912" w:rsidRPr="007D2D66" w:rsidRDefault="00677912" w:rsidP="00677912">
      <w:pPr>
        <w:rPr>
          <w:i/>
          <w:sz w:val="28"/>
          <w:szCs w:val="28"/>
        </w:rPr>
      </w:pPr>
      <w:r w:rsidRPr="007D2D66">
        <w:rPr>
          <w:i/>
          <w:sz w:val="28"/>
          <w:szCs w:val="28"/>
        </w:rPr>
        <w:t xml:space="preserve">- игровой </w:t>
      </w:r>
      <w:proofErr w:type="spellStart"/>
      <w:r w:rsidRPr="007D2D66">
        <w:rPr>
          <w:i/>
          <w:sz w:val="28"/>
          <w:szCs w:val="28"/>
        </w:rPr>
        <w:t>самомассаж</w:t>
      </w:r>
      <w:proofErr w:type="spellEnd"/>
    </w:p>
    <w:p w:rsidR="00677912" w:rsidRPr="007D2D66" w:rsidRDefault="00677912" w:rsidP="00677912">
      <w:pPr>
        <w:rPr>
          <w:i/>
          <w:sz w:val="28"/>
          <w:szCs w:val="28"/>
        </w:rPr>
      </w:pPr>
      <w:r w:rsidRPr="007D2D66">
        <w:rPr>
          <w:i/>
          <w:sz w:val="28"/>
          <w:szCs w:val="28"/>
        </w:rPr>
        <w:t>- музыкально-подвижные игры</w:t>
      </w:r>
    </w:p>
    <w:p w:rsidR="007D2D66" w:rsidRDefault="007D2D66" w:rsidP="00677912">
      <w:pPr>
        <w:rPr>
          <w:b/>
          <w:sz w:val="32"/>
          <w:szCs w:val="32"/>
        </w:rPr>
      </w:pPr>
    </w:p>
    <w:p w:rsidR="00677912" w:rsidRPr="007D2D66" w:rsidRDefault="00677912" w:rsidP="00677912">
      <w:pPr>
        <w:rPr>
          <w:b/>
          <w:sz w:val="32"/>
          <w:szCs w:val="32"/>
        </w:rPr>
      </w:pPr>
      <w:r w:rsidRPr="007D2D66">
        <w:rPr>
          <w:b/>
          <w:sz w:val="32"/>
          <w:szCs w:val="32"/>
        </w:rPr>
        <w:t xml:space="preserve">3. </w:t>
      </w:r>
      <w:proofErr w:type="spellStart"/>
      <w:r w:rsidRPr="007D2D66">
        <w:rPr>
          <w:b/>
          <w:sz w:val="32"/>
          <w:szCs w:val="32"/>
        </w:rPr>
        <w:t>Креативная</w:t>
      </w:r>
      <w:proofErr w:type="spellEnd"/>
      <w:r w:rsidRPr="007D2D66">
        <w:rPr>
          <w:b/>
          <w:sz w:val="32"/>
          <w:szCs w:val="32"/>
        </w:rPr>
        <w:t xml:space="preserve"> гимнастика:</w:t>
      </w:r>
    </w:p>
    <w:p w:rsidR="007D2D66" w:rsidRPr="007D2D66" w:rsidRDefault="00677912" w:rsidP="00677912">
      <w:pPr>
        <w:rPr>
          <w:i/>
          <w:sz w:val="28"/>
          <w:szCs w:val="28"/>
        </w:rPr>
      </w:pPr>
      <w:r w:rsidRPr="007D2D66">
        <w:rPr>
          <w:i/>
          <w:sz w:val="28"/>
          <w:szCs w:val="28"/>
        </w:rPr>
        <w:t>- музыкально-творческие игры</w:t>
      </w:r>
    </w:p>
    <w:p w:rsidR="00677912" w:rsidRPr="007D2D66" w:rsidRDefault="00677912" w:rsidP="00677912">
      <w:pPr>
        <w:rPr>
          <w:i/>
          <w:sz w:val="28"/>
          <w:szCs w:val="28"/>
        </w:rPr>
      </w:pPr>
      <w:r w:rsidRPr="007D2D66">
        <w:rPr>
          <w:i/>
          <w:sz w:val="28"/>
          <w:szCs w:val="28"/>
        </w:rPr>
        <w:t>- специальные задания.</w:t>
      </w:r>
    </w:p>
    <w:p w:rsidR="00677912" w:rsidRPr="007D2D66" w:rsidRDefault="00677912" w:rsidP="00677912">
      <w:pPr>
        <w:rPr>
          <w:sz w:val="28"/>
          <w:szCs w:val="28"/>
        </w:rPr>
      </w:pPr>
    </w:p>
    <w:p w:rsidR="00677912" w:rsidRPr="007D2D66" w:rsidRDefault="00677912" w:rsidP="00677912">
      <w:pPr>
        <w:rPr>
          <w:sz w:val="28"/>
          <w:szCs w:val="28"/>
        </w:rPr>
      </w:pPr>
      <w:r w:rsidRPr="007D2D66">
        <w:rPr>
          <w:sz w:val="28"/>
          <w:szCs w:val="28"/>
        </w:rPr>
        <w:t>Игровой метод придает учебно-воспитательному процессу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и творческих способностей ребенка.</w:t>
      </w:r>
    </w:p>
    <w:p w:rsidR="00677912" w:rsidRDefault="00677912" w:rsidP="00677912"/>
    <w:p w:rsidR="00677912" w:rsidRPr="007D2D66" w:rsidRDefault="00677912" w:rsidP="00677912">
      <w:pPr>
        <w:rPr>
          <w:i/>
          <w:sz w:val="32"/>
          <w:szCs w:val="32"/>
        </w:rPr>
      </w:pPr>
      <w:r w:rsidRPr="007D2D66">
        <w:rPr>
          <w:b/>
          <w:sz w:val="44"/>
          <w:szCs w:val="44"/>
        </w:rPr>
        <w:lastRenderedPageBreak/>
        <w:t>Цель программы:</w:t>
      </w:r>
      <w:r>
        <w:t xml:space="preserve"> </w:t>
      </w:r>
      <w:r w:rsidRPr="007D2D66">
        <w:rPr>
          <w:i/>
          <w:sz w:val="32"/>
          <w:szCs w:val="32"/>
        </w:rPr>
        <w:t>содействие всестороннему развитию личности дошкольника средствами танцевально-игровой гимнастики. Создание двигательного режима, положительного психологического настроя, хороший уровень занятий. Все это способствует укреплению здоровья ребенка, его физическому и умственному развитию.</w:t>
      </w:r>
    </w:p>
    <w:p w:rsidR="00677912" w:rsidRDefault="00677912" w:rsidP="00677912"/>
    <w:p w:rsidR="00677912" w:rsidRPr="007D2D66" w:rsidRDefault="00677912" w:rsidP="00677912">
      <w:pPr>
        <w:rPr>
          <w:b/>
          <w:sz w:val="44"/>
          <w:szCs w:val="44"/>
        </w:rPr>
      </w:pPr>
      <w:r w:rsidRPr="007D2D66">
        <w:rPr>
          <w:b/>
          <w:sz w:val="44"/>
          <w:szCs w:val="44"/>
        </w:rPr>
        <w:t>Задачи:</w:t>
      </w:r>
    </w:p>
    <w:p w:rsidR="00677912" w:rsidRPr="007D2D66" w:rsidRDefault="00512F2B" w:rsidP="00677912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677912" w:rsidRPr="007D2D66">
        <w:rPr>
          <w:b/>
          <w:sz w:val="32"/>
          <w:szCs w:val="32"/>
        </w:rPr>
        <w:t>. Совершенствование психомоторных способностей дошкольников:</w:t>
      </w:r>
    </w:p>
    <w:p w:rsidR="00677912" w:rsidRPr="007D2D66" w:rsidRDefault="00677912" w:rsidP="00677912">
      <w:pPr>
        <w:rPr>
          <w:i/>
          <w:sz w:val="32"/>
          <w:szCs w:val="32"/>
        </w:rPr>
      </w:pPr>
      <w:r w:rsidRPr="007D2D66">
        <w:rPr>
          <w:i/>
          <w:sz w:val="32"/>
          <w:szCs w:val="32"/>
        </w:rPr>
        <w:t>- развивать мышечную силу, гибкость, выносливость, скоростно-силовые и координационные способности;</w:t>
      </w:r>
    </w:p>
    <w:p w:rsidR="007D2D66" w:rsidRDefault="00677912" w:rsidP="00677912">
      <w:pPr>
        <w:rPr>
          <w:i/>
          <w:sz w:val="32"/>
          <w:szCs w:val="32"/>
        </w:rPr>
      </w:pPr>
      <w:r w:rsidRPr="007D2D66">
        <w:rPr>
          <w:i/>
          <w:sz w:val="32"/>
          <w:szCs w:val="32"/>
        </w:rPr>
        <w:t>- содействовать развитию чувства ритма, музыкального слуха, внимания, умения согласовывать движения с музыкой;</w:t>
      </w:r>
    </w:p>
    <w:p w:rsidR="00677912" w:rsidRPr="007D2D66" w:rsidRDefault="00677912" w:rsidP="00677912">
      <w:pPr>
        <w:rPr>
          <w:i/>
          <w:sz w:val="32"/>
          <w:szCs w:val="32"/>
        </w:rPr>
      </w:pPr>
      <w:r w:rsidRPr="007D2D66">
        <w:rPr>
          <w:i/>
          <w:sz w:val="32"/>
          <w:szCs w:val="32"/>
        </w:rPr>
        <w:t>- формировать навыки выразительности, грациозности и изящества танцевальных движений и танцев.</w:t>
      </w:r>
    </w:p>
    <w:p w:rsidR="00677912" w:rsidRPr="007D2D66" w:rsidRDefault="00512F2B" w:rsidP="00677912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677912" w:rsidRPr="007D2D66">
        <w:rPr>
          <w:b/>
          <w:sz w:val="32"/>
          <w:szCs w:val="32"/>
        </w:rPr>
        <w:t>. Развитие творческих и созидательных способностей:</w:t>
      </w:r>
    </w:p>
    <w:p w:rsidR="00677912" w:rsidRPr="007D2D66" w:rsidRDefault="00677912" w:rsidP="00677912">
      <w:pPr>
        <w:rPr>
          <w:i/>
          <w:sz w:val="32"/>
          <w:szCs w:val="32"/>
        </w:rPr>
      </w:pPr>
      <w:r w:rsidRPr="007D2D66">
        <w:rPr>
          <w:i/>
          <w:sz w:val="32"/>
          <w:szCs w:val="32"/>
        </w:rPr>
        <w:t>- развивать мышление, воображение, находчивость и познавательную активность, расширять кругозор;</w:t>
      </w:r>
    </w:p>
    <w:p w:rsidR="00677912" w:rsidRPr="007D2D66" w:rsidRDefault="00677912" w:rsidP="00677912">
      <w:pPr>
        <w:rPr>
          <w:i/>
          <w:sz w:val="32"/>
          <w:szCs w:val="32"/>
        </w:rPr>
      </w:pPr>
      <w:r w:rsidRPr="007D2D66">
        <w:rPr>
          <w:i/>
          <w:sz w:val="32"/>
          <w:szCs w:val="32"/>
        </w:rPr>
        <w:t>- формировать навыки самостоятельного выражения движений под музыку;</w:t>
      </w:r>
    </w:p>
    <w:p w:rsidR="00677912" w:rsidRPr="007D2D66" w:rsidRDefault="00677912" w:rsidP="00677912">
      <w:pPr>
        <w:rPr>
          <w:i/>
          <w:sz w:val="32"/>
          <w:szCs w:val="32"/>
        </w:rPr>
      </w:pPr>
      <w:r w:rsidRPr="007D2D66">
        <w:rPr>
          <w:i/>
          <w:sz w:val="32"/>
          <w:szCs w:val="32"/>
        </w:rPr>
        <w:t>- воспитывать умение эмоци</w:t>
      </w:r>
      <w:r w:rsidR="00512F2B">
        <w:rPr>
          <w:i/>
          <w:sz w:val="32"/>
          <w:szCs w:val="32"/>
        </w:rPr>
        <w:t xml:space="preserve">онального выражения, </w:t>
      </w:r>
      <w:proofErr w:type="spellStart"/>
      <w:r w:rsidR="00512F2B">
        <w:rPr>
          <w:i/>
          <w:sz w:val="32"/>
          <w:szCs w:val="32"/>
        </w:rPr>
        <w:t>раскрепощен</w:t>
      </w:r>
      <w:r w:rsidRPr="007D2D66">
        <w:rPr>
          <w:i/>
          <w:sz w:val="32"/>
          <w:szCs w:val="32"/>
        </w:rPr>
        <w:t>ности</w:t>
      </w:r>
      <w:proofErr w:type="spellEnd"/>
      <w:r w:rsidRPr="007D2D66">
        <w:rPr>
          <w:i/>
          <w:sz w:val="32"/>
          <w:szCs w:val="32"/>
        </w:rPr>
        <w:t xml:space="preserve"> и творчества в движениях;</w:t>
      </w:r>
    </w:p>
    <w:p w:rsidR="00677912" w:rsidRPr="007D2D66" w:rsidRDefault="00677912" w:rsidP="00677912">
      <w:pPr>
        <w:rPr>
          <w:i/>
          <w:sz w:val="32"/>
          <w:szCs w:val="32"/>
        </w:rPr>
      </w:pPr>
      <w:r w:rsidRPr="007D2D66">
        <w:rPr>
          <w:i/>
          <w:sz w:val="32"/>
          <w:szCs w:val="32"/>
        </w:rPr>
        <w:t>- развивать лидерство, инициативу, чувство товарищества, взаимопомощи и трудолюбия.</w:t>
      </w:r>
    </w:p>
    <w:p w:rsidR="00677912" w:rsidRPr="007D2D66" w:rsidRDefault="00677912" w:rsidP="00677912">
      <w:pPr>
        <w:rPr>
          <w:i/>
          <w:sz w:val="32"/>
          <w:szCs w:val="32"/>
        </w:rPr>
      </w:pPr>
    </w:p>
    <w:p w:rsidR="00677912" w:rsidRPr="00677912" w:rsidRDefault="00677912" w:rsidP="00677912"/>
    <w:p w:rsidR="00677912" w:rsidRPr="00677912" w:rsidRDefault="00677912" w:rsidP="00677912"/>
    <w:p w:rsidR="00677912" w:rsidRPr="00512F2B" w:rsidRDefault="0099534E" w:rsidP="00512F2B">
      <w:pPr>
        <w:tabs>
          <w:tab w:val="left" w:pos="4010"/>
        </w:tabs>
        <w:jc w:val="center"/>
      </w:pPr>
      <w:r w:rsidRPr="002F78B0">
        <w:rPr>
          <w:b/>
          <w:sz w:val="44"/>
          <w:szCs w:val="44"/>
        </w:rPr>
        <w:t>Требования к уровню подготовленности дошкольников</w:t>
      </w:r>
    </w:p>
    <w:tbl>
      <w:tblPr>
        <w:tblStyle w:val="a4"/>
        <w:tblW w:w="0" w:type="auto"/>
        <w:tblInd w:w="-1026" w:type="dxa"/>
        <w:tblLayout w:type="fixed"/>
        <w:tblLook w:val="04A0"/>
      </w:tblPr>
      <w:tblGrid>
        <w:gridCol w:w="1560"/>
        <w:gridCol w:w="850"/>
        <w:gridCol w:w="1276"/>
        <w:gridCol w:w="1417"/>
        <w:gridCol w:w="993"/>
        <w:gridCol w:w="1559"/>
        <w:gridCol w:w="1701"/>
        <w:gridCol w:w="1241"/>
      </w:tblGrid>
      <w:tr w:rsidR="002F78B0" w:rsidTr="002F78B0">
        <w:trPr>
          <w:trHeight w:val="346"/>
        </w:trPr>
        <w:tc>
          <w:tcPr>
            <w:tcW w:w="1560" w:type="dxa"/>
            <w:vMerge w:val="restart"/>
          </w:tcPr>
          <w:p w:rsidR="0099534E" w:rsidRPr="002F78B0" w:rsidRDefault="0099534E" w:rsidP="002F78B0">
            <w:pPr>
              <w:tabs>
                <w:tab w:val="left" w:pos="4010"/>
              </w:tabs>
              <w:jc w:val="center"/>
              <w:rPr>
                <w:b/>
              </w:rPr>
            </w:pPr>
            <w:r w:rsidRPr="002F78B0">
              <w:rPr>
                <w:b/>
              </w:rPr>
              <w:t>Фамилия,</w:t>
            </w:r>
          </w:p>
          <w:p w:rsidR="0099534E" w:rsidRPr="002F78B0" w:rsidRDefault="0099534E" w:rsidP="002F78B0">
            <w:pPr>
              <w:tabs>
                <w:tab w:val="left" w:pos="4010"/>
              </w:tabs>
              <w:jc w:val="center"/>
              <w:rPr>
                <w:b/>
              </w:rPr>
            </w:pPr>
            <w:r w:rsidRPr="002F78B0">
              <w:rPr>
                <w:b/>
              </w:rPr>
              <w:t>Имя</w:t>
            </w:r>
          </w:p>
          <w:p w:rsidR="0099534E" w:rsidRPr="002F78B0" w:rsidRDefault="0099534E" w:rsidP="002F78B0">
            <w:pPr>
              <w:tabs>
                <w:tab w:val="left" w:pos="4010"/>
              </w:tabs>
              <w:jc w:val="center"/>
              <w:rPr>
                <w:b/>
              </w:rPr>
            </w:pPr>
            <w:r w:rsidRPr="002F78B0">
              <w:rPr>
                <w:b/>
              </w:rPr>
              <w:t>ребёнка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99534E" w:rsidRPr="002F78B0" w:rsidRDefault="0099534E" w:rsidP="002F78B0">
            <w:pPr>
              <w:tabs>
                <w:tab w:val="left" w:pos="4010"/>
              </w:tabs>
              <w:jc w:val="center"/>
              <w:rPr>
                <w:b/>
              </w:rPr>
            </w:pPr>
            <w:r w:rsidRPr="002F78B0">
              <w:rPr>
                <w:b/>
              </w:rPr>
              <w:t>Физическое здоровье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99534E" w:rsidRPr="002F78B0" w:rsidRDefault="0099534E" w:rsidP="002F78B0">
            <w:pPr>
              <w:tabs>
                <w:tab w:val="left" w:pos="4010"/>
              </w:tabs>
              <w:jc w:val="center"/>
              <w:rPr>
                <w:b/>
              </w:rPr>
            </w:pPr>
            <w:r w:rsidRPr="002F78B0">
              <w:rPr>
                <w:b/>
              </w:rPr>
              <w:t>Психомоторные способности</w:t>
            </w:r>
          </w:p>
        </w:tc>
        <w:tc>
          <w:tcPr>
            <w:tcW w:w="1241" w:type="dxa"/>
            <w:vMerge w:val="restart"/>
          </w:tcPr>
          <w:p w:rsidR="0099534E" w:rsidRPr="002F78B0" w:rsidRDefault="0099534E" w:rsidP="002F78B0">
            <w:pPr>
              <w:tabs>
                <w:tab w:val="left" w:pos="4010"/>
              </w:tabs>
              <w:jc w:val="center"/>
              <w:rPr>
                <w:b/>
              </w:rPr>
            </w:pPr>
            <w:r w:rsidRPr="002F78B0">
              <w:rPr>
                <w:b/>
              </w:rPr>
              <w:t>Т</w:t>
            </w:r>
            <w:r w:rsidR="002F78B0">
              <w:rPr>
                <w:b/>
              </w:rPr>
              <w:t>ворче</w:t>
            </w:r>
            <w:r w:rsidRPr="002F78B0">
              <w:rPr>
                <w:b/>
              </w:rPr>
              <w:t>ские</w:t>
            </w:r>
          </w:p>
          <w:p w:rsidR="0099534E" w:rsidRDefault="0099534E" w:rsidP="002F78B0">
            <w:pPr>
              <w:tabs>
                <w:tab w:val="left" w:pos="4010"/>
              </w:tabs>
              <w:jc w:val="center"/>
            </w:pPr>
            <w:r w:rsidRPr="002F78B0">
              <w:rPr>
                <w:b/>
              </w:rPr>
              <w:t>Созидательные способности</w:t>
            </w:r>
          </w:p>
        </w:tc>
      </w:tr>
      <w:tr w:rsidR="002F78B0" w:rsidTr="002F78B0">
        <w:trPr>
          <w:trHeight w:val="456"/>
        </w:trPr>
        <w:tc>
          <w:tcPr>
            <w:tcW w:w="1560" w:type="dxa"/>
            <w:vMerge/>
          </w:tcPr>
          <w:p w:rsidR="0099534E" w:rsidRPr="002F78B0" w:rsidRDefault="0099534E" w:rsidP="00677912">
            <w:pPr>
              <w:tabs>
                <w:tab w:val="left" w:pos="4010"/>
              </w:tabs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9534E" w:rsidRPr="002F78B0" w:rsidRDefault="0099534E" w:rsidP="002F78B0">
            <w:pPr>
              <w:tabs>
                <w:tab w:val="left" w:pos="4010"/>
              </w:tabs>
              <w:jc w:val="center"/>
              <w:rPr>
                <w:b/>
              </w:rPr>
            </w:pPr>
            <w:r w:rsidRPr="002F78B0">
              <w:rPr>
                <w:b/>
              </w:rPr>
              <w:t>Осанка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34E" w:rsidRPr="002F78B0" w:rsidRDefault="0099534E" w:rsidP="002F78B0">
            <w:pPr>
              <w:tabs>
                <w:tab w:val="left" w:pos="4010"/>
              </w:tabs>
              <w:jc w:val="center"/>
              <w:rPr>
                <w:b/>
              </w:rPr>
            </w:pPr>
            <w:r w:rsidRPr="002F78B0">
              <w:rPr>
                <w:b/>
              </w:rPr>
              <w:t>Плоскостопие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9534E" w:rsidRPr="002F78B0" w:rsidRDefault="00512F2B" w:rsidP="002F78B0">
            <w:pPr>
              <w:tabs>
                <w:tab w:val="left" w:pos="4010"/>
              </w:tabs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</w:t>
            </w:r>
            <w:r w:rsidR="0099534E" w:rsidRPr="002F78B0">
              <w:rPr>
                <w:b/>
              </w:rPr>
              <w:t>порно</w:t>
            </w:r>
            <w:proofErr w:type="spellEnd"/>
            <w:r w:rsidR="0099534E" w:rsidRPr="002F78B0">
              <w:rPr>
                <w:b/>
              </w:rPr>
              <w:t xml:space="preserve"> двигательный</w:t>
            </w:r>
            <w:proofErr w:type="gramEnd"/>
            <w:r w:rsidR="0099534E" w:rsidRPr="002F78B0">
              <w:rPr>
                <w:b/>
              </w:rPr>
              <w:t xml:space="preserve"> аппарат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9534E" w:rsidRPr="002F78B0" w:rsidRDefault="0099534E" w:rsidP="002F78B0">
            <w:pPr>
              <w:tabs>
                <w:tab w:val="left" w:pos="4010"/>
              </w:tabs>
              <w:jc w:val="center"/>
              <w:rPr>
                <w:b/>
              </w:rPr>
            </w:pPr>
            <w:r w:rsidRPr="002F78B0">
              <w:rPr>
                <w:b/>
              </w:rPr>
              <w:t>Чувство</w:t>
            </w:r>
          </w:p>
          <w:p w:rsidR="0099534E" w:rsidRPr="002F78B0" w:rsidRDefault="0099534E" w:rsidP="002F78B0">
            <w:pPr>
              <w:tabs>
                <w:tab w:val="left" w:pos="4010"/>
              </w:tabs>
              <w:jc w:val="center"/>
              <w:rPr>
                <w:b/>
              </w:rPr>
            </w:pPr>
            <w:r w:rsidRPr="002F78B0">
              <w:rPr>
                <w:b/>
              </w:rPr>
              <w:t>ритма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534E" w:rsidRPr="002F78B0" w:rsidRDefault="0099534E" w:rsidP="002F78B0">
            <w:pPr>
              <w:tabs>
                <w:tab w:val="left" w:pos="4010"/>
              </w:tabs>
              <w:jc w:val="center"/>
              <w:rPr>
                <w:b/>
              </w:rPr>
            </w:pPr>
            <w:r w:rsidRPr="002F78B0">
              <w:rPr>
                <w:b/>
              </w:rPr>
              <w:t>Согласований</w:t>
            </w:r>
          </w:p>
          <w:p w:rsidR="0099534E" w:rsidRPr="002F78B0" w:rsidRDefault="0099534E" w:rsidP="002F78B0">
            <w:pPr>
              <w:tabs>
                <w:tab w:val="left" w:pos="4010"/>
              </w:tabs>
              <w:jc w:val="center"/>
              <w:rPr>
                <w:b/>
              </w:rPr>
            </w:pPr>
            <w:r w:rsidRPr="002F78B0">
              <w:rPr>
                <w:b/>
              </w:rPr>
              <w:t>Движений с музыкой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534E" w:rsidRPr="002F78B0" w:rsidRDefault="0099534E" w:rsidP="002F78B0">
            <w:pPr>
              <w:tabs>
                <w:tab w:val="left" w:pos="4010"/>
              </w:tabs>
              <w:jc w:val="center"/>
              <w:rPr>
                <w:b/>
              </w:rPr>
            </w:pPr>
            <w:r w:rsidRPr="002F78B0">
              <w:rPr>
                <w:b/>
              </w:rPr>
              <w:t>Музыкальный</w:t>
            </w:r>
          </w:p>
          <w:p w:rsidR="0099534E" w:rsidRPr="002F78B0" w:rsidRDefault="0099534E" w:rsidP="002F78B0">
            <w:pPr>
              <w:tabs>
                <w:tab w:val="left" w:pos="4010"/>
              </w:tabs>
              <w:jc w:val="center"/>
              <w:rPr>
                <w:b/>
              </w:rPr>
            </w:pPr>
            <w:r w:rsidRPr="002F78B0">
              <w:rPr>
                <w:b/>
              </w:rPr>
              <w:t>слух</w:t>
            </w:r>
          </w:p>
        </w:tc>
        <w:tc>
          <w:tcPr>
            <w:tcW w:w="1241" w:type="dxa"/>
            <w:vMerge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</w:tr>
      <w:tr w:rsidR="002F78B0" w:rsidTr="002F78B0">
        <w:tc>
          <w:tcPr>
            <w:tcW w:w="1560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850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276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417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993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559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701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241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</w:tr>
      <w:tr w:rsidR="002F78B0" w:rsidTr="002F78B0">
        <w:tc>
          <w:tcPr>
            <w:tcW w:w="1560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850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276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417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993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559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701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241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</w:tr>
      <w:tr w:rsidR="002F78B0" w:rsidTr="002F78B0">
        <w:tc>
          <w:tcPr>
            <w:tcW w:w="1560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850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276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417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993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559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701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241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</w:tr>
      <w:tr w:rsidR="002F78B0" w:rsidTr="002F78B0">
        <w:tc>
          <w:tcPr>
            <w:tcW w:w="1560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850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276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417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993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559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701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241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</w:tr>
      <w:tr w:rsidR="002F78B0" w:rsidTr="002F78B0">
        <w:tc>
          <w:tcPr>
            <w:tcW w:w="1560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850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276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417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993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559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701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241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</w:tr>
      <w:tr w:rsidR="002F78B0" w:rsidTr="002F78B0">
        <w:tc>
          <w:tcPr>
            <w:tcW w:w="1560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850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276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417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993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559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701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241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</w:tr>
      <w:tr w:rsidR="002F78B0" w:rsidTr="002F78B0">
        <w:tc>
          <w:tcPr>
            <w:tcW w:w="1560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850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276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417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993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559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701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241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</w:tr>
      <w:tr w:rsidR="002F78B0" w:rsidTr="002F78B0">
        <w:tc>
          <w:tcPr>
            <w:tcW w:w="1560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850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276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417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993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559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701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  <w:tc>
          <w:tcPr>
            <w:tcW w:w="1241" w:type="dxa"/>
          </w:tcPr>
          <w:p w:rsidR="0099534E" w:rsidRDefault="0099534E" w:rsidP="00677912">
            <w:pPr>
              <w:tabs>
                <w:tab w:val="left" w:pos="4010"/>
              </w:tabs>
            </w:pPr>
          </w:p>
        </w:tc>
      </w:tr>
    </w:tbl>
    <w:p w:rsidR="0099534E" w:rsidRDefault="0099534E" w:rsidP="00677912">
      <w:pPr>
        <w:tabs>
          <w:tab w:val="left" w:pos="4010"/>
        </w:tabs>
      </w:pPr>
    </w:p>
    <w:p w:rsidR="0099534E" w:rsidRPr="0099534E" w:rsidRDefault="0099534E" w:rsidP="0099534E"/>
    <w:p w:rsidR="0099534E" w:rsidRPr="0099534E" w:rsidRDefault="0099534E" w:rsidP="0099534E"/>
    <w:p w:rsidR="0099534E" w:rsidRPr="0099534E" w:rsidRDefault="0099534E" w:rsidP="0099534E"/>
    <w:p w:rsidR="0099534E" w:rsidRPr="0099534E" w:rsidRDefault="0099534E" w:rsidP="0099534E"/>
    <w:p w:rsidR="0099534E" w:rsidRPr="0099534E" w:rsidRDefault="0099534E" w:rsidP="0099534E"/>
    <w:p w:rsidR="0099534E" w:rsidRPr="0099534E" w:rsidRDefault="0099534E" w:rsidP="0099534E"/>
    <w:p w:rsidR="0099534E" w:rsidRPr="0099534E" w:rsidRDefault="0099534E" w:rsidP="0099534E"/>
    <w:p w:rsidR="0099534E" w:rsidRDefault="0099534E" w:rsidP="0099534E"/>
    <w:p w:rsidR="0099534E" w:rsidRDefault="0099534E" w:rsidP="0099534E">
      <w:pPr>
        <w:jc w:val="center"/>
      </w:pPr>
    </w:p>
    <w:p w:rsidR="0099534E" w:rsidRDefault="0099534E" w:rsidP="0099534E">
      <w:pPr>
        <w:jc w:val="center"/>
      </w:pPr>
    </w:p>
    <w:p w:rsidR="0099534E" w:rsidRDefault="0099534E" w:rsidP="0099534E">
      <w:pPr>
        <w:jc w:val="center"/>
      </w:pPr>
    </w:p>
    <w:p w:rsidR="0099534E" w:rsidRDefault="0099534E" w:rsidP="0099534E">
      <w:pPr>
        <w:jc w:val="center"/>
      </w:pPr>
    </w:p>
    <w:p w:rsidR="0099534E" w:rsidRDefault="0099534E" w:rsidP="0099534E">
      <w:pPr>
        <w:jc w:val="center"/>
      </w:pPr>
    </w:p>
    <w:p w:rsidR="0099534E" w:rsidRDefault="0099534E" w:rsidP="0099534E">
      <w:pPr>
        <w:jc w:val="center"/>
      </w:pPr>
    </w:p>
    <w:p w:rsidR="0099534E" w:rsidRDefault="0099534E" w:rsidP="0099534E">
      <w:pPr>
        <w:jc w:val="center"/>
      </w:pPr>
    </w:p>
    <w:p w:rsidR="0099534E" w:rsidRDefault="0099534E" w:rsidP="0099534E">
      <w:pPr>
        <w:jc w:val="center"/>
      </w:pPr>
    </w:p>
    <w:p w:rsidR="00194721" w:rsidRDefault="00194721" w:rsidP="00194721"/>
    <w:p w:rsidR="00194721" w:rsidRDefault="00194721" w:rsidP="00194721"/>
    <w:p w:rsidR="00194721" w:rsidRPr="0099534E" w:rsidRDefault="00194721" w:rsidP="00194721"/>
    <w:sectPr w:rsidR="00194721" w:rsidRPr="0099534E" w:rsidSect="0007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C1DEC"/>
    <w:multiLevelType w:val="hybridMultilevel"/>
    <w:tmpl w:val="36DC10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D3F59"/>
    <w:rsid w:val="00073980"/>
    <w:rsid w:val="00194721"/>
    <w:rsid w:val="002F78B0"/>
    <w:rsid w:val="00512F2B"/>
    <w:rsid w:val="00677912"/>
    <w:rsid w:val="007D2D66"/>
    <w:rsid w:val="0099534E"/>
    <w:rsid w:val="00A0362C"/>
    <w:rsid w:val="00BD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F59"/>
    <w:pPr>
      <w:ind w:left="720"/>
      <w:contextualSpacing/>
    </w:pPr>
  </w:style>
  <w:style w:type="table" w:styleId="a4">
    <w:name w:val="Table Grid"/>
    <w:basedOn w:val="a1"/>
    <w:uiPriority w:val="59"/>
    <w:rsid w:val="00995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2013-04-07T18:58:00Z</dcterms:created>
  <dcterms:modified xsi:type="dcterms:W3CDTF">2013-04-11T10:14:00Z</dcterms:modified>
</cp:coreProperties>
</file>