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02" w:rsidRDefault="00936002" w:rsidP="00DA7E64">
      <w:pPr>
        <w:jc w:val="center"/>
      </w:pPr>
    </w:p>
    <w:p w:rsidR="00936002" w:rsidRDefault="00936002" w:rsidP="00DA7E64">
      <w:pPr>
        <w:jc w:val="center"/>
      </w:pPr>
    </w:p>
    <w:p w:rsidR="00DA7E64" w:rsidRPr="00D2644B" w:rsidRDefault="00DA7E64" w:rsidP="00DA7E64">
      <w:pPr>
        <w:jc w:val="center"/>
        <w:rPr>
          <w:color w:val="31849B" w:themeColor="accent5" w:themeShade="BF"/>
        </w:rPr>
      </w:pPr>
      <w:r w:rsidRPr="00D2644B">
        <w:rPr>
          <w:color w:val="31849B" w:themeColor="accent5" w:themeShade="BF"/>
        </w:rPr>
        <w:t>Муниципальное  дошкольное  образовательное  учреждение  комбинированного  вида</w:t>
      </w:r>
    </w:p>
    <w:p w:rsidR="00DA7E64" w:rsidRPr="00D2644B" w:rsidRDefault="00DA7E64" w:rsidP="00DA7E64">
      <w:pPr>
        <w:jc w:val="center"/>
        <w:rPr>
          <w:color w:val="31849B" w:themeColor="accent5" w:themeShade="BF"/>
        </w:rPr>
      </w:pPr>
      <w:r w:rsidRPr="00D2644B">
        <w:rPr>
          <w:color w:val="31849B" w:themeColor="accent5" w:themeShade="BF"/>
        </w:rPr>
        <w:t>Детский сад №23 «Ягодка»</w:t>
      </w:r>
    </w:p>
    <w:p w:rsidR="00DA7E64" w:rsidRPr="00D2644B" w:rsidRDefault="00DA7E64" w:rsidP="00DA7E64">
      <w:pPr>
        <w:jc w:val="center"/>
        <w:rPr>
          <w:color w:val="31849B" w:themeColor="accent5" w:themeShade="BF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  <w:sz w:val="56"/>
          <w:szCs w:val="56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  <w:sz w:val="56"/>
          <w:szCs w:val="56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  <w:sz w:val="56"/>
          <w:szCs w:val="56"/>
        </w:rPr>
      </w:pPr>
      <w:r w:rsidRPr="00D2644B">
        <w:rPr>
          <w:color w:val="31849B" w:themeColor="accent5" w:themeShade="BF"/>
          <w:sz w:val="56"/>
          <w:szCs w:val="56"/>
        </w:rPr>
        <w:t xml:space="preserve">Занятие  на  тему: </w:t>
      </w:r>
    </w:p>
    <w:p w:rsidR="00DA7E64" w:rsidRPr="00D2644B" w:rsidRDefault="00DA7E64" w:rsidP="00DA7E64">
      <w:pPr>
        <w:pStyle w:val="1"/>
        <w:spacing w:line="240" w:lineRule="auto"/>
        <w:jc w:val="center"/>
        <w:rPr>
          <w:rFonts w:ascii="Times New Roman" w:hAnsi="Times New Roman" w:cs="Times New Roman"/>
          <w:color w:val="E36C0A" w:themeColor="accent6" w:themeShade="BF"/>
          <w:sz w:val="56"/>
          <w:szCs w:val="56"/>
        </w:rPr>
      </w:pPr>
      <w:r w:rsidRPr="00D2644B">
        <w:rPr>
          <w:rFonts w:ascii="Times New Roman" w:hAnsi="Times New Roman" w:cs="Times New Roman"/>
          <w:color w:val="E36C0A" w:themeColor="accent6" w:themeShade="BF"/>
          <w:sz w:val="56"/>
          <w:szCs w:val="56"/>
        </w:rPr>
        <w:t>«Скорая помощь для игрушек»</w:t>
      </w:r>
    </w:p>
    <w:p w:rsidR="00DA7E64" w:rsidRPr="00D2644B" w:rsidRDefault="00DA7E64" w:rsidP="00DA7E64">
      <w:pPr>
        <w:jc w:val="center"/>
        <w:rPr>
          <w:b/>
          <w:color w:val="E36C0A" w:themeColor="accent6" w:themeShade="BF"/>
          <w:sz w:val="48"/>
          <w:szCs w:val="48"/>
        </w:rPr>
      </w:pPr>
      <w:r w:rsidRPr="00D2644B">
        <w:rPr>
          <w:b/>
          <w:color w:val="E36C0A" w:themeColor="accent6" w:themeShade="BF"/>
          <w:sz w:val="48"/>
          <w:szCs w:val="48"/>
        </w:rPr>
        <w:t xml:space="preserve"> (Старшая  группа)</w:t>
      </w:r>
    </w:p>
    <w:p w:rsidR="00DA7E64" w:rsidRPr="00D2644B" w:rsidRDefault="00DA7E64" w:rsidP="00DA7E64">
      <w:pPr>
        <w:jc w:val="center"/>
        <w:rPr>
          <w:color w:val="31849B" w:themeColor="accent5" w:themeShade="BF"/>
          <w:sz w:val="48"/>
          <w:szCs w:val="48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  <w:sz w:val="48"/>
          <w:szCs w:val="48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  <w:sz w:val="48"/>
          <w:szCs w:val="48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  <w:sz w:val="48"/>
          <w:szCs w:val="48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  <w:sz w:val="48"/>
          <w:szCs w:val="48"/>
        </w:rPr>
      </w:pPr>
    </w:p>
    <w:p w:rsidR="00DA7E64" w:rsidRPr="00D2644B" w:rsidRDefault="00DA7E64" w:rsidP="00DA7E64">
      <w:pPr>
        <w:jc w:val="center"/>
        <w:rPr>
          <w:color w:val="31849B" w:themeColor="accent5" w:themeShade="BF"/>
          <w:sz w:val="48"/>
          <w:szCs w:val="48"/>
        </w:rPr>
      </w:pPr>
    </w:p>
    <w:p w:rsidR="00DA7E64" w:rsidRPr="00D2644B" w:rsidRDefault="00936002" w:rsidP="00936002">
      <w:pPr>
        <w:jc w:val="center"/>
        <w:rPr>
          <w:color w:val="31849B" w:themeColor="accent5" w:themeShade="BF"/>
          <w:sz w:val="40"/>
          <w:szCs w:val="40"/>
        </w:rPr>
      </w:pPr>
      <w:r w:rsidRPr="00D2644B">
        <w:rPr>
          <w:color w:val="31849B" w:themeColor="accent5" w:themeShade="BF"/>
          <w:sz w:val="40"/>
          <w:szCs w:val="40"/>
        </w:rPr>
        <w:t>2</w:t>
      </w:r>
      <w:r w:rsidR="00DA7E64" w:rsidRPr="00D2644B">
        <w:rPr>
          <w:color w:val="31849B" w:themeColor="accent5" w:themeShade="BF"/>
          <w:sz w:val="40"/>
          <w:szCs w:val="40"/>
        </w:rPr>
        <w:t>012 год</w:t>
      </w:r>
    </w:p>
    <w:p w:rsidR="00936002" w:rsidRPr="00D2644B" w:rsidRDefault="00936002" w:rsidP="00936002">
      <w:pPr>
        <w:jc w:val="center"/>
        <w:rPr>
          <w:color w:val="31849B" w:themeColor="accent5" w:themeShade="BF"/>
          <w:sz w:val="40"/>
          <w:szCs w:val="40"/>
        </w:rPr>
      </w:pPr>
    </w:p>
    <w:p w:rsidR="00936002" w:rsidRPr="00D2644B" w:rsidRDefault="00936002" w:rsidP="00936002">
      <w:pPr>
        <w:jc w:val="center"/>
        <w:rPr>
          <w:color w:val="31849B" w:themeColor="accent5" w:themeShade="BF"/>
          <w:sz w:val="40"/>
          <w:szCs w:val="40"/>
        </w:rPr>
      </w:pPr>
    </w:p>
    <w:p w:rsidR="00DA7E64" w:rsidRPr="00D2644B" w:rsidRDefault="00DA7E64" w:rsidP="00DA7E64">
      <w:pPr>
        <w:pStyle w:val="1"/>
        <w:spacing w:line="240" w:lineRule="auto"/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</w:pPr>
      <w:r w:rsidRPr="00D2644B"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  <w:t>Цель:</w:t>
      </w:r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t xml:space="preserve"> Учить детей бережно относиться к игрушкам, следить, чтобы разбросанные и сломанные игрушки не превращались в мусор, за их комплектностью, чинить (если это возможно). Объяснить детям, что выбрасывать пластмассовые поколотые игрушки нельзя, что при сжи</w:t>
      </w:r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softHyphen/>
        <w:t>гании загрязняется воздух. Совершенствовать навыки ручного труда в работе с поломанными игрушками. Продолжать учить детей трудиться в коллективе. Упражнять их в умении предлагать свою помощь това</w:t>
      </w:r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softHyphen/>
        <w:t>рищу. Воспитывать чувство ответственности за общее дело, удовлетво</w:t>
      </w:r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softHyphen/>
        <w:t>рения от усердного выполнения работы. Воспитывать терпение, акку</w:t>
      </w:r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softHyphen/>
        <w:t xml:space="preserve">ратность, трудолюбие.                    </w:t>
      </w:r>
    </w:p>
    <w:p w:rsidR="00DA7E64" w:rsidRPr="00D2644B" w:rsidRDefault="00DA7E64" w:rsidP="00DA7E64">
      <w:pPr>
        <w:pStyle w:val="1"/>
        <w:spacing w:line="240" w:lineRule="auto"/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</w:pPr>
      <w:r w:rsidRPr="00D2644B"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  <w:t>Материал:</w:t>
      </w:r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t xml:space="preserve"> Красочная коробка с поломанными игрушками и ко</w:t>
      </w:r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softHyphen/>
        <w:t xml:space="preserve">робка с игрушками. </w:t>
      </w:r>
      <w:proofErr w:type="gramStart"/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t>Кисточки, клей, ножницы, бумага, детали от конст</w:t>
      </w:r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softHyphen/>
        <w:t>руктора, иголка с ниткой, пуговицы, салфетки, клеенки, фартуки.</w:t>
      </w:r>
      <w:proofErr w:type="gramEnd"/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t xml:space="preserve"> Кук</w:t>
      </w:r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softHyphen/>
        <w:t xml:space="preserve">лы Винтик и </w:t>
      </w:r>
      <w:proofErr w:type="spellStart"/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t>Шпунтик</w:t>
      </w:r>
      <w:proofErr w:type="spellEnd"/>
      <w:r w:rsidRPr="00D2644B">
        <w:rPr>
          <w:rFonts w:ascii="Times New Roman" w:hAnsi="Times New Roman" w:cs="Times New Roman"/>
          <w:b w:val="0"/>
          <w:color w:val="31849B" w:themeColor="accent5" w:themeShade="BF"/>
          <w:sz w:val="28"/>
          <w:szCs w:val="28"/>
        </w:rPr>
        <w:t>.</w:t>
      </w:r>
    </w:p>
    <w:p w:rsidR="00936002" w:rsidRPr="00D2644B" w:rsidRDefault="00936002" w:rsidP="00DA7E64">
      <w:pPr>
        <w:pStyle w:val="1"/>
        <w:spacing w:line="240" w:lineRule="auto"/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</w:pPr>
    </w:p>
    <w:p w:rsidR="00DA7E64" w:rsidRPr="00D2644B" w:rsidRDefault="00DA7E64" w:rsidP="00DA7E64">
      <w:pPr>
        <w:pStyle w:val="1"/>
        <w:spacing w:line="240" w:lineRule="auto"/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</w:pPr>
      <w:r w:rsidRPr="00D2644B">
        <w:rPr>
          <w:rFonts w:ascii="Times New Roman" w:hAnsi="Times New Roman" w:cs="Times New Roman"/>
          <w:color w:val="31849B" w:themeColor="accent5" w:themeShade="BF"/>
          <w:sz w:val="28"/>
          <w:szCs w:val="28"/>
          <w:u w:val="single"/>
        </w:rPr>
        <w:t>Ход занятия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- Дети, вы любите свои игрушки? - спрашивает воспитатель. </w:t>
      </w:r>
      <w:r w:rsidRPr="00D2644B">
        <w:rPr>
          <w:i/>
          <w:iCs/>
          <w:color w:val="31849B" w:themeColor="accent5" w:themeShade="BF"/>
          <w:sz w:val="28"/>
          <w:szCs w:val="28"/>
        </w:rPr>
        <w:t>(От</w:t>
      </w:r>
      <w:r w:rsidRPr="00D2644B">
        <w:rPr>
          <w:i/>
          <w:iCs/>
          <w:color w:val="31849B" w:themeColor="accent5" w:themeShade="BF"/>
          <w:sz w:val="28"/>
          <w:szCs w:val="28"/>
        </w:rPr>
        <w:softHyphen/>
        <w:t>веты).</w:t>
      </w:r>
      <w:r w:rsidRPr="00D2644B">
        <w:rPr>
          <w:color w:val="31849B" w:themeColor="accent5" w:themeShade="BF"/>
          <w:sz w:val="28"/>
          <w:szCs w:val="28"/>
        </w:rPr>
        <w:t xml:space="preserve"> Посмотрите внимательно вокруг и скажите, где они у вас нахо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дятся? </w:t>
      </w:r>
      <w:r w:rsidRPr="00D2644B">
        <w:rPr>
          <w:i/>
          <w:iCs/>
          <w:color w:val="31849B" w:themeColor="accent5" w:themeShade="BF"/>
          <w:sz w:val="28"/>
          <w:szCs w:val="28"/>
        </w:rPr>
        <w:t>(Ответы детей).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Воспитатель достает коробку с игрушками и ставит на стол.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- Угадайте, что в коробке? </w:t>
      </w:r>
      <w:r w:rsidRPr="00D2644B">
        <w:rPr>
          <w:i/>
          <w:iCs/>
          <w:color w:val="31849B" w:themeColor="accent5" w:themeShade="BF"/>
          <w:sz w:val="28"/>
          <w:szCs w:val="28"/>
        </w:rPr>
        <w:t>(Ответы детей).</w:t>
      </w:r>
      <w:r w:rsidRPr="00D2644B">
        <w:rPr>
          <w:color w:val="31849B" w:themeColor="accent5" w:themeShade="BF"/>
          <w:sz w:val="28"/>
          <w:szCs w:val="28"/>
        </w:rPr>
        <w:t xml:space="preserve"> Оля, достань из ко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робки любую игрушку, рассмотри ее. Коля и Дима, вы тоже можете взять по одной игрушке и рассмотреть их. Скажите, как вы играете с ними? </w:t>
      </w:r>
      <w:r w:rsidRPr="00D2644B">
        <w:rPr>
          <w:i/>
          <w:iCs/>
          <w:color w:val="31849B" w:themeColor="accent5" w:themeShade="BF"/>
          <w:sz w:val="28"/>
          <w:szCs w:val="28"/>
        </w:rPr>
        <w:t>(Ответы). С</w:t>
      </w:r>
      <w:r w:rsidRPr="00D2644B">
        <w:rPr>
          <w:color w:val="31849B" w:themeColor="accent5" w:themeShade="BF"/>
          <w:sz w:val="28"/>
          <w:szCs w:val="28"/>
        </w:rPr>
        <w:t xml:space="preserve"> игрушками вы играете по-разному: в магазин, в</w:t>
      </w:r>
      <w:proofErr w:type="gramStart"/>
      <w:r w:rsidRPr="00D2644B">
        <w:rPr>
          <w:color w:val="31849B" w:themeColor="accent5" w:themeShade="BF"/>
          <w:sz w:val="28"/>
          <w:szCs w:val="28"/>
        </w:rPr>
        <w:t>«Ч</w:t>
      </w:r>
      <w:proofErr w:type="gramEnd"/>
      <w:r w:rsidRPr="00D2644B">
        <w:rPr>
          <w:color w:val="31849B" w:themeColor="accent5" w:themeShade="BF"/>
          <w:sz w:val="28"/>
          <w:szCs w:val="28"/>
        </w:rPr>
        <w:t>удесный мешочек», в «Семью». А сейчас будем играть в игру, кото</w:t>
      </w:r>
      <w:r w:rsidRPr="00D2644B">
        <w:rPr>
          <w:color w:val="31849B" w:themeColor="accent5" w:themeShade="BF"/>
          <w:sz w:val="28"/>
          <w:szCs w:val="28"/>
        </w:rPr>
        <w:softHyphen/>
        <w:t>рая называется «Что игрушка рассказывает о себе»</w:t>
      </w:r>
      <w:proofErr w:type="gramStart"/>
      <w:r w:rsidRPr="00D2644B">
        <w:rPr>
          <w:color w:val="31849B" w:themeColor="accent5" w:themeShade="BF"/>
          <w:sz w:val="28"/>
          <w:szCs w:val="28"/>
        </w:rPr>
        <w:t>.В</w:t>
      </w:r>
      <w:proofErr w:type="gramEnd"/>
      <w:r w:rsidRPr="00D2644B">
        <w:rPr>
          <w:color w:val="31849B" w:themeColor="accent5" w:themeShade="BF"/>
          <w:sz w:val="28"/>
          <w:szCs w:val="28"/>
        </w:rPr>
        <w:t>оспитатель показывает синий шарик и просит о нем рассказать.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Уточнения воспитателя: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- Правильно, шар сам рассказывает о себе, что он круглый, синий и катится.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Затем дети по очереди называют игрушку и описывают ее каче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ства. Воспитатель помогает детям в случае необходимости. Раздается стук в </w:t>
      </w:r>
      <w:proofErr w:type="gramStart"/>
      <w:r w:rsidRPr="00D2644B">
        <w:rPr>
          <w:color w:val="31849B" w:themeColor="accent5" w:themeShade="BF"/>
          <w:sz w:val="28"/>
          <w:szCs w:val="28"/>
        </w:rPr>
        <w:t>дверь</w:t>
      </w:r>
      <w:proofErr w:type="gramEnd"/>
      <w:r w:rsidRPr="00D2644B">
        <w:rPr>
          <w:color w:val="31849B" w:themeColor="accent5" w:themeShade="BF"/>
          <w:sz w:val="28"/>
          <w:szCs w:val="28"/>
        </w:rPr>
        <w:t xml:space="preserve"> и вбегают куклы </w:t>
      </w:r>
      <w:proofErr w:type="spellStart"/>
      <w:r w:rsidRPr="00D2644B">
        <w:rPr>
          <w:color w:val="31849B" w:themeColor="accent5" w:themeShade="BF"/>
          <w:sz w:val="28"/>
          <w:szCs w:val="28"/>
        </w:rPr>
        <w:t>Шпунтик</w:t>
      </w:r>
      <w:proofErr w:type="spellEnd"/>
      <w:r w:rsidRPr="00D2644B">
        <w:rPr>
          <w:color w:val="31849B" w:themeColor="accent5" w:themeShade="BF"/>
          <w:sz w:val="28"/>
          <w:szCs w:val="28"/>
        </w:rPr>
        <w:t xml:space="preserve"> и Винтик. В руках у них крас</w:t>
      </w:r>
      <w:r w:rsidRPr="00D2644B">
        <w:rPr>
          <w:color w:val="31849B" w:themeColor="accent5" w:themeShade="BF"/>
          <w:sz w:val="28"/>
          <w:szCs w:val="28"/>
        </w:rPr>
        <w:softHyphen/>
        <w:t>ная коробка.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- Здравствуйте, дети, - говорят куклы. </w:t>
      </w: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- Наконец-то мы попали в вашу группу. Вчера мы работали в своей мастерской и обнаружили вот этот коробок. На нем было написано: «Для детей старшей группы». Оказалось, это Незнайка принес коробку в мастерскую. Ему стыдно было принести ее вам, а мы с Винтиком подумали и решили принести. Давайте вместе откроем и рассмотрим, что в ней. </w:t>
      </w:r>
      <w:r w:rsidRPr="00D2644B">
        <w:rPr>
          <w:i/>
          <w:iCs/>
          <w:color w:val="31849B" w:themeColor="accent5" w:themeShade="BF"/>
          <w:sz w:val="28"/>
          <w:szCs w:val="28"/>
        </w:rPr>
        <w:t>(Дети открывают коробку и обнаруживают поломанные игрушки).</w:t>
      </w:r>
      <w:r w:rsidRPr="00D2644B">
        <w:rPr>
          <w:color w:val="31849B" w:themeColor="accent5" w:themeShade="BF"/>
          <w:sz w:val="28"/>
          <w:szCs w:val="28"/>
        </w:rPr>
        <w:t xml:space="preserve"> 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-Ай да Незнайка, как же он плохо обращался с ними! Ребята, нужно помочь Незнайке отре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монтировать их. Попробуем? </w:t>
      </w:r>
      <w:r w:rsidRPr="00D2644B">
        <w:rPr>
          <w:i/>
          <w:iCs/>
          <w:color w:val="31849B" w:themeColor="accent5" w:themeShade="BF"/>
          <w:sz w:val="28"/>
          <w:szCs w:val="28"/>
        </w:rPr>
        <w:t>(Ответы детей).</w:t>
      </w:r>
      <w:r w:rsidRPr="00D2644B">
        <w:rPr>
          <w:color w:val="31849B" w:themeColor="accent5" w:themeShade="BF"/>
          <w:sz w:val="28"/>
          <w:szCs w:val="28"/>
        </w:rPr>
        <w:t xml:space="preserve"> 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Воспитатель достает Мишку с оторванной лапой и читает стих </w:t>
      </w:r>
      <w:proofErr w:type="spellStart"/>
      <w:r w:rsidRPr="00D2644B">
        <w:rPr>
          <w:color w:val="31849B" w:themeColor="accent5" w:themeShade="BF"/>
          <w:sz w:val="28"/>
          <w:szCs w:val="28"/>
        </w:rPr>
        <w:t>А.Барто</w:t>
      </w:r>
      <w:proofErr w:type="spellEnd"/>
      <w:r w:rsidRPr="00D2644B">
        <w:rPr>
          <w:color w:val="31849B" w:themeColor="accent5" w:themeShade="BF"/>
          <w:sz w:val="28"/>
          <w:szCs w:val="28"/>
        </w:rPr>
        <w:t xml:space="preserve"> «Игрушки»:</w:t>
      </w: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b/>
          <w:color w:val="31849B" w:themeColor="accent5" w:themeShade="BF"/>
          <w:sz w:val="28"/>
          <w:szCs w:val="28"/>
        </w:rPr>
        <w:t>Все дети читают</w:t>
      </w:r>
      <w:r w:rsidRPr="00D2644B">
        <w:rPr>
          <w:color w:val="31849B" w:themeColor="accent5" w:themeShade="BF"/>
          <w:sz w:val="28"/>
          <w:szCs w:val="28"/>
        </w:rPr>
        <w:t xml:space="preserve">: </w:t>
      </w:r>
      <w:r w:rsidR="00DA7E64" w:rsidRPr="00D2644B">
        <w:rPr>
          <w:color w:val="31849B" w:themeColor="accent5" w:themeShade="BF"/>
          <w:sz w:val="28"/>
          <w:szCs w:val="28"/>
        </w:rPr>
        <w:t>Уронили мишку на пол</w:t>
      </w:r>
    </w:p>
    <w:p w:rsidR="00DA7E64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О</w:t>
      </w:r>
      <w:r w:rsidR="00DA7E64" w:rsidRPr="00D2644B">
        <w:rPr>
          <w:color w:val="31849B" w:themeColor="accent5" w:themeShade="BF"/>
          <w:sz w:val="28"/>
          <w:szCs w:val="28"/>
        </w:rPr>
        <w:t xml:space="preserve">торвали мишке лапу. 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Все равно его не брошу –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потому что он хороший.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— Дети, как можно починить Мишку? </w:t>
      </w:r>
      <w:r w:rsidRPr="00D2644B">
        <w:rPr>
          <w:i/>
          <w:iCs/>
          <w:color w:val="31849B" w:themeColor="accent5" w:themeShade="BF"/>
          <w:sz w:val="28"/>
          <w:szCs w:val="28"/>
        </w:rPr>
        <w:t>(Пришить лапу).</w:t>
      </w:r>
      <w:r w:rsidRPr="00D2644B">
        <w:rPr>
          <w:color w:val="31849B" w:themeColor="accent5" w:themeShade="BF"/>
          <w:sz w:val="28"/>
          <w:szCs w:val="28"/>
        </w:rPr>
        <w:t xml:space="preserve"> Чем нуж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но пришить? </w:t>
      </w:r>
      <w:r w:rsidRPr="00D2644B">
        <w:rPr>
          <w:i/>
          <w:iCs/>
          <w:color w:val="31849B" w:themeColor="accent5" w:themeShade="BF"/>
          <w:sz w:val="28"/>
          <w:szCs w:val="28"/>
        </w:rPr>
        <w:t>(Иголкой с ниткой).</w:t>
      </w:r>
      <w:r w:rsidRPr="00D2644B">
        <w:rPr>
          <w:color w:val="31849B" w:themeColor="accent5" w:themeShade="BF"/>
          <w:sz w:val="28"/>
          <w:szCs w:val="28"/>
        </w:rPr>
        <w:t xml:space="preserve"> А вот посмотрите, какая красивая машинка! И без колес!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... И вот меня купили,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тогда меня любили.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Гулять меня возили,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играли и не били.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В то время мои колеса 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так весело катили.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Но вдруг Незнайка 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с Торопыжкой меня не поделили.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Они меня схватили.</w:t>
      </w: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вертели и кружили,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пока не открутили...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Теперь в коробку бросили,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 Меня совсем забыли. 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i/>
          <w:iCs/>
          <w:color w:val="31849B" w:themeColor="accent5" w:themeShade="BF"/>
          <w:sz w:val="28"/>
          <w:szCs w:val="28"/>
        </w:rPr>
        <w:t>А</w:t>
      </w:r>
      <w:r w:rsidRPr="00D2644B">
        <w:rPr>
          <w:color w:val="31849B" w:themeColor="accent5" w:themeShade="BF"/>
          <w:sz w:val="28"/>
          <w:szCs w:val="28"/>
        </w:rPr>
        <w:t xml:space="preserve"> была такой красивой, 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Когда меня купили!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- Дети, как вы думаете, хорошо ли, когда у игрушечных зверей отрывают лапы, головы у кукол, а машины остаются без колес, без две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рей? </w:t>
      </w:r>
      <w:proofErr w:type="gramStart"/>
      <w:r w:rsidRPr="00D2644B">
        <w:rPr>
          <w:i/>
          <w:iCs/>
          <w:color w:val="31849B" w:themeColor="accent5" w:themeShade="BF"/>
          <w:sz w:val="28"/>
          <w:szCs w:val="28"/>
        </w:rPr>
        <w:t>{Ответы детей).</w:t>
      </w:r>
      <w:proofErr w:type="gramEnd"/>
      <w:r w:rsidRPr="00D2644B">
        <w:rPr>
          <w:color w:val="31849B" w:themeColor="accent5" w:themeShade="BF"/>
          <w:sz w:val="28"/>
          <w:szCs w:val="28"/>
        </w:rPr>
        <w:t xml:space="preserve"> Почему? </w:t>
      </w:r>
      <w:r w:rsidRPr="00D2644B">
        <w:rPr>
          <w:i/>
          <w:iCs/>
          <w:color w:val="31849B" w:themeColor="accent5" w:themeShade="BF"/>
          <w:sz w:val="28"/>
          <w:szCs w:val="28"/>
        </w:rPr>
        <w:t>(Ответы).</w:t>
      </w:r>
      <w:r w:rsidRPr="00D2644B">
        <w:rPr>
          <w:color w:val="31849B" w:themeColor="accent5" w:themeShade="BF"/>
          <w:sz w:val="28"/>
          <w:szCs w:val="28"/>
        </w:rPr>
        <w:t xml:space="preserve"> Правильно, если все игруш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ки ломать, то и играть будет нечем, ведь сломанные вещи становятся мусором. Раньше игрушки делали из дерева, из ткани. </w:t>
      </w:r>
      <w:proofErr w:type="gramStart"/>
      <w:r w:rsidRPr="00D2644B">
        <w:rPr>
          <w:color w:val="31849B" w:themeColor="accent5" w:themeShade="BF"/>
          <w:sz w:val="28"/>
          <w:szCs w:val="28"/>
        </w:rPr>
        <w:t>Мягкие</w:t>
      </w:r>
      <w:proofErr w:type="gramEnd"/>
      <w:r w:rsidRPr="00D2644B">
        <w:rPr>
          <w:color w:val="31849B" w:themeColor="accent5" w:themeShade="BF"/>
          <w:sz w:val="28"/>
          <w:szCs w:val="28"/>
        </w:rPr>
        <w:t xml:space="preserve"> набивали ватой. А сейчас они красивые, легкие, еще мягче. И сделаны они из ис</w:t>
      </w:r>
      <w:r w:rsidRPr="00D2644B">
        <w:rPr>
          <w:color w:val="31849B" w:themeColor="accent5" w:themeShade="BF"/>
          <w:sz w:val="28"/>
          <w:szCs w:val="28"/>
        </w:rPr>
        <w:softHyphen/>
        <w:t>кусственных мехов и тканей, которые можно стирать. А кубики, грузо</w:t>
      </w:r>
      <w:r w:rsidRPr="00D2644B">
        <w:rPr>
          <w:color w:val="31849B" w:themeColor="accent5" w:themeShade="BF"/>
          <w:sz w:val="28"/>
          <w:szCs w:val="28"/>
        </w:rPr>
        <w:softHyphen/>
        <w:t>вики, пирамиды делают из разноцветных пластмасс. Однако</w:t>
      </w:r>
      <w:proofErr w:type="gramStart"/>
      <w:r w:rsidRPr="00D2644B">
        <w:rPr>
          <w:color w:val="31849B" w:themeColor="accent5" w:themeShade="BF"/>
          <w:sz w:val="28"/>
          <w:szCs w:val="28"/>
        </w:rPr>
        <w:t>,</w:t>
      </w:r>
      <w:proofErr w:type="gramEnd"/>
      <w:r w:rsidRPr="00D2644B">
        <w:rPr>
          <w:color w:val="31849B" w:themeColor="accent5" w:themeShade="BF"/>
          <w:sz w:val="28"/>
          <w:szCs w:val="28"/>
        </w:rPr>
        <w:t xml:space="preserve"> когда та</w:t>
      </w:r>
      <w:r w:rsidRPr="00D2644B">
        <w:rPr>
          <w:color w:val="31849B" w:themeColor="accent5" w:themeShade="BF"/>
          <w:sz w:val="28"/>
          <w:szCs w:val="28"/>
        </w:rPr>
        <w:softHyphen/>
        <w:t>кие игрушки ломают, а затем выбрасывают, возникают проблемы.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 Если их сжечь, то в воздух попадает вредный газ, что очень опасно для здо</w:t>
      </w:r>
      <w:r w:rsidRPr="00D2644B">
        <w:rPr>
          <w:color w:val="31849B" w:themeColor="accent5" w:themeShade="BF"/>
          <w:sz w:val="28"/>
          <w:szCs w:val="28"/>
        </w:rPr>
        <w:softHyphen/>
        <w:t>ровья людей. Ненужными становятся не только игрушки, которые уже нельзя починить, но и настольные игры, конструкторы, мозаики. И если чего-то не хватает, то становится неинтересно играть. Нельзя специаль</w:t>
      </w:r>
      <w:r w:rsidRPr="00D2644B">
        <w:rPr>
          <w:color w:val="31849B" w:themeColor="accent5" w:themeShade="BF"/>
          <w:sz w:val="28"/>
          <w:szCs w:val="28"/>
        </w:rPr>
        <w:softHyphen/>
        <w:t>но ломать игрушки, а что сломалось случайно, нужно постараться по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чинить. Сейчас мы вместе с Винтиком и </w:t>
      </w:r>
      <w:proofErr w:type="spellStart"/>
      <w:r w:rsidRPr="00D2644B">
        <w:rPr>
          <w:color w:val="31849B" w:themeColor="accent5" w:themeShade="BF"/>
          <w:sz w:val="28"/>
          <w:szCs w:val="28"/>
        </w:rPr>
        <w:t>Шпунтиком</w:t>
      </w:r>
      <w:proofErr w:type="spellEnd"/>
      <w:r w:rsidRPr="00D2644B">
        <w:rPr>
          <w:color w:val="31849B" w:themeColor="accent5" w:themeShade="BF"/>
          <w:sz w:val="28"/>
          <w:szCs w:val="28"/>
        </w:rPr>
        <w:t xml:space="preserve"> поможем Незнай</w:t>
      </w:r>
      <w:r w:rsidRPr="00D2644B">
        <w:rPr>
          <w:color w:val="31849B" w:themeColor="accent5" w:themeShade="BF"/>
          <w:sz w:val="28"/>
          <w:szCs w:val="28"/>
        </w:rPr>
        <w:softHyphen/>
        <w:t>ке починить игрушки, устроим «больницу» для них и сделаем посиль</w:t>
      </w:r>
      <w:r w:rsidRPr="00D2644B">
        <w:rPr>
          <w:color w:val="31849B" w:themeColor="accent5" w:themeShade="BF"/>
          <w:sz w:val="28"/>
          <w:szCs w:val="28"/>
        </w:rPr>
        <w:softHyphen/>
        <w:t>ный ремонт или разборку смешанною игрового материала.</w:t>
      </w:r>
    </w:p>
    <w:p w:rsidR="00936002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Воспитатель распределяет детей по группам, назначает ответст</w:t>
      </w:r>
      <w:r w:rsidRPr="00D2644B">
        <w:rPr>
          <w:color w:val="31849B" w:themeColor="accent5" w:themeShade="BF"/>
          <w:sz w:val="28"/>
          <w:szCs w:val="28"/>
        </w:rPr>
        <w:softHyphen/>
        <w:t>венных, определяет объем заданий. Советует детям распределить рабо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ту и внутри самого звена. Перед началом воспитатель закрепляет с детьми правила, соблюдение которых повышает качество труда. Ребята вспоминают, что необходимо надеть фартуки, закатать рукава перед работой, чтобы они не мешали. Нельзя </w:t>
      </w:r>
      <w:r w:rsidRPr="00D2644B">
        <w:rPr>
          <w:i/>
          <w:iCs/>
          <w:color w:val="31849B" w:themeColor="accent5" w:themeShade="BF"/>
          <w:sz w:val="28"/>
          <w:szCs w:val="28"/>
        </w:rPr>
        <w:t>от</w:t>
      </w:r>
      <w:r w:rsidRPr="00D2644B">
        <w:rPr>
          <w:color w:val="31849B" w:themeColor="accent5" w:themeShade="BF"/>
          <w:sz w:val="28"/>
          <w:szCs w:val="28"/>
        </w:rPr>
        <w:t>влекаться и любое задание выполнять надо аккуратно. Затем воспитатель напоминает, что для за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вершения задания, нужно помогать друг </w:t>
      </w:r>
      <w:proofErr w:type="spellStart"/>
      <w:r w:rsidRPr="00D2644B">
        <w:rPr>
          <w:color w:val="31849B" w:themeColor="accent5" w:themeShade="BF"/>
          <w:sz w:val="28"/>
          <w:szCs w:val="28"/>
        </w:rPr>
        <w:t>другу</w:t>
      </w:r>
      <w:proofErr w:type="gramStart"/>
      <w:r w:rsidRPr="00D2644B">
        <w:rPr>
          <w:color w:val="31849B" w:themeColor="accent5" w:themeShade="BF"/>
          <w:sz w:val="28"/>
          <w:szCs w:val="28"/>
        </w:rPr>
        <w:t>.В</w:t>
      </w:r>
      <w:proofErr w:type="spellEnd"/>
      <w:proofErr w:type="gramEnd"/>
      <w:r w:rsidRPr="00D2644B">
        <w:rPr>
          <w:color w:val="31849B" w:themeColor="accent5" w:themeShade="BF"/>
          <w:sz w:val="28"/>
          <w:szCs w:val="28"/>
        </w:rPr>
        <w:t xml:space="preserve"> процессе коллективного груда воспитатель проверяет, </w:t>
      </w: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</w:p>
    <w:p w:rsidR="00936002" w:rsidRPr="00D2644B" w:rsidRDefault="00936002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</w:p>
    <w:p w:rsidR="00936002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как дети распределили обязанности, какие складываются взаимоотношения, умело ли они пользуются иголкой, ножницами, правильно ли подбира</w:t>
      </w:r>
      <w:r w:rsidRPr="00D2644B">
        <w:rPr>
          <w:color w:val="31849B" w:themeColor="accent5" w:themeShade="BF"/>
          <w:sz w:val="28"/>
          <w:szCs w:val="28"/>
        </w:rPr>
        <w:softHyphen/>
        <w:t xml:space="preserve">ют детали и т.д. 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>По окончании занятия спрашивает:</w:t>
      </w:r>
    </w:p>
    <w:p w:rsidR="00DA7E64" w:rsidRPr="00D2644B" w:rsidRDefault="00DA7E64" w:rsidP="00DA7E64">
      <w:pPr>
        <w:ind w:firstLine="284"/>
        <w:jc w:val="both"/>
        <w:rPr>
          <w:color w:val="31849B" w:themeColor="accent5" w:themeShade="BF"/>
          <w:sz w:val="28"/>
          <w:szCs w:val="28"/>
        </w:rPr>
      </w:pPr>
      <w:r w:rsidRPr="00D2644B">
        <w:rPr>
          <w:color w:val="31849B" w:themeColor="accent5" w:themeShade="BF"/>
          <w:sz w:val="28"/>
          <w:szCs w:val="28"/>
        </w:rPr>
        <w:t xml:space="preserve">- Дети, почему удалось быстро и хорошо справиться с работой? </w:t>
      </w:r>
      <w:r w:rsidRPr="00D2644B">
        <w:rPr>
          <w:i/>
          <w:iCs/>
          <w:color w:val="31849B" w:themeColor="accent5" w:themeShade="BF"/>
          <w:sz w:val="28"/>
          <w:szCs w:val="28"/>
        </w:rPr>
        <w:t>(Работали дружно).</w:t>
      </w:r>
      <w:r w:rsidRPr="00D2644B">
        <w:rPr>
          <w:color w:val="31849B" w:themeColor="accent5" w:themeShade="BF"/>
          <w:sz w:val="28"/>
          <w:szCs w:val="28"/>
        </w:rPr>
        <w:t xml:space="preserve"> Кому из вас помогали товарищи? </w:t>
      </w:r>
      <w:r w:rsidRPr="00D2644B">
        <w:rPr>
          <w:i/>
          <w:iCs/>
          <w:color w:val="31849B" w:themeColor="accent5" w:themeShade="BF"/>
          <w:sz w:val="28"/>
          <w:szCs w:val="28"/>
        </w:rPr>
        <w:t>(Ответы де</w:t>
      </w:r>
      <w:r w:rsidRPr="00D2644B">
        <w:rPr>
          <w:i/>
          <w:iCs/>
          <w:color w:val="31849B" w:themeColor="accent5" w:themeShade="BF"/>
          <w:sz w:val="28"/>
          <w:szCs w:val="28"/>
        </w:rPr>
        <w:softHyphen/>
        <w:t>тей).</w:t>
      </w:r>
      <w:r w:rsidRPr="00D2644B">
        <w:rPr>
          <w:color w:val="31849B" w:themeColor="accent5" w:themeShade="BF"/>
          <w:sz w:val="28"/>
          <w:szCs w:val="28"/>
        </w:rPr>
        <w:t xml:space="preserve"> Я очень рада, что вы так дружно поработали. Думаю, что Незнай</w:t>
      </w:r>
      <w:r w:rsidRPr="00D2644B">
        <w:rPr>
          <w:color w:val="31849B" w:themeColor="accent5" w:themeShade="BF"/>
          <w:sz w:val="28"/>
          <w:szCs w:val="28"/>
        </w:rPr>
        <w:softHyphen/>
        <w:t>ка обрадуется этим игрушкам. Есть очень хорошая пословица: «Чего один не сделает — сделаем вместе!», «Без груда не вытащишь и рыбку из пруда», «Труд красит человека»</w:t>
      </w:r>
      <w:proofErr w:type="gramStart"/>
      <w:r w:rsidRPr="00D2644B">
        <w:rPr>
          <w:color w:val="31849B" w:themeColor="accent5" w:themeShade="BF"/>
          <w:sz w:val="28"/>
          <w:szCs w:val="28"/>
        </w:rPr>
        <w:t>.В</w:t>
      </w:r>
      <w:proofErr w:type="gramEnd"/>
      <w:r w:rsidRPr="00D2644B">
        <w:rPr>
          <w:color w:val="31849B" w:themeColor="accent5" w:themeShade="BF"/>
          <w:sz w:val="28"/>
          <w:szCs w:val="28"/>
        </w:rPr>
        <w:t xml:space="preserve">интик и </w:t>
      </w:r>
      <w:proofErr w:type="spellStart"/>
      <w:r w:rsidRPr="00D2644B">
        <w:rPr>
          <w:color w:val="31849B" w:themeColor="accent5" w:themeShade="BF"/>
          <w:sz w:val="28"/>
          <w:szCs w:val="28"/>
        </w:rPr>
        <w:t>Шпунтик</w:t>
      </w:r>
      <w:proofErr w:type="spellEnd"/>
      <w:r w:rsidRPr="00D2644B">
        <w:rPr>
          <w:color w:val="31849B" w:themeColor="accent5" w:themeShade="BF"/>
          <w:sz w:val="28"/>
          <w:szCs w:val="28"/>
        </w:rPr>
        <w:t xml:space="preserve"> прощаются с детьми, благодарят за помощь. Дети убирают свое рабочее место и складывают в ящик запасные части. Затем моют руки, вытирают насухо и одеваются на прогулку.</w:t>
      </w:r>
    </w:p>
    <w:p w:rsidR="00C77B2F" w:rsidRPr="00D2644B" w:rsidRDefault="00C77B2F">
      <w:pPr>
        <w:rPr>
          <w:color w:val="31849B" w:themeColor="accent5" w:themeShade="BF"/>
          <w:sz w:val="28"/>
          <w:szCs w:val="28"/>
        </w:rPr>
      </w:pPr>
    </w:p>
    <w:sectPr w:rsidR="00C77B2F" w:rsidRPr="00D2644B" w:rsidSect="00936002">
      <w:pgSz w:w="11906" w:h="16838"/>
      <w:pgMar w:top="568" w:right="1274" w:bottom="709" w:left="1276" w:header="708" w:footer="708" w:gutter="0"/>
      <w:pgBorders w:offsetFrom="page">
        <w:top w:val="gingerbreadMan" w:sz="31" w:space="24" w:color="B2A1C7" w:themeColor="accent4" w:themeTint="99"/>
        <w:left w:val="gingerbreadMan" w:sz="31" w:space="24" w:color="B2A1C7" w:themeColor="accent4" w:themeTint="99"/>
        <w:bottom w:val="gingerbreadMan" w:sz="31" w:space="24" w:color="B2A1C7" w:themeColor="accent4" w:themeTint="99"/>
        <w:right w:val="gingerbreadMan" w:sz="31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64"/>
    <w:rsid w:val="007C1AA3"/>
    <w:rsid w:val="00936002"/>
    <w:rsid w:val="00C77B2F"/>
    <w:rsid w:val="00D2644B"/>
    <w:rsid w:val="00DA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64"/>
  </w:style>
  <w:style w:type="paragraph" w:styleId="1">
    <w:name w:val="heading 1"/>
    <w:basedOn w:val="a"/>
    <w:next w:val="a"/>
    <w:link w:val="10"/>
    <w:qFormat/>
    <w:rsid w:val="00DA7E64"/>
    <w:pPr>
      <w:keepNext/>
      <w:widowControl w:val="0"/>
      <w:autoSpaceDE w:val="0"/>
      <w:autoSpaceDN w:val="0"/>
      <w:adjustRightInd w:val="0"/>
      <w:spacing w:before="240" w:after="60" w:line="259" w:lineRule="auto"/>
      <w:ind w:firstLine="34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E6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A03A-9778-4B0E-8A0C-7560E4CF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839</Words>
  <Characters>4787</Characters>
  <Application>Microsoft Office Word</Application>
  <DocSecurity>0</DocSecurity>
  <Lines>39</Lines>
  <Paragraphs>11</Paragraphs>
  <ScaleCrop>false</ScaleCrop>
  <Company>ОРГАНИЗАЦИЯ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2012-03-24T09:15:00Z</dcterms:created>
  <dcterms:modified xsi:type="dcterms:W3CDTF">2012-03-24T09:49:00Z</dcterms:modified>
</cp:coreProperties>
</file>