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2A" w:rsidRDefault="00F00C2A" w:rsidP="00D3198A">
      <w:pPr>
        <w:jc w:val="center"/>
      </w:pPr>
    </w:p>
    <w:p w:rsidR="00F00C2A" w:rsidRDefault="00F00C2A" w:rsidP="00D3198A">
      <w:pPr>
        <w:jc w:val="center"/>
      </w:pPr>
    </w:p>
    <w:p w:rsidR="00D3198A" w:rsidRPr="007C1667" w:rsidRDefault="00D3198A" w:rsidP="00D3198A">
      <w:pPr>
        <w:jc w:val="center"/>
        <w:rPr>
          <w:color w:val="4F6228" w:themeColor="accent3" w:themeShade="80"/>
        </w:rPr>
      </w:pPr>
      <w:r w:rsidRPr="007C1667">
        <w:rPr>
          <w:color w:val="4F6228" w:themeColor="accent3" w:themeShade="80"/>
        </w:rPr>
        <w:t>Муниципальное  дошкольное  образовательное  учреждение  комбинированного  вида</w:t>
      </w:r>
    </w:p>
    <w:p w:rsidR="00D3198A" w:rsidRPr="007C1667" w:rsidRDefault="00D3198A" w:rsidP="00D3198A">
      <w:pPr>
        <w:jc w:val="center"/>
        <w:rPr>
          <w:color w:val="4F6228" w:themeColor="accent3" w:themeShade="80"/>
        </w:rPr>
      </w:pPr>
      <w:r w:rsidRPr="007C1667">
        <w:rPr>
          <w:color w:val="4F6228" w:themeColor="accent3" w:themeShade="80"/>
        </w:rPr>
        <w:t>Детский сад №23 «Ягодка»</w:t>
      </w:r>
    </w:p>
    <w:p w:rsidR="00D3198A" w:rsidRPr="007C1667" w:rsidRDefault="00D3198A" w:rsidP="00D3198A">
      <w:pPr>
        <w:jc w:val="center"/>
        <w:rPr>
          <w:color w:val="4F6228" w:themeColor="accent3" w:themeShade="80"/>
        </w:rPr>
      </w:pPr>
    </w:p>
    <w:p w:rsidR="00D3198A" w:rsidRPr="007C1667" w:rsidRDefault="00D3198A" w:rsidP="00D3198A">
      <w:pPr>
        <w:jc w:val="center"/>
        <w:rPr>
          <w:color w:val="4F6228" w:themeColor="accent3" w:themeShade="80"/>
        </w:rPr>
      </w:pPr>
    </w:p>
    <w:p w:rsidR="00D3198A" w:rsidRPr="007C1667" w:rsidRDefault="00D3198A" w:rsidP="00D3198A">
      <w:pPr>
        <w:jc w:val="center"/>
        <w:rPr>
          <w:color w:val="4F6228" w:themeColor="accent3" w:themeShade="80"/>
        </w:rPr>
      </w:pPr>
    </w:p>
    <w:p w:rsidR="00D3198A" w:rsidRPr="007C1667" w:rsidRDefault="00D3198A" w:rsidP="00D3198A">
      <w:pPr>
        <w:jc w:val="center"/>
        <w:rPr>
          <w:color w:val="4F6228" w:themeColor="accent3" w:themeShade="80"/>
        </w:rPr>
      </w:pPr>
    </w:p>
    <w:p w:rsidR="00D3198A" w:rsidRPr="007C1667" w:rsidRDefault="00D3198A" w:rsidP="00D3198A">
      <w:pPr>
        <w:jc w:val="center"/>
        <w:rPr>
          <w:color w:val="4F6228" w:themeColor="accent3" w:themeShade="80"/>
          <w:sz w:val="56"/>
          <w:szCs w:val="56"/>
        </w:rPr>
      </w:pPr>
    </w:p>
    <w:p w:rsidR="00D3198A" w:rsidRPr="007C1667" w:rsidRDefault="00D3198A" w:rsidP="00D3198A">
      <w:pPr>
        <w:jc w:val="center"/>
        <w:rPr>
          <w:color w:val="4F6228" w:themeColor="accent3" w:themeShade="80"/>
          <w:sz w:val="56"/>
          <w:szCs w:val="56"/>
        </w:rPr>
      </w:pPr>
    </w:p>
    <w:p w:rsidR="00D3198A" w:rsidRDefault="00D3198A" w:rsidP="00D3198A">
      <w:pPr>
        <w:jc w:val="center"/>
        <w:rPr>
          <w:color w:val="4F6228" w:themeColor="accent3" w:themeShade="80"/>
          <w:sz w:val="56"/>
          <w:szCs w:val="56"/>
        </w:rPr>
      </w:pPr>
      <w:r w:rsidRPr="007C1667">
        <w:rPr>
          <w:color w:val="4F6228" w:themeColor="accent3" w:themeShade="80"/>
          <w:sz w:val="56"/>
          <w:szCs w:val="56"/>
        </w:rPr>
        <w:t xml:space="preserve">Занятие  на  тему: </w:t>
      </w:r>
    </w:p>
    <w:p w:rsidR="00F35168" w:rsidRPr="007C1667" w:rsidRDefault="00F35168" w:rsidP="00D3198A">
      <w:pPr>
        <w:jc w:val="center"/>
        <w:rPr>
          <w:color w:val="4F6228" w:themeColor="accent3" w:themeShade="80"/>
          <w:sz w:val="56"/>
          <w:szCs w:val="56"/>
        </w:rPr>
      </w:pPr>
    </w:p>
    <w:p w:rsidR="00D3198A" w:rsidRPr="007C1667" w:rsidRDefault="00D3198A" w:rsidP="00D3198A">
      <w:pPr>
        <w:jc w:val="center"/>
        <w:rPr>
          <w:b/>
          <w:color w:val="984806" w:themeColor="accent6" w:themeShade="80"/>
          <w:sz w:val="56"/>
          <w:szCs w:val="56"/>
        </w:rPr>
      </w:pPr>
      <w:r w:rsidRPr="007C1667">
        <w:rPr>
          <w:b/>
          <w:color w:val="984806" w:themeColor="accent6" w:themeShade="80"/>
          <w:sz w:val="56"/>
          <w:szCs w:val="56"/>
        </w:rPr>
        <w:t>«Осенний  труд»</w:t>
      </w:r>
    </w:p>
    <w:p w:rsidR="00D3198A" w:rsidRPr="007C1667" w:rsidRDefault="00D3198A" w:rsidP="00D3198A">
      <w:pPr>
        <w:jc w:val="center"/>
        <w:rPr>
          <w:b/>
          <w:color w:val="984806" w:themeColor="accent6" w:themeShade="80"/>
          <w:sz w:val="48"/>
          <w:szCs w:val="48"/>
        </w:rPr>
      </w:pPr>
      <w:r w:rsidRPr="007C1667">
        <w:rPr>
          <w:b/>
          <w:color w:val="984806" w:themeColor="accent6" w:themeShade="80"/>
          <w:sz w:val="48"/>
          <w:szCs w:val="48"/>
        </w:rPr>
        <w:t>(Старшая  группа)</w:t>
      </w:r>
    </w:p>
    <w:p w:rsidR="00D3198A" w:rsidRPr="007C1667" w:rsidRDefault="00D3198A" w:rsidP="00D3198A">
      <w:pPr>
        <w:jc w:val="center"/>
        <w:rPr>
          <w:color w:val="4F6228" w:themeColor="accent3" w:themeShade="80"/>
          <w:sz w:val="48"/>
          <w:szCs w:val="48"/>
        </w:rPr>
      </w:pPr>
    </w:p>
    <w:p w:rsidR="00D3198A" w:rsidRPr="007C1667" w:rsidRDefault="00D3198A" w:rsidP="00D3198A">
      <w:pPr>
        <w:jc w:val="center"/>
        <w:rPr>
          <w:color w:val="4F6228" w:themeColor="accent3" w:themeShade="80"/>
          <w:sz w:val="48"/>
          <w:szCs w:val="48"/>
        </w:rPr>
      </w:pPr>
    </w:p>
    <w:p w:rsidR="00D3198A" w:rsidRPr="007C1667" w:rsidRDefault="00D3198A" w:rsidP="00D3198A">
      <w:pPr>
        <w:jc w:val="center"/>
        <w:rPr>
          <w:color w:val="4F6228" w:themeColor="accent3" w:themeShade="80"/>
          <w:sz w:val="48"/>
          <w:szCs w:val="48"/>
        </w:rPr>
      </w:pPr>
    </w:p>
    <w:p w:rsidR="00D3198A" w:rsidRPr="007C1667" w:rsidRDefault="00D3198A" w:rsidP="00D3198A">
      <w:pPr>
        <w:jc w:val="center"/>
        <w:rPr>
          <w:color w:val="4F6228" w:themeColor="accent3" w:themeShade="80"/>
          <w:sz w:val="48"/>
          <w:szCs w:val="48"/>
        </w:rPr>
      </w:pPr>
    </w:p>
    <w:p w:rsidR="00D3198A" w:rsidRPr="007C1667" w:rsidRDefault="00D3198A" w:rsidP="00D3198A">
      <w:pPr>
        <w:jc w:val="center"/>
        <w:rPr>
          <w:color w:val="4F6228" w:themeColor="accent3" w:themeShade="80"/>
          <w:sz w:val="48"/>
          <w:szCs w:val="48"/>
        </w:rPr>
      </w:pPr>
    </w:p>
    <w:p w:rsidR="00D3198A" w:rsidRPr="007C1667" w:rsidRDefault="00D3198A" w:rsidP="00D3198A">
      <w:pPr>
        <w:jc w:val="center"/>
        <w:rPr>
          <w:color w:val="4F6228" w:themeColor="accent3" w:themeShade="80"/>
          <w:sz w:val="48"/>
          <w:szCs w:val="48"/>
        </w:rPr>
      </w:pPr>
    </w:p>
    <w:p w:rsidR="00D3198A" w:rsidRPr="007C1667" w:rsidRDefault="00D3198A" w:rsidP="00F00C2A">
      <w:pPr>
        <w:jc w:val="center"/>
        <w:rPr>
          <w:color w:val="4F6228" w:themeColor="accent3" w:themeShade="80"/>
          <w:sz w:val="40"/>
          <w:szCs w:val="40"/>
        </w:rPr>
      </w:pPr>
      <w:r w:rsidRPr="007C1667">
        <w:rPr>
          <w:color w:val="4F6228" w:themeColor="accent3" w:themeShade="80"/>
          <w:sz w:val="40"/>
          <w:szCs w:val="40"/>
        </w:rPr>
        <w:t>2012 год</w:t>
      </w:r>
    </w:p>
    <w:p w:rsidR="00D3198A" w:rsidRPr="007C1667" w:rsidRDefault="00D3198A" w:rsidP="00D3198A">
      <w:pPr>
        <w:pStyle w:val="1"/>
        <w:spacing w:line="240" w:lineRule="auto"/>
        <w:rPr>
          <w:rFonts w:asciiTheme="minorHAnsi" w:eastAsiaTheme="minorHAnsi" w:hAnsiTheme="minorHAnsi" w:cstheme="minorBidi"/>
          <w:b w:val="0"/>
          <w:bCs w:val="0"/>
          <w:color w:val="4F6228" w:themeColor="accent3" w:themeShade="80"/>
          <w:kern w:val="0"/>
          <w:sz w:val="28"/>
          <w:szCs w:val="28"/>
          <w:lang w:eastAsia="en-US"/>
        </w:rPr>
      </w:pPr>
    </w:p>
    <w:p w:rsidR="00F00C2A" w:rsidRPr="007C1667" w:rsidRDefault="00F00C2A" w:rsidP="00F00C2A">
      <w:pPr>
        <w:rPr>
          <w:color w:val="4F6228" w:themeColor="accent3" w:themeShade="80"/>
        </w:rPr>
      </w:pPr>
    </w:p>
    <w:p w:rsidR="00F00C2A" w:rsidRPr="007C1667" w:rsidRDefault="00F00C2A" w:rsidP="00F00C2A">
      <w:pPr>
        <w:rPr>
          <w:color w:val="4F6228" w:themeColor="accent3" w:themeShade="80"/>
        </w:rPr>
      </w:pPr>
    </w:p>
    <w:p w:rsidR="00F00C2A" w:rsidRPr="007C1667" w:rsidRDefault="00F00C2A" w:rsidP="00F00C2A">
      <w:pPr>
        <w:rPr>
          <w:color w:val="4F6228" w:themeColor="accent3" w:themeShade="80"/>
        </w:rPr>
      </w:pPr>
    </w:p>
    <w:p w:rsidR="00D3198A" w:rsidRPr="007C1667" w:rsidRDefault="00D3198A" w:rsidP="00D3198A">
      <w:pPr>
        <w:pStyle w:val="1"/>
        <w:spacing w:line="240" w:lineRule="auto"/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</w:pPr>
      <w:r w:rsidRPr="007C1667">
        <w:rPr>
          <w:rFonts w:ascii="Times New Roman" w:hAnsi="Times New Roman" w:cs="Times New Roman"/>
          <w:color w:val="4F6228" w:themeColor="accent3" w:themeShade="80"/>
          <w:sz w:val="28"/>
          <w:szCs w:val="28"/>
          <w:u w:val="single"/>
        </w:rPr>
        <w:t>Цель: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 Учить устанавливать причины смены труда, делать выво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softHyphen/>
        <w:t>ды о направленности и значении труда людей осенью, систематизиро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softHyphen/>
        <w:t>вать знания детей о труде взрослых осенью: уборка урожая, заготовка продуктов и т.д. Воспитывать уважение к труду людей, стремление по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softHyphen/>
        <w:t>могать им.</w:t>
      </w:r>
    </w:p>
    <w:p w:rsidR="00D3198A" w:rsidRPr="007C1667" w:rsidRDefault="00D3198A" w:rsidP="00D3198A">
      <w:pPr>
        <w:pStyle w:val="1"/>
        <w:spacing w:line="240" w:lineRule="auto"/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</w:pPr>
      <w:proofErr w:type="gramStart"/>
      <w:r w:rsidRPr="007C1667">
        <w:rPr>
          <w:rFonts w:ascii="Times New Roman" w:hAnsi="Times New Roman" w:cs="Times New Roman"/>
          <w:color w:val="4F6228" w:themeColor="accent3" w:themeShade="80"/>
          <w:sz w:val="28"/>
          <w:szCs w:val="28"/>
          <w:u w:val="single"/>
        </w:rPr>
        <w:t>Материал: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 грабли, веники, ведерки; картина о труде людей осе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softHyphen/>
        <w:t xml:space="preserve">нью, фрукты, овощи, коробочки, банки пластмассовые, тележки. </w:t>
      </w:r>
      <w:proofErr w:type="gramEnd"/>
    </w:p>
    <w:p w:rsidR="00F00C2A" w:rsidRPr="007C1667" w:rsidRDefault="00D3198A" w:rsidP="00D3198A">
      <w:pPr>
        <w:pStyle w:val="1"/>
        <w:spacing w:line="240" w:lineRule="auto"/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</w:pP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                                                </w:t>
      </w:r>
    </w:p>
    <w:p w:rsidR="00D3198A" w:rsidRPr="007C1667" w:rsidRDefault="00D3198A" w:rsidP="00F00C2A">
      <w:pPr>
        <w:pStyle w:val="1"/>
        <w:spacing w:line="240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u w:val="single"/>
        </w:rPr>
      </w:pPr>
      <w:r w:rsidRPr="007C1667">
        <w:rPr>
          <w:rFonts w:ascii="Times New Roman" w:hAnsi="Times New Roman" w:cs="Times New Roman"/>
          <w:color w:val="4F6228" w:themeColor="accent3" w:themeShade="80"/>
          <w:sz w:val="28"/>
          <w:szCs w:val="28"/>
          <w:u w:val="single"/>
        </w:rPr>
        <w:t>Ход занятия</w:t>
      </w:r>
    </w:p>
    <w:p w:rsidR="00F00C2A" w:rsidRPr="007C1667" w:rsidRDefault="00F00C2A" w:rsidP="00F00C2A">
      <w:pPr>
        <w:rPr>
          <w:color w:val="4F6228" w:themeColor="accent3" w:themeShade="80"/>
          <w:lang w:eastAsia="ru-RU"/>
        </w:rPr>
      </w:pPr>
    </w:p>
    <w:p w:rsidR="00D3198A" w:rsidRPr="007C1667" w:rsidRDefault="00D3198A" w:rsidP="00D3198A">
      <w:pPr>
        <w:pStyle w:val="1"/>
        <w:spacing w:line="240" w:lineRule="auto"/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</w:pP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Дети одеваются на прогулку, помогая друг другу. Воспитатель заранее </w:t>
      </w:r>
      <w:proofErr w:type="gramStart"/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>дает поручение двоим</w:t>
      </w:r>
      <w:proofErr w:type="gramEnd"/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 детям вынести на участок корзинки с овощами и фруктами. Еще </w:t>
      </w:r>
      <w:proofErr w:type="gramStart"/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>двоим</w:t>
      </w:r>
      <w:proofErr w:type="gramEnd"/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 поручает отнести на участок инвен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softHyphen/>
        <w:t>тарь. Выйдя на участок, воспитатель просит осмотреть его и предлагает навести порядок - убрать листья, палки, бумажки. Подмести веранду и т.д.</w:t>
      </w:r>
    </w:p>
    <w:p w:rsidR="00F00C2A" w:rsidRPr="007C1667" w:rsidRDefault="00D3198A" w:rsidP="00F00C2A">
      <w:pPr>
        <w:rPr>
          <w:b/>
          <w:color w:val="4F6228" w:themeColor="accent3" w:themeShade="80"/>
          <w:sz w:val="28"/>
          <w:szCs w:val="28"/>
          <w:lang w:eastAsia="ru-RU"/>
        </w:rPr>
      </w:pPr>
      <w:r w:rsidRPr="007C1667">
        <w:rPr>
          <w:b/>
          <w:color w:val="4F6228" w:themeColor="accent3" w:themeShade="80"/>
          <w:sz w:val="28"/>
          <w:szCs w:val="28"/>
          <w:lang w:eastAsia="ru-RU"/>
        </w:rPr>
        <w:t>Воспитатель:</w:t>
      </w:r>
    </w:p>
    <w:p w:rsidR="00D3198A" w:rsidRPr="007C1667" w:rsidRDefault="00D3198A" w:rsidP="00F00C2A">
      <w:pPr>
        <w:rPr>
          <w:b/>
          <w:color w:val="4F6228" w:themeColor="accent3" w:themeShade="80"/>
          <w:sz w:val="28"/>
          <w:szCs w:val="28"/>
          <w:lang w:eastAsia="ru-RU"/>
        </w:rPr>
      </w:pPr>
      <w:r w:rsidRPr="007C166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- Дети, полюбуйтесь своим участком после работы. Какой он стал чистый! Убрав свой участок, вы помогли нашему дворнику Нико</w:t>
      </w:r>
      <w:r w:rsidRPr="007C166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softHyphen/>
        <w:t xml:space="preserve">лаю Владимировичу. Что надо делать, чтобы было всегда чисто? </w:t>
      </w:r>
      <w:r w:rsidRPr="007C1667">
        <w:rPr>
          <w:rFonts w:ascii="Times New Roman" w:hAnsi="Times New Roman" w:cs="Times New Roman"/>
          <w:i/>
          <w:iCs/>
          <w:color w:val="4F6228" w:themeColor="accent3" w:themeShade="80"/>
          <w:sz w:val="28"/>
          <w:szCs w:val="28"/>
        </w:rPr>
        <w:t>(Отве</w:t>
      </w:r>
      <w:r w:rsidRPr="007C1667">
        <w:rPr>
          <w:rFonts w:ascii="Times New Roman" w:hAnsi="Times New Roman" w:cs="Times New Roman"/>
          <w:i/>
          <w:iCs/>
          <w:color w:val="4F6228" w:themeColor="accent3" w:themeShade="80"/>
          <w:sz w:val="28"/>
          <w:szCs w:val="28"/>
        </w:rPr>
        <w:softHyphen/>
        <w:t>ты).</w:t>
      </w:r>
      <w:r w:rsidRPr="007C166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Как вы думаете, Николай Владимирович будет доволен вашей рабо</w:t>
      </w:r>
      <w:r w:rsidRPr="007C166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softHyphen/>
        <w:t xml:space="preserve">той? </w:t>
      </w:r>
      <w:r w:rsidRPr="007C1667">
        <w:rPr>
          <w:rFonts w:ascii="Times New Roman" w:hAnsi="Times New Roman" w:cs="Times New Roman"/>
          <w:i/>
          <w:iCs/>
          <w:color w:val="4F6228" w:themeColor="accent3" w:themeShade="80"/>
          <w:sz w:val="28"/>
          <w:szCs w:val="28"/>
        </w:rPr>
        <w:t>(Ответы).</w:t>
      </w:r>
      <w:r w:rsidRPr="007C1667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Скажите, что делают люди осенью в садах, на полях? Что делают потом с почвой, когда уберут урожай? </w:t>
      </w:r>
      <w:r w:rsidRPr="007C1667">
        <w:rPr>
          <w:rFonts w:ascii="Times New Roman" w:hAnsi="Times New Roman" w:cs="Times New Roman"/>
          <w:i/>
          <w:iCs/>
          <w:color w:val="4F6228" w:themeColor="accent3" w:themeShade="80"/>
          <w:sz w:val="28"/>
          <w:szCs w:val="28"/>
        </w:rPr>
        <w:t>(Ответы детей).</w:t>
      </w:r>
    </w:p>
    <w:p w:rsidR="00D3198A" w:rsidRPr="007C1667" w:rsidRDefault="00D3198A" w:rsidP="00D3198A">
      <w:pPr>
        <w:pStyle w:val="1"/>
        <w:spacing w:line="240" w:lineRule="auto"/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</w:pP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>Правильно, осенью люди убирают урожай хлеба, овощей, фруктов. По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softHyphen/>
        <w:t xml:space="preserve">сле уборки урожая землю вспахивают. </w:t>
      </w:r>
      <w:proofErr w:type="gramStart"/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>Назовите овощи (картофель, морковь, свекла и т.д.), фрукты (яблоки, вишня и т.д.).</w:t>
      </w:r>
      <w:proofErr w:type="gramEnd"/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 Это вы хорошо знаете. А какие работы выполняют люди в парке, на улице? </w:t>
      </w:r>
      <w:r w:rsidRPr="007C1667">
        <w:rPr>
          <w:rFonts w:ascii="Times New Roman" w:hAnsi="Times New Roman" w:cs="Times New Roman"/>
          <w:b w:val="0"/>
          <w:i/>
          <w:iCs/>
          <w:color w:val="4F6228" w:themeColor="accent3" w:themeShade="80"/>
          <w:sz w:val="28"/>
          <w:szCs w:val="28"/>
        </w:rPr>
        <w:t>(Подмета</w:t>
      </w:r>
      <w:r w:rsidRPr="007C1667">
        <w:rPr>
          <w:rFonts w:ascii="Times New Roman" w:hAnsi="Times New Roman" w:cs="Times New Roman"/>
          <w:b w:val="0"/>
          <w:i/>
          <w:iCs/>
          <w:color w:val="4F6228" w:themeColor="accent3" w:themeShade="80"/>
          <w:sz w:val="28"/>
          <w:szCs w:val="28"/>
        </w:rPr>
        <w:softHyphen/>
        <w:t>ют, убирают листья, поливают улицы, деревья).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 Для чего они это де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softHyphen/>
        <w:t xml:space="preserve">лают? </w:t>
      </w:r>
      <w:r w:rsidRPr="007C1667">
        <w:rPr>
          <w:rFonts w:ascii="Times New Roman" w:hAnsi="Times New Roman" w:cs="Times New Roman"/>
          <w:b w:val="0"/>
          <w:i/>
          <w:iCs/>
          <w:color w:val="4F6228" w:themeColor="accent3" w:themeShade="80"/>
          <w:sz w:val="28"/>
          <w:szCs w:val="28"/>
        </w:rPr>
        <w:t>(Ответы детей).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 Верно, для того, чтобы убрать спрятавшихся в листве вредителей - насекомых. Посмотрите на картинку и скажите, что делают взрослые? </w:t>
      </w:r>
      <w:r w:rsidRPr="007C1667">
        <w:rPr>
          <w:rFonts w:ascii="Times New Roman" w:hAnsi="Times New Roman" w:cs="Times New Roman"/>
          <w:b w:val="0"/>
          <w:i/>
          <w:iCs/>
          <w:color w:val="4F6228" w:themeColor="accent3" w:themeShade="80"/>
          <w:sz w:val="28"/>
          <w:szCs w:val="28"/>
        </w:rPr>
        <w:t>(Собирают урожай).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 А еще что, Коля? </w:t>
      </w:r>
      <w:r w:rsidRPr="007C1667">
        <w:rPr>
          <w:rFonts w:ascii="Times New Roman" w:hAnsi="Times New Roman" w:cs="Times New Roman"/>
          <w:b w:val="0"/>
          <w:i/>
          <w:iCs/>
          <w:color w:val="4F6228" w:themeColor="accent3" w:themeShade="80"/>
          <w:sz w:val="28"/>
          <w:szCs w:val="28"/>
        </w:rPr>
        <w:t>(Везут его на машинах в хранилище).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 Правильно, Коля, овощи и фрукты везут в овощехранилище, а затем сортируют и доставляют в магазин. Скажи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softHyphen/>
        <w:t xml:space="preserve">те, трудная это работа? </w:t>
      </w:r>
      <w:r w:rsidRPr="007C1667">
        <w:rPr>
          <w:rFonts w:ascii="Times New Roman" w:hAnsi="Times New Roman" w:cs="Times New Roman"/>
          <w:b w:val="0"/>
          <w:i/>
          <w:iCs/>
          <w:color w:val="4F6228" w:themeColor="accent3" w:themeShade="80"/>
          <w:sz w:val="28"/>
          <w:szCs w:val="28"/>
        </w:rPr>
        <w:t>(Ответы детей).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 Как вы думаете, какие заго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softHyphen/>
        <w:t xml:space="preserve">товки делают из овощей, фруктов? </w:t>
      </w:r>
      <w:r w:rsidRPr="007C1667">
        <w:rPr>
          <w:rFonts w:ascii="Times New Roman" w:hAnsi="Times New Roman" w:cs="Times New Roman"/>
          <w:b w:val="0"/>
          <w:i/>
          <w:iCs/>
          <w:color w:val="4F6228" w:themeColor="accent3" w:themeShade="80"/>
          <w:sz w:val="28"/>
          <w:szCs w:val="28"/>
        </w:rPr>
        <w:t>(Варят варенье, консервируют и т.д.)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 Овощи и фрукты можно заготавливать и дома, а можно купить в магазине. Ваши мамы закручивают помидоры, огурцы в банки? Трудно им приходится? </w:t>
      </w:r>
      <w:r w:rsidRPr="007C1667">
        <w:rPr>
          <w:rFonts w:ascii="Times New Roman" w:hAnsi="Times New Roman" w:cs="Times New Roman"/>
          <w:b w:val="0"/>
          <w:i/>
          <w:iCs/>
          <w:color w:val="4F6228" w:themeColor="accent3" w:themeShade="80"/>
          <w:sz w:val="28"/>
          <w:szCs w:val="28"/>
        </w:rPr>
        <w:t>(Ответы).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 Какая это работа, легкая или трудная? </w:t>
      </w:r>
      <w:r w:rsidRPr="007C1667">
        <w:rPr>
          <w:rFonts w:ascii="Times New Roman" w:hAnsi="Times New Roman" w:cs="Times New Roman"/>
          <w:b w:val="0"/>
          <w:i/>
          <w:iCs/>
          <w:color w:val="4F6228" w:themeColor="accent3" w:themeShade="80"/>
          <w:sz w:val="28"/>
          <w:szCs w:val="28"/>
        </w:rPr>
        <w:t>(От</w:t>
      </w:r>
      <w:r w:rsidRPr="007C1667">
        <w:rPr>
          <w:rFonts w:ascii="Times New Roman" w:hAnsi="Times New Roman" w:cs="Times New Roman"/>
          <w:b w:val="0"/>
          <w:i/>
          <w:iCs/>
          <w:color w:val="4F6228" w:themeColor="accent3" w:themeShade="80"/>
          <w:sz w:val="28"/>
          <w:szCs w:val="28"/>
        </w:rPr>
        <w:softHyphen/>
        <w:t>веты).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 Давайте и мы сейчас посетим овощехранилище и 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lastRenderedPageBreak/>
        <w:t>распределим овощи и фрукты так, чтобы они не испортились до весны.</w:t>
      </w:r>
    </w:p>
    <w:p w:rsidR="00F00C2A" w:rsidRPr="007C1667" w:rsidRDefault="00F00C2A" w:rsidP="00F00C2A">
      <w:pPr>
        <w:rPr>
          <w:color w:val="4F6228" w:themeColor="accent3" w:themeShade="80"/>
          <w:lang w:eastAsia="ru-RU"/>
        </w:rPr>
      </w:pPr>
    </w:p>
    <w:p w:rsidR="00F00C2A" w:rsidRPr="007C1667" w:rsidRDefault="00F00C2A" w:rsidP="00F00C2A">
      <w:pPr>
        <w:rPr>
          <w:color w:val="4F6228" w:themeColor="accent3" w:themeShade="80"/>
          <w:lang w:eastAsia="ru-RU"/>
        </w:rPr>
      </w:pPr>
    </w:p>
    <w:p w:rsidR="00F00C2A" w:rsidRPr="007C1667" w:rsidRDefault="00F00C2A" w:rsidP="00F00C2A">
      <w:pPr>
        <w:rPr>
          <w:color w:val="4F6228" w:themeColor="accent3" w:themeShade="80"/>
          <w:lang w:eastAsia="ru-RU"/>
        </w:rPr>
      </w:pPr>
    </w:p>
    <w:p w:rsidR="00D3198A" w:rsidRPr="007C1667" w:rsidRDefault="00F00C2A" w:rsidP="00F00C2A">
      <w:pPr>
        <w:pStyle w:val="1"/>
        <w:spacing w:line="240" w:lineRule="auto"/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</w:pP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В ряд стоят три столика (заранее приготовлены). На одном - овощи, фрукты, приготовленные к отправке в овощехранилище, на двух других - приемные пункты овощехранилища. Один стол предназначен для приема продуктов в свежем виде. Приклеена к дощечке вывеска </w:t>
      </w:r>
      <w:proofErr w:type="gramStart"/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>-«</w:t>
      </w:r>
      <w:proofErr w:type="gramEnd"/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Овощи, хранящиеся свежими: картофель, свекла, морковь». </w:t>
      </w:r>
      <w:proofErr w:type="gramStart"/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На другой везут </w:t>
      </w:r>
      <w:r w:rsidR="00D3198A"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>складывать то, что пойдет на засолку (на вывеске - «Банка с огур</w:t>
      </w:r>
      <w:r w:rsidR="00D3198A"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softHyphen/>
        <w:t>цами, помидорами»).</w:t>
      </w:r>
      <w:proofErr w:type="gramEnd"/>
    </w:p>
    <w:p w:rsidR="00F00C2A" w:rsidRPr="007C1667" w:rsidRDefault="00F00C2A" w:rsidP="00D3198A">
      <w:pPr>
        <w:rPr>
          <w:b/>
          <w:color w:val="4F6228" w:themeColor="accent3" w:themeShade="80"/>
          <w:sz w:val="28"/>
          <w:szCs w:val="28"/>
          <w:lang w:eastAsia="ru-RU"/>
        </w:rPr>
      </w:pPr>
    </w:p>
    <w:p w:rsidR="00D3198A" w:rsidRPr="007C1667" w:rsidRDefault="00D3198A" w:rsidP="00D3198A">
      <w:pPr>
        <w:rPr>
          <w:b/>
          <w:color w:val="4F6228" w:themeColor="accent3" w:themeShade="80"/>
          <w:sz w:val="28"/>
          <w:szCs w:val="28"/>
          <w:lang w:eastAsia="ru-RU"/>
        </w:rPr>
      </w:pPr>
      <w:r w:rsidRPr="007C1667">
        <w:rPr>
          <w:b/>
          <w:color w:val="4F6228" w:themeColor="accent3" w:themeShade="80"/>
          <w:sz w:val="28"/>
          <w:szCs w:val="28"/>
          <w:lang w:eastAsia="ru-RU"/>
        </w:rPr>
        <w:t>Задание:</w:t>
      </w:r>
    </w:p>
    <w:p w:rsidR="00D3198A" w:rsidRPr="007C1667" w:rsidRDefault="00D3198A" w:rsidP="00D3198A">
      <w:pPr>
        <w:rPr>
          <w:b/>
          <w:color w:val="4F6228" w:themeColor="accent3" w:themeShade="80"/>
          <w:sz w:val="28"/>
          <w:szCs w:val="28"/>
          <w:lang w:eastAsia="ru-RU"/>
        </w:rPr>
      </w:pPr>
      <w:r w:rsidRPr="007C166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- Сейчас вы разделитесь на две группы. Одна часть детей будет приемщиками, а остальные - колхозниками. Дети, которые будут ис</w:t>
      </w:r>
      <w:r w:rsidRPr="007C166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softHyphen/>
        <w:t>полнять роль колхозников, должны привезти урожай, а дети-приемщики определяют способ хранения. При выполнении этого зада</w:t>
      </w:r>
      <w:r w:rsidRPr="007C166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softHyphen/>
        <w:t xml:space="preserve">ния вы должны </w:t>
      </w:r>
      <w:proofErr w:type="gramStart"/>
      <w:r w:rsidRPr="007C166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договариваться друг с другом планировать</w:t>
      </w:r>
      <w:proofErr w:type="gramEnd"/>
      <w:r w:rsidRPr="007C166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этапы рабо</w:t>
      </w:r>
      <w:r w:rsidRPr="007C166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softHyphen/>
        <w:t>ты.</w:t>
      </w:r>
    </w:p>
    <w:p w:rsidR="00D3198A" w:rsidRPr="007C1667" w:rsidRDefault="00D3198A" w:rsidP="00D3198A">
      <w:pPr>
        <w:pStyle w:val="1"/>
        <w:spacing w:line="240" w:lineRule="auto"/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</w:pP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>Дети играют, а воспитатель наблюдает, как дети участвуют в коллективных трудовых действиях. По окончании работы воспитатель хвалит детей:</w:t>
      </w:r>
    </w:p>
    <w:p w:rsidR="00D3198A" w:rsidRPr="007C1667" w:rsidRDefault="00D3198A" w:rsidP="00D3198A">
      <w:pPr>
        <w:pStyle w:val="1"/>
        <w:spacing w:line="240" w:lineRule="auto"/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</w:pP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>- Дети, вы очень хорошо потрудились, и наши овощи теперь со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softHyphen/>
        <w:t xml:space="preserve">хранятся зимой. Молодцы! А овощи, которые не могут храниться в свежем виде, мы отправим на консервный завод. Там их переработают и сварят вкусные компоты, соки, варенья. Из овощей сделают консервы для салатов. А сейчас скажите, кто потрудился, чтобы мы ели овощи, фрукты? </w:t>
      </w:r>
      <w:r w:rsidRPr="007C1667">
        <w:rPr>
          <w:rFonts w:ascii="Times New Roman" w:hAnsi="Times New Roman" w:cs="Times New Roman"/>
          <w:b w:val="0"/>
          <w:i/>
          <w:iCs/>
          <w:color w:val="4F6228" w:themeColor="accent3" w:themeShade="80"/>
          <w:sz w:val="28"/>
          <w:szCs w:val="28"/>
        </w:rPr>
        <w:t>(Колхозники).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 Каждую осень в селе празднуют День урожая. Работа колхозника очень трудная, поэтому нужно уважать их  труд. И если увидите колхозников, работающих на поле, нужно обяза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softHyphen/>
        <w:t>тельно их поприветствовать и сказать им спасибо за их нелегкий труд, - заканчивает занятие воспитатель.</w:t>
      </w:r>
    </w:p>
    <w:p w:rsidR="00D3198A" w:rsidRPr="007C1667" w:rsidRDefault="00D3198A" w:rsidP="00D3198A">
      <w:pPr>
        <w:pStyle w:val="1"/>
        <w:spacing w:line="240" w:lineRule="auto"/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</w:pP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Затем просит всех </w:t>
      </w:r>
      <w:proofErr w:type="gramStart"/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>детей</w:t>
      </w:r>
      <w:proofErr w:type="gramEnd"/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t xml:space="preserve"> навести порядок на участке, сложить ин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softHyphen/>
        <w:t>вентарь на место и просит дежурных отнести в группу и сложить в тру</w:t>
      </w:r>
      <w:r w:rsidRPr="007C1667">
        <w:rPr>
          <w:rFonts w:ascii="Times New Roman" w:hAnsi="Times New Roman" w:cs="Times New Roman"/>
          <w:b w:val="0"/>
          <w:color w:val="4F6228" w:themeColor="accent3" w:themeShade="80"/>
          <w:sz w:val="28"/>
          <w:szCs w:val="28"/>
        </w:rPr>
        <w:softHyphen/>
        <w:t>довой уголок. Дети играют в самостоятельные игры.</w:t>
      </w:r>
    </w:p>
    <w:p w:rsidR="00D3198A" w:rsidRPr="007C1667" w:rsidRDefault="00D3198A" w:rsidP="00D3198A">
      <w:pPr>
        <w:pStyle w:val="1"/>
        <w:spacing w:line="240" w:lineRule="auto"/>
        <w:rPr>
          <w:rFonts w:ascii="Times New Roman" w:hAnsi="Times New Roman" w:cs="Times New Roman"/>
          <w:b w:val="0"/>
          <w:color w:val="4F6228" w:themeColor="accent3" w:themeShade="80"/>
          <w:sz w:val="24"/>
          <w:szCs w:val="24"/>
        </w:rPr>
      </w:pPr>
    </w:p>
    <w:p w:rsidR="00C77B2F" w:rsidRPr="007C1667" w:rsidRDefault="00C77B2F">
      <w:pPr>
        <w:rPr>
          <w:color w:val="4F6228" w:themeColor="accent3" w:themeShade="80"/>
        </w:rPr>
      </w:pPr>
    </w:p>
    <w:sectPr w:rsidR="00C77B2F" w:rsidRPr="007C1667" w:rsidSect="00F00C2A">
      <w:pgSz w:w="11906" w:h="16838"/>
      <w:pgMar w:top="426" w:right="1274" w:bottom="709" w:left="1276" w:header="708" w:footer="708" w:gutter="0"/>
      <w:pgBorders w:offsetFrom="page">
        <w:top w:val="apples" w:sz="25" w:space="24" w:color="auto"/>
        <w:left w:val="apples" w:sz="25" w:space="24" w:color="auto"/>
        <w:bottom w:val="apples" w:sz="25" w:space="24" w:color="auto"/>
        <w:right w:val="apple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98A"/>
    <w:rsid w:val="00261F94"/>
    <w:rsid w:val="007C1667"/>
    <w:rsid w:val="00B76BE5"/>
    <w:rsid w:val="00C77B2F"/>
    <w:rsid w:val="00D3198A"/>
    <w:rsid w:val="00F00C2A"/>
    <w:rsid w:val="00F3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8A"/>
  </w:style>
  <w:style w:type="paragraph" w:styleId="1">
    <w:name w:val="heading 1"/>
    <w:basedOn w:val="a"/>
    <w:next w:val="a"/>
    <w:link w:val="10"/>
    <w:qFormat/>
    <w:rsid w:val="00D3198A"/>
    <w:pPr>
      <w:keepNext/>
      <w:widowControl w:val="0"/>
      <w:autoSpaceDE w:val="0"/>
      <w:autoSpaceDN w:val="0"/>
      <w:adjustRightInd w:val="0"/>
      <w:spacing w:before="240" w:after="60" w:line="259" w:lineRule="auto"/>
      <w:ind w:firstLine="34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98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621</Words>
  <Characters>3541</Characters>
  <Application>Microsoft Office Word</Application>
  <DocSecurity>0</DocSecurity>
  <Lines>29</Lines>
  <Paragraphs>8</Paragraphs>
  <ScaleCrop>false</ScaleCrop>
  <Company>ОРГАНИЗАЦИЯ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2012-03-24T09:13:00Z</dcterms:created>
  <dcterms:modified xsi:type="dcterms:W3CDTF">2012-03-24T09:47:00Z</dcterms:modified>
</cp:coreProperties>
</file>