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6F" w:rsidRPr="0041516F" w:rsidRDefault="0041516F" w:rsidP="0041516F">
      <w:pPr>
        <w:pStyle w:val="a3"/>
        <w:jc w:val="center"/>
        <w:rPr>
          <w:rFonts w:ascii="Times New Roman" w:hAnsi="Times New Roman"/>
          <w:b/>
          <w:bCs/>
          <w:i/>
          <w:color w:val="FF0000"/>
          <w:sz w:val="40"/>
          <w:szCs w:val="40"/>
          <w:lang w:eastAsia="ru-RU"/>
        </w:rPr>
      </w:pPr>
      <w:r w:rsidRPr="0041516F">
        <w:rPr>
          <w:rFonts w:ascii="Times New Roman" w:hAnsi="Times New Roman"/>
          <w:b/>
          <w:bCs/>
          <w:i/>
          <w:color w:val="FF0000"/>
          <w:sz w:val="40"/>
          <w:szCs w:val="40"/>
          <w:lang w:eastAsia="ru-RU"/>
        </w:rPr>
        <w:t>Оздоровительный бег с дошкольниками</w:t>
      </w:r>
    </w:p>
    <w:p w:rsidR="0041516F" w:rsidRPr="003F5DA5" w:rsidRDefault="0041516F" w:rsidP="004151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F5DA5">
        <w:rPr>
          <w:rFonts w:ascii="Times New Roman" w:hAnsi="Times New Roman"/>
          <w:b/>
          <w:bCs/>
          <w:i/>
          <w:sz w:val="28"/>
          <w:szCs w:val="28"/>
          <w:lang w:eastAsia="ru-RU"/>
        </w:rPr>
        <w:t>Цель оздоровительного  бега</w:t>
      </w:r>
      <w:r w:rsidRPr="003F5DA5">
        <w:rPr>
          <w:rFonts w:ascii="Times New Roman" w:hAnsi="Times New Roman"/>
          <w:bCs/>
          <w:sz w:val="28"/>
          <w:szCs w:val="28"/>
          <w:lang w:eastAsia="ru-RU"/>
        </w:rPr>
        <w:t xml:space="preserve"> –</w:t>
      </w:r>
      <w:r w:rsidRPr="003F5DA5">
        <w:rPr>
          <w:rFonts w:ascii="Times New Roman" w:hAnsi="Times New Roman"/>
          <w:sz w:val="28"/>
          <w:szCs w:val="28"/>
          <w:lang w:eastAsia="ru-RU"/>
        </w:rPr>
        <w:t xml:space="preserve"> дать детям эмоциональный заряд бодрости и душевного равновесия, тренировать дыхание, </w:t>
      </w:r>
      <w:r w:rsidRPr="0041516F">
        <w:rPr>
          <w:rFonts w:ascii="Times New Roman" w:hAnsi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561975"/>
            <wp:positionH relativeFrom="margin">
              <wp:align>right</wp:align>
            </wp:positionH>
            <wp:positionV relativeFrom="margin">
              <wp:align>top</wp:align>
            </wp:positionV>
            <wp:extent cx="2095500" cy="1685925"/>
            <wp:effectExtent l="19050" t="0" r="0" b="0"/>
            <wp:wrapSquare wrapText="bothSides"/>
            <wp:docPr id="1" name="Рисунок 1" descr="E:\для работы на сайте\фото\физрук\бег\DSCN76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для работы на сайте\фото\физрук\бег\DSCN7690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F5DA5">
        <w:rPr>
          <w:rFonts w:ascii="Times New Roman" w:hAnsi="Times New Roman"/>
          <w:sz w:val="28"/>
          <w:szCs w:val="28"/>
          <w:lang w:eastAsia="ru-RU"/>
        </w:rPr>
        <w:t>улучшить газообмен, укрепить мышцы, кости и сус</w:t>
      </w:r>
      <w:r>
        <w:rPr>
          <w:rFonts w:ascii="Times New Roman" w:hAnsi="Times New Roman"/>
          <w:sz w:val="28"/>
          <w:szCs w:val="28"/>
          <w:lang w:eastAsia="ru-RU"/>
        </w:rPr>
        <w:t>тавы.</w:t>
      </w:r>
      <w:r>
        <w:rPr>
          <w:rFonts w:ascii="Times New Roman" w:hAnsi="Times New Roman"/>
          <w:sz w:val="28"/>
          <w:szCs w:val="28"/>
          <w:lang w:eastAsia="ru-RU"/>
        </w:rPr>
        <w:br/>
        <w:t>Хочу напомнить</w:t>
      </w:r>
      <w:r w:rsidRPr="003F5DA5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3F5DA5">
        <w:rPr>
          <w:rFonts w:ascii="Times New Roman" w:hAnsi="Times New Roman"/>
          <w:bCs/>
          <w:sz w:val="28"/>
          <w:szCs w:val="28"/>
          <w:lang w:eastAsia="ru-RU"/>
        </w:rPr>
        <w:t>о значении оздоровительного бега:</w:t>
      </w:r>
    </w:p>
    <w:p w:rsidR="0041516F" w:rsidRPr="003F5DA5" w:rsidRDefault="0041516F" w:rsidP="004151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F5DA5">
        <w:rPr>
          <w:rFonts w:ascii="Times New Roman" w:hAnsi="Times New Roman"/>
          <w:sz w:val="28"/>
          <w:szCs w:val="28"/>
          <w:lang w:eastAsia="ru-RU"/>
        </w:rPr>
        <w:t>Оздоровительный бег отлично действует на верхние дыхательные пути, на мускул</w:t>
      </w:r>
      <w:r>
        <w:rPr>
          <w:rFonts w:ascii="Times New Roman" w:hAnsi="Times New Roman"/>
          <w:sz w:val="28"/>
          <w:szCs w:val="28"/>
          <w:lang w:eastAsia="ru-RU"/>
        </w:rPr>
        <w:t>атуру кишечника, сердце легкие.</w:t>
      </w:r>
    </w:p>
    <w:p w:rsidR="0041516F" w:rsidRDefault="0041516F" w:rsidP="004151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F5DA5">
        <w:rPr>
          <w:rFonts w:ascii="Times New Roman" w:hAnsi="Times New Roman"/>
          <w:sz w:val="28"/>
          <w:szCs w:val="28"/>
          <w:lang w:eastAsia="ru-RU"/>
        </w:rPr>
        <w:t>Оздоровительный бег вырабатывает выносливость, подготавливает организм к более сильным нагрузкам.</w:t>
      </w:r>
    </w:p>
    <w:p w:rsidR="0041516F" w:rsidRPr="00333E73" w:rsidRDefault="0041516F" w:rsidP="004151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33E7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здоровительные пробежки целесообразно проводить не менее 2-х раз в неделю в дни, когда нет физкультурных занятий во время утренней прогулки. В теплое время года их проводят в самом начале прогулки, а в холодное время - в конце её.</w:t>
      </w:r>
    </w:p>
    <w:p w:rsidR="0041516F" w:rsidRDefault="0041516F" w:rsidP="0041516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</w:t>
      </w:r>
      <w:r w:rsidRPr="009313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Сколько по времени длится оздоровительный бег.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br/>
        <w:t>В среднем дошкольном  возрасте (4-5 лет</w:t>
      </w:r>
      <w:proofErr w:type="gramStart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)о</w:t>
      </w:r>
      <w:proofErr w:type="gramEnd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здоровительный бег начинается с  1 минуты и постепенно увеличивается до 3-3, 5 минут.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В  старшем дошкольном возрасте (5-7 лет) длится от 1, 5 минут до 7 -12 минут в среднем темпе.</w:t>
      </w:r>
    </w:p>
    <w:p w:rsidR="0041516F" w:rsidRDefault="0041516F" w:rsidP="0041516F">
      <w:pPr>
        <w:pStyle w:val="a3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Каждые две недели прибавляется 15 сек.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     </w:t>
      </w:r>
      <w:r w:rsidRPr="00333E73">
        <w:rPr>
          <w:rStyle w:val="s2"/>
          <w:rFonts w:ascii="Times New Roman" w:hAnsi="Times New Roman"/>
          <w:color w:val="000000"/>
          <w:sz w:val="28"/>
          <w:szCs w:val="28"/>
        </w:rPr>
        <w:t xml:space="preserve">Всего длительность бега увеличивается от исходной на 3 - 3,5минуты. Дети старшей группы к концу учебного года должны бегать 4 минуты, подготовительной группы 6 минут. Темп бега должен быть нормальный: не быстрый, и не медленный. </w:t>
      </w:r>
    </w:p>
    <w:p w:rsidR="0041516F" w:rsidRDefault="0041516F" w:rsidP="004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16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Основные принципы бега</w:t>
      </w:r>
      <w:r w:rsidRPr="0041516F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Start"/>
      <w:r w:rsidRPr="0041516F">
        <w:rPr>
          <w:rFonts w:ascii="Times New Roman" w:hAnsi="Times New Roman"/>
          <w:sz w:val="28"/>
          <w:szCs w:val="28"/>
        </w:rPr>
        <w:br/>
      </w:r>
      <w:r w:rsidRPr="0041516F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E771C7">
        <w:rPr>
          <w:rFonts w:ascii="Times New Roman" w:hAnsi="Times New Roman"/>
          <w:i/>
          <w:sz w:val="28"/>
          <w:szCs w:val="28"/>
          <w:shd w:val="clear" w:color="auto" w:fill="FFFFFF"/>
        </w:rPr>
        <w:t>бег должен доставлять детям удовольствие;</w:t>
      </w:r>
      <w:r w:rsidRPr="00E771C7">
        <w:rPr>
          <w:rFonts w:ascii="Times New Roman" w:hAnsi="Times New Roman"/>
          <w:i/>
          <w:sz w:val="28"/>
          <w:szCs w:val="28"/>
        </w:rPr>
        <w:br/>
      </w:r>
      <w:r w:rsidRPr="00E771C7">
        <w:rPr>
          <w:rFonts w:ascii="Times New Roman" w:hAnsi="Times New Roman"/>
          <w:i/>
          <w:sz w:val="28"/>
          <w:szCs w:val="28"/>
          <w:shd w:val="clear" w:color="auto" w:fill="FFFFFF"/>
        </w:rPr>
        <w:t>-бегать вместе с детьми, но в темпе детей;</w:t>
      </w:r>
      <w:r w:rsidRPr="00E771C7">
        <w:rPr>
          <w:rFonts w:ascii="Times New Roman" w:hAnsi="Times New Roman"/>
          <w:i/>
          <w:sz w:val="28"/>
          <w:szCs w:val="28"/>
        </w:rPr>
        <w:br/>
      </w:r>
      <w:r w:rsidRPr="00E771C7">
        <w:rPr>
          <w:rFonts w:ascii="Times New Roman" w:hAnsi="Times New Roman"/>
          <w:i/>
          <w:sz w:val="28"/>
          <w:szCs w:val="28"/>
          <w:shd w:val="clear" w:color="auto" w:fill="FFFFFF"/>
        </w:rPr>
        <w:t>-бегать каждый день;</w:t>
      </w:r>
      <w:r w:rsidRPr="00E771C7">
        <w:rPr>
          <w:rFonts w:ascii="Times New Roman" w:hAnsi="Times New Roman"/>
          <w:i/>
          <w:sz w:val="28"/>
          <w:szCs w:val="28"/>
        </w:rPr>
        <w:br/>
      </w:r>
      <w:r w:rsidRPr="00E771C7">
        <w:rPr>
          <w:rFonts w:ascii="Times New Roman" w:hAnsi="Times New Roman"/>
          <w:i/>
          <w:sz w:val="28"/>
          <w:szCs w:val="28"/>
          <w:shd w:val="clear" w:color="auto" w:fill="FFFFFF"/>
        </w:rPr>
        <w:t>-чем длиннее дистанция бега, тем короче разминка;</w:t>
      </w:r>
      <w:r w:rsidRPr="00E771C7">
        <w:rPr>
          <w:rFonts w:ascii="Times New Roman" w:hAnsi="Times New Roman"/>
          <w:i/>
          <w:sz w:val="28"/>
          <w:szCs w:val="28"/>
        </w:rPr>
        <w:br/>
      </w:r>
      <w:r w:rsidRPr="00E771C7">
        <w:rPr>
          <w:rFonts w:ascii="Times New Roman" w:hAnsi="Times New Roman"/>
          <w:i/>
          <w:sz w:val="28"/>
          <w:szCs w:val="28"/>
          <w:shd w:val="clear" w:color="auto" w:fill="FFFFFF"/>
        </w:rPr>
        <w:t>-после бега не забывать расслабиться.</w:t>
      </w:r>
      <w:r w:rsidRPr="00E771C7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бега дети разделены на подгруппы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3A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 подгруппа дети с 1 и 2 основной группой здоровья. </w:t>
      </w:r>
    </w:p>
    <w:p w:rsidR="0041516F" w:rsidRDefault="00E771C7" w:rsidP="004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5149215</wp:posOffset>
            </wp:positionV>
            <wp:extent cx="2295525" cy="1781175"/>
            <wp:effectExtent l="19050" t="0" r="9525" b="0"/>
            <wp:wrapSquare wrapText="bothSides"/>
            <wp:docPr id="2" name="Рисунок 2" descr="E:\для работы на сайте\фото\физрук\бег\DSCN75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E:\для работы на сайте\фото\физрук\бег\DSCN7534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51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D6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41516F">
        <w:rPr>
          <w:rFonts w:ascii="Times New Roman" w:eastAsia="Times New Roman" w:hAnsi="Times New Roman"/>
          <w:sz w:val="28"/>
          <w:szCs w:val="28"/>
          <w:lang w:eastAsia="ru-RU"/>
        </w:rPr>
        <w:t>2 подгруппа дети со 2 подготовительной группой здоровья и частоболеющие.</w:t>
      </w:r>
    </w:p>
    <w:p w:rsidR="0041516F" w:rsidRDefault="0041516F" w:rsidP="004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77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D6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2 подгруппы бегают в более щадящем режиме.</w:t>
      </w:r>
    </w:p>
    <w:p w:rsidR="0041516F" w:rsidRPr="00E771C7" w:rsidRDefault="0041516F" w:rsidP="004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77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1516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Не допускаются к бегу дети, имеющие  противопоказания</w:t>
      </w:r>
      <w:r w:rsidRPr="0041516F">
        <w:rPr>
          <w:rFonts w:ascii="Times New Roman" w:eastAsia="Times New Roman" w:hAnsi="Times New Roman"/>
          <w:i/>
          <w:sz w:val="32"/>
          <w:szCs w:val="32"/>
          <w:lang w:eastAsia="ru-RU"/>
        </w:rPr>
        <w:t>!</w:t>
      </w:r>
      <w:r w:rsidRPr="0041516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1516F" w:rsidRDefault="00E771C7" w:rsidP="0041516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16F" w:rsidRPr="00DB2224">
        <w:rPr>
          <w:rFonts w:ascii="Times New Roman" w:hAnsi="Times New Roman"/>
          <w:sz w:val="28"/>
          <w:szCs w:val="28"/>
          <w:shd w:val="clear" w:color="auto" w:fill="FFFFFF"/>
        </w:rPr>
        <w:t>Вначале проводится разминка. Ее цель – разогреть мышцы, сделать более подвижными суставы, настроить ребенка психологически.</w:t>
      </w:r>
      <w:r w:rsidR="0041516F" w:rsidRPr="00DB2224">
        <w:rPr>
          <w:rFonts w:ascii="Times New Roman" w:hAnsi="Times New Roman"/>
          <w:sz w:val="28"/>
          <w:szCs w:val="28"/>
        </w:rPr>
        <w:br/>
      </w:r>
      <w:r w:rsidR="0041516F" w:rsidRPr="00DB2224">
        <w:rPr>
          <w:rFonts w:ascii="Times New Roman" w:hAnsi="Times New Roman"/>
          <w:sz w:val="28"/>
          <w:szCs w:val="28"/>
          <w:shd w:val="clear" w:color="auto" w:fill="FFFFFF"/>
        </w:rPr>
        <w:t>Прямо от крыльца, на ходу, начинают выполняться упражнения для различных групп мышц. В разминку включаются приседания и разного рода ходьба. Заканчивается разминка бегом на месте. Это необходимо для того, чтобы дети не «сорвались» с места, а побежали бы затем по дорожке в нужном темпе.</w:t>
      </w:r>
    </w:p>
    <w:p w:rsidR="00E771C7" w:rsidRPr="00E771C7" w:rsidRDefault="00E771C7" w:rsidP="0041516F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7393940</wp:posOffset>
            </wp:positionH>
            <wp:positionV relativeFrom="margin">
              <wp:posOffset>824865</wp:posOffset>
            </wp:positionV>
            <wp:extent cx="2276475" cy="1685925"/>
            <wp:effectExtent l="19050" t="0" r="9525" b="0"/>
            <wp:wrapSquare wrapText="bothSides"/>
            <wp:docPr id="3" name="Рисунок 3" descr="DSCN10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N1060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9D65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  тренировки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когда дети  бегают с закрытым ртом, они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 учится правильно дышать носом и через рот  в организм ребенка не попадает ненужный холодный воздух и частички пыли. Ребенок четко чувствует время и место остановки, и переход на ходьбу.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пыт показывает, что вначале ребенка надо научить  правильно дышать и </w:t>
      </w:r>
      <w:proofErr w:type="gramStart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лишь</w:t>
      </w:r>
      <w:proofErr w:type="gramEnd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постепенно увеличивать нагрузки и  время бега.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71C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Всю дистанцию взрослый бежит вместе с детьми.  Он следит за индивидуальной длительностью бега отдельных детей, предлагает сойти с дистанции. Педагог должен находиться то сбоку, то впереди, то сзади.</w:t>
      </w:r>
    </w:p>
    <w:p w:rsidR="0041516F" w:rsidRDefault="0041516F" w:rsidP="004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Бег заканчивается переходом на ходьбу и  с выполнением упражнений на регулировку дыхания и выполнением упражнений на расслабление.</w:t>
      </w:r>
      <w:r w:rsidR="00E771C7" w:rsidRPr="00E771C7">
        <w:rPr>
          <w:noProof/>
          <w:lang w:eastAsia="ru-RU"/>
        </w:rPr>
        <w:t xml:space="preserve"> 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71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931301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 упражнений</w:t>
      </w:r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2-3 упражнений на разные группы мышц. Сначала для мышц рук и шеи, (разведение-сведение, махи вверх-вниз, вперед-назад, повороты головы вперед-назад, вверх-вниз)</w:t>
      </w:r>
      <w:proofErr w:type="gramStart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proofErr w:type="gramEnd"/>
      <w:r w:rsidRPr="00931301">
        <w:rPr>
          <w:rFonts w:ascii="Times New Roman" w:eastAsia="Times New Roman" w:hAnsi="Times New Roman"/>
          <w:sz w:val="28"/>
          <w:szCs w:val="28"/>
          <w:lang w:eastAsia="ru-RU"/>
        </w:rPr>
        <w:t>атем для мышц туловища(наклоны вниз или  в стороны, повороты, пригибания), для мышц ног(приседания, махи) и разные виды прыжков (на двух или  на одной ноге, поочередно, с поворотами, вправо-влево, вперед-назад)</w:t>
      </w:r>
    </w:p>
    <w:p w:rsidR="00E771C7" w:rsidRPr="00E771C7" w:rsidRDefault="0041516F" w:rsidP="00E771C7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77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771C7" w:rsidRPr="00E771C7">
        <w:rPr>
          <w:rFonts w:eastAsia="Times New Roman"/>
          <w:b/>
          <w:bCs/>
          <w:color w:val="365F91" w:themeColor="accent1" w:themeShade="BF"/>
          <w:sz w:val="28"/>
          <w:szCs w:val="28"/>
        </w:rPr>
        <w:t>Во время бега воспитателю важно помнить</w:t>
      </w:r>
      <w:r w:rsidR="00E771C7" w:rsidRPr="00E771C7">
        <w:rPr>
          <w:rFonts w:eastAsia="Times New Roman"/>
          <w:b/>
          <w:bCs/>
          <w:sz w:val="28"/>
          <w:szCs w:val="28"/>
        </w:rPr>
        <w:t>:</w:t>
      </w:r>
    </w:p>
    <w:p w:rsidR="00000000" w:rsidRPr="00E771C7" w:rsidRDefault="009D6598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выборе дистанции для бега важно учитывать состояние здоровья и уровень двигательной активности детей;</w:t>
      </w:r>
    </w:p>
    <w:p w:rsidR="00000000" w:rsidRPr="00E771C7" w:rsidRDefault="009D6598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 дистанции для бега должны быть размечены (длина полукруга и одного круга);</w:t>
      </w:r>
    </w:p>
    <w:p w:rsidR="00000000" w:rsidRPr="00E771C7" w:rsidRDefault="009D6598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Бег должен доставлять детям</w:t>
      </w: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"мышечную радость" и удовольствие;</w:t>
      </w:r>
    </w:p>
    <w:p w:rsidR="00000000" w:rsidRPr="00E771C7" w:rsidRDefault="009D6598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Нужно вырабатывать у детей чувство скорости в беге, определённый темп;</w:t>
      </w:r>
    </w:p>
    <w:p w:rsidR="00000000" w:rsidRPr="00E771C7" w:rsidRDefault="009D6598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оздоровительного бега воспитатель не должен забывать об использовании упражнений на расслабление мышц и восстановление дыхания;</w:t>
      </w:r>
    </w:p>
    <w:p w:rsidR="00E771C7" w:rsidRPr="00E771C7" w:rsidRDefault="00E771C7" w:rsidP="00E771C7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4968240</wp:posOffset>
            </wp:positionV>
            <wp:extent cx="2009775" cy="2152650"/>
            <wp:effectExtent l="19050" t="0" r="9525" b="0"/>
            <wp:wrapSquare wrapText="bothSides"/>
            <wp:docPr id="4" name="Рисунок 4" descr="E:\для работы на сайте\фото\физрук\бег\DSCN75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для работы на сайте\фото\физрук\бег\DSCN7598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r="2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598"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зимнее вре</w:t>
      </w:r>
      <w:r w:rsidR="009D6598" w:rsidRPr="00E77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мя года желательно не прекращать пробежки, но при этом учитывать одежду детей и длину дистанций, которая значительно сокращается (от 250 до 500 метров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771C7" w:rsidRPr="00E771C7" w:rsidRDefault="00E771C7" w:rsidP="00E771C7">
      <w:pPr>
        <w:pStyle w:val="a3"/>
        <w:ind w:left="72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E771C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Используемая литература</w:t>
      </w:r>
    </w:p>
    <w:p w:rsidR="00000000" w:rsidRPr="00E771C7" w:rsidRDefault="00E771C7" w:rsidP="00E771C7">
      <w:pPr>
        <w:pStyle w:val="a3"/>
        <w:ind w:left="360"/>
        <w:rPr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9D6598" w:rsidRPr="00E771C7">
        <w:rPr>
          <w:rFonts w:eastAsia="Times New Roman"/>
          <w:bCs/>
          <w:sz w:val="24"/>
          <w:szCs w:val="24"/>
        </w:rPr>
        <w:t>Нарскин</w:t>
      </w:r>
      <w:proofErr w:type="spellEnd"/>
      <w:r w:rsidR="009D6598" w:rsidRPr="00E771C7">
        <w:rPr>
          <w:rFonts w:eastAsia="Times New Roman"/>
          <w:bCs/>
          <w:sz w:val="24"/>
          <w:szCs w:val="24"/>
        </w:rPr>
        <w:t xml:space="preserve"> Г.И. Физическая реабилитация и укрепление здоровья дошкольников. </w:t>
      </w:r>
    </w:p>
    <w:p w:rsidR="00E771C7" w:rsidRPr="00E771C7" w:rsidRDefault="00E771C7" w:rsidP="00E771C7">
      <w:pPr>
        <w:pStyle w:val="a3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Под. Ред. Г.И. Нарскина. - «Полымя», 2002. </w:t>
      </w:r>
    </w:p>
    <w:p w:rsidR="00000000" w:rsidRPr="00E771C7" w:rsidRDefault="00E771C7" w:rsidP="00E771C7">
      <w:pPr>
        <w:pStyle w:val="a3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proofErr w:type="spellStart"/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>Рунова</w:t>
      </w:r>
      <w:proofErr w:type="spellEnd"/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М.А. Двигательная активность ребенка в д</w:t>
      </w:r>
      <w:r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>етском саду 5-7 лет Изд.</w:t>
      </w:r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Мозаика-Синтез М. 2000.</w:t>
      </w:r>
    </w:p>
    <w:p w:rsidR="00000000" w:rsidRPr="00E771C7" w:rsidRDefault="00E771C7" w:rsidP="00E771C7">
      <w:pPr>
        <w:pStyle w:val="a3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proofErr w:type="spellStart"/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>Шебеко</w:t>
      </w:r>
      <w:proofErr w:type="spellEnd"/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В.Н., Ермак Н.Н., Шишкина В.А. Физическое воспитание дошкольников - М: Издательский центр </w:t>
      </w:r>
      <w:r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9D6598" w:rsidRPr="00E771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«Академия», 2000. </w:t>
      </w:r>
    </w:p>
    <w:p w:rsidR="00E771C7" w:rsidRDefault="00E771C7" w:rsidP="00E771C7">
      <w:pPr>
        <w:pStyle w:val="a3"/>
        <w:ind w:left="72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771C7" w:rsidRPr="00E771C7" w:rsidRDefault="00E771C7" w:rsidP="00E771C7">
      <w:pPr>
        <w:pStyle w:val="a3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r w:rsidRPr="00E771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Подготовила   инструктор по физической культуре  ГОГЛЕВА М.В. </w:t>
      </w:r>
    </w:p>
    <w:p w:rsidR="0041516F" w:rsidRPr="00E771C7" w:rsidRDefault="00E771C7" w:rsidP="00E771C7">
      <w:pPr>
        <w:pStyle w:val="a3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71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E771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МБДОУ МО г. Краснодар «Детский сад №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771C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91» </w:t>
      </w:r>
    </w:p>
    <w:sectPr w:rsidR="0041516F" w:rsidRPr="00E771C7" w:rsidSect="00E771C7">
      <w:pgSz w:w="16838" w:h="11906" w:orient="landscape"/>
      <w:pgMar w:top="426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7B8"/>
    <w:multiLevelType w:val="hybridMultilevel"/>
    <w:tmpl w:val="FDF4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651C"/>
    <w:multiLevelType w:val="hybridMultilevel"/>
    <w:tmpl w:val="5EAEBF5C"/>
    <w:lvl w:ilvl="0" w:tplc="C41AA5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9029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D0A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26D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D66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C8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A7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F84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ACDE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CB2068"/>
    <w:multiLevelType w:val="hybridMultilevel"/>
    <w:tmpl w:val="CB8C3F48"/>
    <w:lvl w:ilvl="0" w:tplc="F7C84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0C6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6498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2CF1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626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9A1C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0C8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FAEE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2CF5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2E1900"/>
    <w:multiLevelType w:val="hybridMultilevel"/>
    <w:tmpl w:val="857ED1C0"/>
    <w:lvl w:ilvl="0" w:tplc="36B894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2832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4BD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B256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3C7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62F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941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8C1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5CA1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16F"/>
    <w:rsid w:val="0041516F"/>
    <w:rsid w:val="0066338D"/>
    <w:rsid w:val="009D6598"/>
    <w:rsid w:val="00E7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16F"/>
    <w:pPr>
      <w:spacing w:after="0" w:line="240" w:lineRule="auto"/>
    </w:pPr>
  </w:style>
  <w:style w:type="character" w:customStyle="1" w:styleId="s2">
    <w:name w:val="s2"/>
    <w:basedOn w:val="a0"/>
    <w:rsid w:val="0041516F"/>
  </w:style>
  <w:style w:type="paragraph" w:styleId="a4">
    <w:name w:val="Balloon Text"/>
    <w:basedOn w:val="a"/>
    <w:link w:val="a5"/>
    <w:uiPriority w:val="99"/>
    <w:semiHidden/>
    <w:unhideWhenUsed/>
    <w:rsid w:val="004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6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7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71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3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9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0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9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2014-10-27T16:05:00Z</dcterms:created>
  <dcterms:modified xsi:type="dcterms:W3CDTF">2014-10-27T16:26:00Z</dcterms:modified>
</cp:coreProperties>
</file>