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B7" w:rsidRDefault="00F011B7" w:rsidP="00F011B7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 основная общеобразовательная школа № 18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ызрани</w:t>
      </w:r>
    </w:p>
    <w:p w:rsidR="00F011B7" w:rsidRDefault="00F011B7" w:rsidP="00F011B7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Pr="00906FE9" w:rsidRDefault="00F011B7" w:rsidP="00F011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FE9">
        <w:rPr>
          <w:rFonts w:ascii="Times New Roman" w:hAnsi="Times New Roman" w:cs="Times New Roman"/>
          <w:sz w:val="52"/>
          <w:szCs w:val="52"/>
        </w:rPr>
        <w:t xml:space="preserve">Педагогический проект на тему: </w:t>
      </w:r>
      <w:r w:rsidRPr="00906FE9">
        <w:rPr>
          <w:rFonts w:ascii="Times New Roman" w:hAnsi="Times New Roman" w:cs="Times New Roman"/>
          <w:b/>
          <w:sz w:val="52"/>
          <w:szCs w:val="52"/>
        </w:rPr>
        <w:t>«Российская армия»</w:t>
      </w: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B7" w:rsidRPr="00906FE9" w:rsidRDefault="00F011B7" w:rsidP="00F01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F011B7" w:rsidRDefault="00F011B7" w:rsidP="00F011B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1B7" w:rsidRPr="009F4DB9" w:rsidRDefault="00F011B7" w:rsidP="00F011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Мы живём в очень сложное время, когда отклонения становятся нормой. Считается нормальным, любой ценой уклонится от службы в армии, не заводить детей ради сохранения материальных благ и т.д. Одним из важнейших направлений в преодолении без духовности значительной части общества является патриотическое воспитание и образование детей. </w:t>
      </w:r>
    </w:p>
    <w:p w:rsidR="00F011B7" w:rsidRPr="009F4DB9" w:rsidRDefault="00F011B7" w:rsidP="00F011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любовь к Родине, патриотизм в нашем государстве были чертой национального характера. В наше непростое  время, когда для молодого поколения такие моральные принципы, как гражданский долг, патриотизм, верность своей Родине стали на последнее место, актуальность проблемы воспитания патриотизма у детей дошкольного возраста очевидна. В настоящее время подобная работа актуальна и особенно трудна,  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</w:p>
    <w:p w:rsidR="00F011B7" w:rsidRPr="009F4DB9" w:rsidRDefault="00F011B7" w:rsidP="00F011B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</w:p>
    <w:p w:rsidR="00F011B7" w:rsidRPr="009F4DB9" w:rsidRDefault="00F011B7" w:rsidP="00F011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4DB9">
        <w:rPr>
          <w:rFonts w:ascii="Times New Roman" w:hAnsi="Times New Roman" w:cs="Times New Roman"/>
          <w:sz w:val="28"/>
          <w:szCs w:val="28"/>
        </w:rPr>
        <w:t xml:space="preserve">Накануне 23 февраля слова «армия», «защитники Отечества» - звучат чаще обычного. Эти слова подвигают на воспоминания всё взрослое население России. У людей преклонного возраста они связаны, прежде всего, с Великой Отечественной войной. 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4DB9">
        <w:rPr>
          <w:rFonts w:ascii="Times New Roman" w:hAnsi="Times New Roman" w:cs="Times New Roman"/>
          <w:sz w:val="28"/>
          <w:szCs w:val="28"/>
        </w:rPr>
        <w:t xml:space="preserve"> Если раньше мы прославляли службу в армии, и каждый мечтал вырастить поистине защитника     отечества, то теперь приоритеты несколько изменились.  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 Знакомя дошкольников с защитниками Отечества, мы зарождаем в них чувства гордости и любви.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4DB9">
        <w:rPr>
          <w:rFonts w:ascii="Times New Roman" w:hAnsi="Times New Roman" w:cs="Times New Roman"/>
          <w:sz w:val="28"/>
          <w:szCs w:val="28"/>
        </w:rPr>
        <w:t xml:space="preserve"> Этот проект - подходящий повод рассказать мальчишкам, что такое смелость и отважность, а с другой стороны – привить любовь к своей стране, воспитать патриотов,  чувство гордости за свою армию и вызвать желание быть похожими на сильных российских воинов.</w:t>
      </w:r>
    </w:p>
    <w:p w:rsidR="00F011B7" w:rsidRPr="009F4DB9" w:rsidRDefault="00F011B7" w:rsidP="00F01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spacing w:after="0" w:line="34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11B7" w:rsidRDefault="00F011B7" w:rsidP="00F011B7">
      <w:pPr>
        <w:spacing w:after="0" w:line="34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11B7" w:rsidRDefault="00F011B7" w:rsidP="00F011B7">
      <w:pPr>
        <w:spacing w:after="0" w:line="34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11B7" w:rsidRDefault="00F011B7" w:rsidP="00F011B7">
      <w:pPr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F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B7" w:rsidRPr="009F4DB9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историей Российской Армии и, её ролью в современном обществе, воспитывать чувство гордости и уважения к нашим героическим предкам и сегодняшним защитникам Отечества.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Pr="009F4DB9" w:rsidRDefault="00F011B7" w:rsidP="00F01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11B7" w:rsidRPr="009F4DB9" w:rsidRDefault="00F011B7" w:rsidP="00F011B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Pr="009F4DB9" w:rsidRDefault="00F011B7" w:rsidP="00F011B7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расширение представлений детей о Российской армии;</w:t>
      </w:r>
    </w:p>
    <w:p w:rsidR="00F011B7" w:rsidRPr="009F4DB9" w:rsidRDefault="00F011B7" w:rsidP="00F011B7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воспитание чувства уважения к российскому во</w:t>
      </w:r>
      <w:r w:rsidRPr="009F4DB9">
        <w:rPr>
          <w:rFonts w:ascii="Times New Roman" w:hAnsi="Times New Roman" w:cs="Times New Roman"/>
          <w:sz w:val="28"/>
          <w:szCs w:val="28"/>
        </w:rPr>
        <w:softHyphen/>
        <w:t>ину, его силе и смелости;</w:t>
      </w:r>
    </w:p>
    <w:p w:rsidR="00F011B7" w:rsidRPr="009F4DB9" w:rsidRDefault="00F011B7" w:rsidP="00F011B7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развитие и обогащение речи дошкольников, эру</w:t>
      </w:r>
      <w:r w:rsidRPr="009F4DB9">
        <w:rPr>
          <w:rFonts w:ascii="Times New Roman" w:hAnsi="Times New Roman" w:cs="Times New Roman"/>
          <w:sz w:val="28"/>
          <w:szCs w:val="28"/>
        </w:rPr>
        <w:softHyphen/>
        <w:t>диции и интеллекта;</w:t>
      </w:r>
    </w:p>
    <w:p w:rsidR="00F011B7" w:rsidRPr="009F4DB9" w:rsidRDefault="00F011B7" w:rsidP="00F011B7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организация работы с родителями по привлече</w:t>
      </w:r>
      <w:r w:rsidRPr="009F4DB9">
        <w:rPr>
          <w:rFonts w:ascii="Times New Roman" w:hAnsi="Times New Roman" w:cs="Times New Roman"/>
          <w:sz w:val="28"/>
          <w:szCs w:val="28"/>
        </w:rPr>
        <w:softHyphen/>
        <w:t>нию их к патриотическому  воспитанию детей в семье.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F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B7" w:rsidRPr="009F4DB9" w:rsidRDefault="00F011B7" w:rsidP="00F011B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краткосрочный, групповой, </w:t>
      </w: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Pr="009F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B7" w:rsidRPr="009F4DB9" w:rsidRDefault="00F011B7" w:rsidP="00F0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17.02.2014 - 21.02.2014г.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011B7" w:rsidRPr="009F4DB9" w:rsidRDefault="00F011B7" w:rsidP="00F011B7">
      <w:pPr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группы, родители, воспитатели, музыкальный руководитель.</w:t>
      </w:r>
    </w:p>
    <w:p w:rsidR="00F011B7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1B7" w:rsidRPr="009F4DB9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работ «С 23 февраля!», выпуск стенгазеты «С днем Защитника Отечества».</w:t>
      </w:r>
    </w:p>
    <w:p w:rsidR="00F011B7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11B7" w:rsidRPr="009F4DB9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через привитие люби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F011B7" w:rsidRPr="009F4DB9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F011B7" w:rsidRPr="009F4DB9" w:rsidRDefault="00F011B7" w:rsidP="00F011B7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</w:t>
      </w:r>
    </w:p>
    <w:p w:rsidR="00F011B7" w:rsidRPr="009F4DB9" w:rsidRDefault="00F011B7" w:rsidP="00F011B7">
      <w:pPr>
        <w:rPr>
          <w:rFonts w:ascii="Times New Roman" w:hAnsi="Times New Roman" w:cs="Times New Roman"/>
          <w:sz w:val="28"/>
          <w:szCs w:val="28"/>
        </w:rPr>
      </w:pPr>
    </w:p>
    <w:p w:rsidR="00F011B7" w:rsidRPr="009F4DB9" w:rsidRDefault="00F011B7" w:rsidP="00F01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F011B7" w:rsidRPr="009F4DB9" w:rsidRDefault="00F011B7" w:rsidP="00F011B7">
      <w:pPr>
        <w:pStyle w:val="a3"/>
        <w:tabs>
          <w:tab w:val="left" w:pos="289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ab/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 xml:space="preserve">1 этап. Подготовительный. 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Составление паспорта проекта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чтения, заучивания стихов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Подбор сюжетных картинок и иллюстраций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2 этап. Выполнение проекта.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Проведение с детьми бесед о российской армии, о защитниках нашей Родины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сюжетно-ролевых игр.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стихов)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Рассматривание картин, составление дидактического альбома.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Оформление выставок.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Рисование рисунков, раскрашивание картинок на военную тематику, выпуск стенгазеты, изготовление подарков к празднику.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B9">
        <w:rPr>
          <w:rFonts w:ascii="Times New Roman" w:hAnsi="Times New Roman" w:cs="Times New Roman"/>
          <w:b/>
          <w:sz w:val="28"/>
          <w:szCs w:val="28"/>
        </w:rPr>
        <w:t>3 этап. Результаты.</w:t>
      </w:r>
    </w:p>
    <w:p w:rsidR="00F011B7" w:rsidRPr="009F4DB9" w:rsidRDefault="00F011B7" w:rsidP="00F011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Подготовка к празднику, посвящённому 23 февраля</w:t>
      </w:r>
      <w:proofErr w:type="gramStart"/>
      <w:r w:rsidRPr="009F4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4D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4D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DB9">
        <w:rPr>
          <w:rFonts w:ascii="Times New Roman" w:hAnsi="Times New Roman" w:cs="Times New Roman"/>
          <w:sz w:val="28"/>
          <w:szCs w:val="28"/>
        </w:rPr>
        <w:t>азучивание танцев, песен)</w:t>
      </w:r>
    </w:p>
    <w:p w:rsidR="00F011B7" w:rsidRPr="009F4DB9" w:rsidRDefault="00F011B7" w:rsidP="00F011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B9">
        <w:rPr>
          <w:rFonts w:ascii="Times New Roman" w:hAnsi="Times New Roman" w:cs="Times New Roman"/>
          <w:sz w:val="28"/>
          <w:szCs w:val="28"/>
        </w:rPr>
        <w:t>Проведение праздника «Защитники Отечества».</w:t>
      </w:r>
    </w:p>
    <w:p w:rsidR="00F011B7" w:rsidRPr="009F4DB9" w:rsidRDefault="00F011B7" w:rsidP="00F011B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11B7" w:rsidRPr="00262CE6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по осуществлению проекта:</w:t>
      </w:r>
    </w:p>
    <w:p w:rsidR="00F011B7" w:rsidRPr="00262CE6" w:rsidRDefault="00F011B7" w:rsidP="00F011B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«Российская Армия».</w:t>
      </w:r>
    </w:p>
    <w:tbl>
      <w:tblPr>
        <w:tblW w:w="9456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3054"/>
        <w:gridCol w:w="3565"/>
      </w:tblGrid>
      <w:tr w:rsidR="00F011B7" w:rsidRPr="009F4DB9" w:rsidTr="00164C03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Образовательные</w:t>
            </w:r>
          </w:p>
          <w:p w:rsidR="00F011B7" w:rsidRPr="009F4DB9" w:rsidRDefault="00F011B7" w:rsidP="0016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Области.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 детской деятельности</w:t>
            </w:r>
          </w:p>
        </w:tc>
      </w:tr>
      <w:tr w:rsidR="00F011B7" w:rsidRPr="009F4DB9" w:rsidTr="00164C03">
        <w:trPr>
          <w:trHeight w:val="2672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НОД:</w:t>
            </w: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«День защитника Отечества»</w:t>
            </w: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энциклопедий.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с папами о службе в армии.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стенгазеты «23 февраля».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  <w:proofErr w:type="gram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</w:t>
            </w:r>
            <w:proofErr w:type="gramEnd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Защитника Отечества»  - «Наша армия», История праздника – 23 февраля.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Рассматривание Иллюстраций о </w:t>
            </w:r>
            <w:proofErr w:type="gram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1B7" w:rsidRPr="009F4DB9" w:rsidTr="00164C03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 для военной техники</w:t>
            </w:r>
          </w:p>
        </w:tc>
      </w:tr>
      <w:tr w:rsidR="00F011B7" w:rsidRPr="009F4DB9" w:rsidTr="00164C03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Ситуативная беседа: «Для чего нужна армия»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рассказа по картине «На границе» М.Самсонова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«Посчитай».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рассказа «Где служил папа?»</w:t>
            </w:r>
          </w:p>
        </w:tc>
      </w:tr>
      <w:tr w:rsidR="00F011B7" w:rsidRPr="009F4DB9" w:rsidTr="00164C03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Л.Кассиль «Твои защитники», Е.Воробьёва «Последний выстрел», «Спасибо тебе, </w:t>
            </w:r>
            <w:proofErr w:type="spell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Трезор</w:t>
            </w:r>
            <w:proofErr w:type="spellEnd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».", А.Беляев "Хочу быть военным моряком", Н. Никольский "Что умеют танкисты", В.Козлов "Пашкин самолет".</w:t>
            </w:r>
            <w:proofErr w:type="gramEnd"/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стихотворений про 23февраля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Выставка книг в книжном уголке </w:t>
            </w:r>
          </w:p>
        </w:tc>
      </w:tr>
      <w:tr w:rsidR="00F011B7" w:rsidRPr="009F4DB9" w:rsidTr="00164C03">
        <w:trPr>
          <w:trHeight w:val="915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Социализация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дидактические</w:t>
            </w: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картинку», «Что нужно солдату, моряку, пограничнику, летчику», «Чья форма?»,  «Военная техника», «Рода войск», «Угадай по описанию»</w:t>
            </w:r>
            <w:proofErr w:type="gramEnd"/>
          </w:p>
        </w:tc>
      </w:tr>
      <w:tr w:rsidR="00F011B7" w:rsidRPr="009F4DB9" w:rsidTr="00164C03">
        <w:trPr>
          <w:trHeight w:val="4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«Пограничники», «Танкисты», «Летчики», «Военный парад», «Моряки».</w:t>
            </w:r>
          </w:p>
          <w:p w:rsidR="00F011B7" w:rsidRPr="009F4DB9" w:rsidRDefault="00F011B7" w:rsidP="00164C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1B7" w:rsidRPr="009F4DB9" w:rsidTr="00164C03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игры-соревнования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 доставит донесение в штаб», «Самый меткий», «Самый смелый», «Разведчики», «Пройди, не замочив ног», «Преодолей  препятствие»,  «Меткий стрелок», «Боевая тревога», «Снайперы», «Тяжелая ноша»,  «Пограничники».</w:t>
            </w:r>
            <w:proofErr w:type="gramEnd"/>
          </w:p>
          <w:p w:rsidR="00F011B7" w:rsidRPr="009F4DB9" w:rsidRDefault="00F011B7" w:rsidP="00164C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1B7" w:rsidRPr="009F4DB9" w:rsidTr="00164C03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песен:</w:t>
            </w:r>
          </w:p>
          <w:p w:rsidR="00F011B7" w:rsidRPr="009F4DB9" w:rsidRDefault="00F011B7" w:rsidP="00164C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 может», «Будем в армии служить», «Бескозырка белая»</w:t>
            </w:r>
          </w:p>
        </w:tc>
      </w:tr>
      <w:tr w:rsidR="00F011B7" w:rsidRPr="009F4DB9" w:rsidTr="00164C03">
        <w:trPr>
          <w:trHeight w:val="746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Аппликация/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Аппликация: изготовление поделок в подарок папе, дедушке, брату  «Военный корабль».</w:t>
            </w:r>
          </w:p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«Оригами»: « Пилотка».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НОД: </w:t>
            </w: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Празднечные</w:t>
            </w:r>
            <w:proofErr w:type="spellEnd"/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открытки для пап и дедушек».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фигуры на каркасе «Солдат»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«Военный корабль»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изготовление </w:t>
            </w:r>
            <w:proofErr w:type="spell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бесказырки</w:t>
            </w:r>
            <w:proofErr w:type="spellEnd"/>
          </w:p>
        </w:tc>
      </w:tr>
      <w:tr w:rsidR="00F011B7" w:rsidRPr="009F4DB9" w:rsidTr="00164C0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НОД: </w:t>
            </w:r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«Портрет моего пап</w:t>
            </w:r>
            <w:proofErr w:type="gramStart"/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ы(</w:t>
            </w:r>
            <w:proofErr w:type="gramEnd"/>
            <w:r w:rsidRPr="009F4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дедушки)».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Расскрашивание</w:t>
            </w:r>
            <w:proofErr w:type="spellEnd"/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военных кораблей.</w:t>
            </w:r>
          </w:p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 на посту»</w:t>
            </w:r>
          </w:p>
        </w:tc>
      </w:tr>
      <w:tr w:rsidR="00F011B7" w:rsidRPr="009F4DB9" w:rsidTr="00164C0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</w:t>
            </w:r>
            <w:proofErr w:type="gramStart"/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9F4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руд</w:t>
            </w:r>
            <w:proofErr w:type="spellEnd"/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  «С 23 февраля!»</w:t>
            </w:r>
          </w:p>
          <w:p w:rsidR="00F011B7" w:rsidRPr="009F4DB9" w:rsidRDefault="00F011B7" w:rsidP="00164C03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«С днем Защитника Отечества»</w:t>
            </w:r>
          </w:p>
        </w:tc>
      </w:tr>
    </w:tbl>
    <w:p w:rsidR="00F011B7" w:rsidRPr="009F4DB9" w:rsidRDefault="00F011B7" w:rsidP="00F011B7">
      <w:pPr>
        <w:rPr>
          <w:rFonts w:ascii="Times New Roman" w:hAnsi="Times New Roman" w:cs="Times New Roman"/>
          <w:sz w:val="28"/>
          <w:szCs w:val="28"/>
        </w:rPr>
      </w:pPr>
    </w:p>
    <w:p w:rsidR="002C3FA7" w:rsidRDefault="002C3FA7"/>
    <w:sectPr w:rsidR="002C3FA7" w:rsidSect="002C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DC8"/>
    <w:multiLevelType w:val="hybridMultilevel"/>
    <w:tmpl w:val="FEFA4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B12165"/>
    <w:multiLevelType w:val="hybridMultilevel"/>
    <w:tmpl w:val="8EC82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B7"/>
    <w:rsid w:val="002C3FA7"/>
    <w:rsid w:val="00F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11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0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1075</Words>
  <Characters>6132</Characters>
  <Application>Microsoft Office Word</Application>
  <DocSecurity>0</DocSecurity>
  <Lines>51</Lines>
  <Paragraphs>14</Paragraphs>
  <ScaleCrop>false</ScaleCrop>
  <Company>Krokoz™ Inc.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2014-03-16T17:44:00Z</dcterms:created>
  <dcterms:modified xsi:type="dcterms:W3CDTF">2014-03-16T17:44:00Z</dcterms:modified>
</cp:coreProperties>
</file>