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Ребенок постоянно растет и развивается, а движение – одно из условий роста и развития.  </w:t>
      </w:r>
      <w:proofErr w:type="gramStart"/>
      <w:r>
        <w:rPr>
          <w:rFonts w:ascii="Calibri" w:hAnsi="Calibri" w:cs="Calibri"/>
        </w:rPr>
        <w:t>Не для кого</w:t>
      </w:r>
      <w:proofErr w:type="gramEnd"/>
      <w:r>
        <w:rPr>
          <w:rFonts w:ascii="Calibri" w:hAnsi="Calibri" w:cs="Calibri"/>
        </w:rPr>
        <w:t xml:space="preserve"> не секрет, что дети развиваются в игре. Ведь именно игра воздействует на эмоциональное состояние человека.  С ее помощью можно быстро активизировать или наоборот, успокоить ребенка. Потребность в активных движениях удовлетворяется во всех видах игр и игровых упражнениях.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Упражнения в игровой форме в процессе обучения детей движениям применяются для улучшения эмоционального фона, поддержания интереса к занятиям. Это способствует повышению двигательной активности, положительно сказывается на качественной и количественной сторонах двигательной активности дошкольников. Такие упражнения наряду с реальными действиями включают имитацию действий, действия от лица «героя», мнимую, воображаемую ситуацию.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Неоценима роль подвижных игр и игровых упражнений, в том числе со словесным сопровождением для развития мелкой моторики, координации движений, внимания, памяти, восприятия, формирования представления об окружающем мире, координации деятельности, слухового и зрительного анализаторов, следовательно, подвижные игры и игровые упражнения способствуют ускорению развития речи.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Каждый современный педагог старается преподнести учебный материал в ненавязчивой и занимательной форме, чтобы повысить мотивацию у воспитанников. На занятиях физкультуры я использую рифмовки и упражнения в стихотворной форме. 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Рифмовка – это определенная группа рифм, имеющих свою постоянную форму. В совокупности эти формы образуют систему рифмовки. Эта система включает в себя рифмы, основанные на созвучии, на ритмических особенностях и окончаниях.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Рифмовки: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это текстовый материал, который любят дети;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-легко запоминаются и надолго остаются в памяти;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-могут использоваться, как элементы различных игр;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служат для тренировки произносительных навыков;</w:t>
      </w:r>
    </w:p>
    <w:p w:rsidR="00646DBB" w:rsidRDefault="00646DBB" w:rsidP="00646D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делают урок разнообразнее, ярче, интереснее.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P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P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P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P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Ветер дует нам в лицо (махи руками на себя),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Закачалось деревцо (наклоны).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Ветер тише, тише, тише (присесть).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Деревцо все выше, выше (встать на носочки, потянуться).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Скачет шустрая синица (прыжки на двух ногах),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Ей на месте не сидится (прыжки на левой ноге):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Прыг-скок, прыг-скок (прыжки на правой ноге),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Завертелась, как волчок (покружиться).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присела на минутку (присесть),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Почесала клювом грудку (встать, наклоны головы вправо и влево).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с дорожки на плетень (прыжки на левой ноге),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Тири-тири</w:t>
      </w:r>
      <w:proofErr w:type="spellEnd"/>
      <w:r>
        <w:rPr>
          <w:rFonts w:ascii="Calibri" w:hAnsi="Calibri" w:cs="Calibri"/>
        </w:rPr>
        <w:t xml:space="preserve"> (прыжки на правой ноге),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Тень-тень-тень! (прыжки на двух ногах).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Потрудились — отдохнем, встанем, глубоко вздохнем.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Руки в стороны, вперед, влево, вправо поворот.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Три наклона, прямо встать, руки вниз и вверх поднять.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Руки плавно опустили и улыбки подарили.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Чтоб в лесу сорвать цветочки,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Наклоняйся до носочков.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 цветок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>два цветок,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потом сплетем венок.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(наклоны вперед к правой и левой ноге)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одной ноге постой-ка (постоять на правой ноге),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ты солдатик стойкий.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Ногу левую - к груди, да смотри не упади (шаги на месте)!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 теперь, </w:t>
      </w:r>
      <w:r w:rsidRPr="00646D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постой на левой (постоять на левой ноге).</w:t>
      </w:r>
      <w:proofErr w:type="gramEnd"/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ты солдатик смелый (прыжки на месте).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трудно так стоять: ножку на пол не спускать.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не падать, не качаться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>за соседа не держаться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(попеременно стоять на правой и на левой ноге).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Ровным кругом, друг за другом 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идем за шагом шаг.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Стой на месте дружно вместе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Сделаем вот так (ведущий показывает движения).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на скрипочке играю: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Тили-ли</w:t>
      </w:r>
      <w:proofErr w:type="spellEnd"/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тили-ли</w:t>
      </w:r>
      <w:proofErr w:type="spellEnd"/>
      <w:r>
        <w:rPr>
          <w:rFonts w:ascii="Calibri" w:hAnsi="Calibri" w:cs="Calibri"/>
        </w:rPr>
        <w:t xml:space="preserve">  (показать, как играют на скрипочке).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Скачут зайки на лужайке: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Тили-ли</w:t>
      </w:r>
      <w:proofErr w:type="gramStart"/>
      <w:r>
        <w:rPr>
          <w:rFonts w:ascii="Calibri" w:hAnsi="Calibri" w:cs="Calibri"/>
        </w:rPr>
        <w:t>,т</w:t>
      </w:r>
      <w:proofErr w:type="gramEnd"/>
      <w:r>
        <w:rPr>
          <w:rFonts w:ascii="Calibri" w:hAnsi="Calibri" w:cs="Calibri"/>
        </w:rPr>
        <w:t>или-ли</w:t>
      </w:r>
      <w:proofErr w:type="spellEnd"/>
      <w:r>
        <w:rPr>
          <w:rFonts w:ascii="Calibri" w:hAnsi="Calibri" w:cs="Calibri"/>
        </w:rPr>
        <w:t xml:space="preserve"> (прыжки на месте).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теперь на барабане: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Бум-бум-бум (хлопки в ладоши),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Трам-трам-трам</w:t>
      </w:r>
      <w:proofErr w:type="spellEnd"/>
      <w:r>
        <w:rPr>
          <w:rFonts w:ascii="Calibri" w:hAnsi="Calibri" w:cs="Calibri"/>
        </w:rPr>
        <w:t xml:space="preserve"> (потопать ногами).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страхе зайки разбежались по кустам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 xml:space="preserve">присесть). 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Ручки поднимаем, ручки опускаем.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Ножками потопаем, ручками похлопаем.</w:t>
      </w:r>
    </w:p>
    <w:p w:rsidR="00646DBB" w:rsidRP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Птички прилетели и тихонько сели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Паровоз кричит: «</w:t>
      </w:r>
      <w:proofErr w:type="spellStart"/>
      <w:proofErr w:type="gramStart"/>
      <w:r>
        <w:rPr>
          <w:rFonts w:ascii="Calibri" w:hAnsi="Calibri" w:cs="Calibri"/>
        </w:rPr>
        <w:t>Ду-ду</w:t>
      </w:r>
      <w:proofErr w:type="spellEnd"/>
      <w:proofErr w:type="gramEnd"/>
      <w:r>
        <w:rPr>
          <w:rFonts w:ascii="Calibri" w:hAnsi="Calibri" w:cs="Calibri"/>
        </w:rPr>
        <w:t>! Я иду, иду, иду</w:t>
      </w:r>
      <w:proofErr w:type="gramStart"/>
      <w:r>
        <w:rPr>
          <w:rFonts w:ascii="Calibri" w:hAnsi="Calibri" w:cs="Calibri"/>
        </w:rPr>
        <w:t xml:space="preserve"> !</w:t>
      </w:r>
      <w:proofErr w:type="gramEnd"/>
      <w:r>
        <w:rPr>
          <w:rFonts w:ascii="Calibri" w:hAnsi="Calibri" w:cs="Calibri"/>
        </w:rPr>
        <w:t>»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колеса стучат, а колеса говорят: «Так, так, так!»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(ходьба с продвижением вперед)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Встали ровненько, ребята, пошагали, как солдаты.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Влево, вправо наклонись,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носочках  потянись и до неба дотянись.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дорожке, по дорожке 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Скачем мы на правой ножке (подскоки на правой ноге),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 этой же дорожке скачем мы на левой ножке (подскоки на левой ноге).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дорожке побежим, до лужайки добежим (бег на месте).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лужайке, на лужайке мы попрыгаем, как зайки (прыжки на обеих ногах).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Стоп! Немного </w:t>
      </w:r>
      <w:proofErr w:type="gramStart"/>
      <w:r>
        <w:rPr>
          <w:rFonts w:ascii="Calibri" w:hAnsi="Calibri" w:cs="Calibri"/>
        </w:rPr>
        <w:t>отдохнем</w:t>
      </w:r>
      <w:proofErr w:type="gramEnd"/>
      <w:r>
        <w:rPr>
          <w:rFonts w:ascii="Calibri" w:hAnsi="Calibri" w:cs="Calibri"/>
        </w:rPr>
        <w:t xml:space="preserve"> и домой пешком пойдем (шаги на месте).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 получше нам размяться </w:t>
      </w:r>
      <w:proofErr w:type="gramStart"/>
      <w:r>
        <w:rPr>
          <w:rFonts w:ascii="Calibri" w:hAnsi="Calibri" w:cs="Calibri"/>
        </w:rPr>
        <w:t>будем</w:t>
      </w:r>
      <w:proofErr w:type="gramEnd"/>
      <w:r>
        <w:rPr>
          <w:rFonts w:ascii="Calibri" w:hAnsi="Calibri" w:cs="Calibri"/>
        </w:rPr>
        <w:t xml:space="preserve"> ниже наклоняться.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Наклоняемся вперед, а потом наоборот (наклоны вперед и назад).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еще одно заданье  - выполняем приседанья.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ленись приседать! Раз, два, три, четыре, пять (приседания)!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на плечи руки ставим, начинаем их вращать.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 осанку мы исправим. Раз, два, три, четыре, пять</w:t>
      </w:r>
      <w:proofErr w:type="gramStart"/>
      <w:r>
        <w:rPr>
          <w:rFonts w:ascii="Calibri" w:hAnsi="Calibri" w:cs="Calibri"/>
        </w:rPr>
        <w:t xml:space="preserve"> !</w:t>
      </w:r>
      <w:proofErr w:type="gramEnd"/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Каждый день по утрам делаем зарядку.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Очень нравится нам делать </w:t>
      </w:r>
      <w:proofErr w:type="spellStart"/>
      <w:r>
        <w:rPr>
          <w:rFonts w:ascii="Calibri" w:hAnsi="Calibri" w:cs="Calibri"/>
        </w:rPr>
        <w:t>по-порядку</w:t>
      </w:r>
      <w:proofErr w:type="spellEnd"/>
      <w:r>
        <w:rPr>
          <w:rFonts w:ascii="Calibri" w:hAnsi="Calibri" w:cs="Calibri"/>
        </w:rPr>
        <w:t>: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Весело шагать, руки поднимать,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Приседать, вставать. Прыгать и скакать.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шагаем по сугробам, по сугробам </w:t>
      </w:r>
      <w:proofErr w:type="spellStart"/>
      <w:r>
        <w:rPr>
          <w:rFonts w:ascii="Calibri" w:hAnsi="Calibri" w:cs="Calibri"/>
        </w:rPr>
        <w:t>круглолобым</w:t>
      </w:r>
      <w:proofErr w:type="spellEnd"/>
      <w:r>
        <w:rPr>
          <w:rFonts w:ascii="Calibri" w:hAnsi="Calibri" w:cs="Calibri"/>
        </w:rPr>
        <w:t>.</w:t>
      </w:r>
    </w:p>
    <w:p w:rsidR="00646DBB" w:rsidRDefault="00646DBB" w:rsidP="00646D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Поднимай повыше ногу, проложи другим дорогу.</w:t>
      </w:r>
    </w:p>
    <w:p w:rsidR="00452306" w:rsidRDefault="00452306"/>
    <w:sectPr w:rsidR="00452306" w:rsidSect="0045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46DBB"/>
    <w:rsid w:val="00452306"/>
    <w:rsid w:val="006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4110</Characters>
  <Application>Microsoft Office Word</Application>
  <DocSecurity>0</DocSecurity>
  <Lines>34</Lines>
  <Paragraphs>9</Paragraphs>
  <ScaleCrop>false</ScaleCrop>
  <Company>Home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Zaytcevy</dc:creator>
  <cp:keywords/>
  <dc:description/>
  <cp:lastModifiedBy>Zaytcevy</cp:lastModifiedBy>
  <cp:revision>3</cp:revision>
  <dcterms:created xsi:type="dcterms:W3CDTF">2014-10-12T10:46:00Z</dcterms:created>
  <dcterms:modified xsi:type="dcterms:W3CDTF">2014-10-12T10:46:00Z</dcterms:modified>
</cp:coreProperties>
</file>