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06" w:rsidRPr="0066736F" w:rsidRDefault="000E1A06" w:rsidP="000B76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  <w:r w:rsidRPr="006673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игровой деятельности в подготовительной группе</w:t>
      </w:r>
    </w:p>
    <w:p w:rsidR="000E1A06" w:rsidRPr="0066736F" w:rsidRDefault="000E1A06" w:rsidP="000B76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«Веселый фломастер</w:t>
      </w:r>
      <w:r w:rsidRPr="0066736F">
        <w:rPr>
          <w:b/>
          <w:sz w:val="32"/>
          <w:szCs w:val="32"/>
        </w:rPr>
        <w:t>»</w:t>
      </w:r>
    </w:p>
    <w:p w:rsidR="000E1A06" w:rsidRPr="000B766E" w:rsidRDefault="000E1A06" w:rsidP="000B766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B766E">
        <w:rPr>
          <w:rFonts w:ascii="Times New Roman" w:hAnsi="Times New Roman"/>
          <w:b/>
          <w:sz w:val="28"/>
          <w:szCs w:val="28"/>
        </w:rPr>
        <w:t>ЗАДАЧИ:</w:t>
      </w:r>
    </w:p>
    <w:p w:rsidR="000E1A06" w:rsidRDefault="000E1A06" w:rsidP="000B766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0B766E">
        <w:rPr>
          <w:rFonts w:ascii="Times New Roman" w:hAnsi="Times New Roman"/>
          <w:i/>
          <w:sz w:val="28"/>
          <w:szCs w:val="28"/>
        </w:rPr>
        <w:t>Коррекционно-образовательные</w:t>
      </w:r>
      <w:r w:rsidRPr="000B76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закрепить прыжки на 2-х ногах через предметы, упражнять в ходьбе приставным шагом, учить метать  предметы в горизонтальную цель , осуществлять профилактику плоскостопия и осанки, активизировать словарь детей.</w:t>
      </w:r>
    </w:p>
    <w:p w:rsidR="000E1A06" w:rsidRPr="000B766E" w:rsidRDefault="000E1A06" w:rsidP="000B76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B766E">
        <w:rPr>
          <w:rFonts w:ascii="Times New Roman" w:hAnsi="Times New Roman"/>
          <w:i/>
          <w:sz w:val="28"/>
          <w:szCs w:val="28"/>
        </w:rPr>
        <w:t>Коррекционно-развивающие:</w:t>
      </w:r>
      <w:r w:rsidRPr="000B766E">
        <w:rPr>
          <w:rFonts w:ascii="Times New Roman" w:hAnsi="Times New Roman"/>
          <w:sz w:val="28"/>
          <w:szCs w:val="28"/>
        </w:rPr>
        <w:t xml:space="preserve"> - развивать точность, координацию движения, глазомер</w:t>
      </w:r>
      <w:r>
        <w:rPr>
          <w:rFonts w:ascii="Times New Roman" w:hAnsi="Times New Roman"/>
          <w:sz w:val="28"/>
          <w:szCs w:val="28"/>
        </w:rPr>
        <w:t>;</w:t>
      </w:r>
    </w:p>
    <w:p w:rsidR="000E1A06" w:rsidRPr="000B766E" w:rsidRDefault="000E1A06" w:rsidP="000B76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66E">
        <w:rPr>
          <w:rFonts w:ascii="Times New Roman" w:hAnsi="Times New Roman"/>
          <w:sz w:val="28"/>
          <w:szCs w:val="28"/>
        </w:rPr>
        <w:t xml:space="preserve"> корригировать мышле</w:t>
      </w:r>
      <w:r>
        <w:rPr>
          <w:rFonts w:ascii="Times New Roman" w:hAnsi="Times New Roman"/>
          <w:sz w:val="28"/>
          <w:szCs w:val="28"/>
        </w:rPr>
        <w:t xml:space="preserve">ние через упр. «Выложи фигуру» </w:t>
      </w:r>
      <w:r w:rsidRPr="000B76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0B766E">
        <w:rPr>
          <w:rFonts w:ascii="Times New Roman" w:hAnsi="Times New Roman"/>
          <w:sz w:val="28"/>
          <w:szCs w:val="28"/>
        </w:rPr>
        <w:t>азвивать интегративные качества личности ребёнка: активность, любознательно</w:t>
      </w:r>
      <w:r>
        <w:rPr>
          <w:rFonts w:ascii="Times New Roman" w:hAnsi="Times New Roman"/>
          <w:sz w:val="28"/>
          <w:szCs w:val="28"/>
        </w:rPr>
        <w:t>сть, эмоциональную отзывчивость, развитие голоса.</w:t>
      </w:r>
    </w:p>
    <w:p w:rsidR="000E1A06" w:rsidRPr="000B766E" w:rsidRDefault="000E1A06" w:rsidP="000B76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B766E">
        <w:rPr>
          <w:rFonts w:ascii="Times New Roman" w:hAnsi="Times New Roman"/>
          <w:i/>
          <w:sz w:val="28"/>
          <w:szCs w:val="28"/>
        </w:rPr>
        <w:t>Коррекционно-воспитательные</w:t>
      </w:r>
      <w:r w:rsidRPr="000B766E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воспитывать целеустремленность, выдержку, уверенность, товарищество и спортивный характер</w:t>
      </w:r>
      <w:r w:rsidRPr="000B7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66E">
        <w:rPr>
          <w:rFonts w:ascii="Times New Roman" w:hAnsi="Times New Roman"/>
          <w:sz w:val="28"/>
          <w:szCs w:val="28"/>
        </w:rPr>
        <w:t>Воспитывать интерес к спортивным играм.</w:t>
      </w:r>
    </w:p>
    <w:bookmarkEnd w:id="0"/>
    <w:p w:rsidR="000E1A06" w:rsidRPr="000B766E" w:rsidRDefault="000E1A06" w:rsidP="000B76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B766E">
        <w:rPr>
          <w:rFonts w:ascii="Times New Roman" w:hAnsi="Times New Roman"/>
          <w:sz w:val="28"/>
          <w:szCs w:val="28"/>
        </w:rPr>
        <w:t>ФОРМА ОРГАНИЗАЦИИ ДЕТЕЙ: групповая.</w:t>
      </w:r>
    </w:p>
    <w:p w:rsidR="000E1A06" w:rsidRPr="000B766E" w:rsidRDefault="000E1A06" w:rsidP="000B76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B766E">
        <w:rPr>
          <w:rFonts w:ascii="Times New Roman" w:hAnsi="Times New Roman"/>
          <w:sz w:val="28"/>
          <w:szCs w:val="28"/>
        </w:rPr>
        <w:t>ФОРМА РАБОТЫ: интегрированная деятельность.</w:t>
      </w:r>
    </w:p>
    <w:p w:rsidR="000E1A06" w:rsidRPr="000B766E" w:rsidRDefault="000E1A06" w:rsidP="000B76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побеседовать с детьми на тему</w:t>
      </w:r>
      <w:r w:rsidRPr="000B766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Спортивные игры</w:t>
      </w:r>
      <w:r w:rsidRPr="000B766E">
        <w:rPr>
          <w:rFonts w:ascii="Times New Roman" w:hAnsi="Times New Roman"/>
          <w:sz w:val="28"/>
          <w:szCs w:val="28"/>
        </w:rPr>
        <w:t xml:space="preserve"> с акцентом на игру в баскетбол"</w:t>
      </w:r>
      <w:r>
        <w:rPr>
          <w:rFonts w:ascii="Times New Roman" w:hAnsi="Times New Roman"/>
          <w:sz w:val="28"/>
          <w:szCs w:val="28"/>
        </w:rPr>
        <w:t>.</w:t>
      </w:r>
    </w:p>
    <w:p w:rsidR="000E1A06" w:rsidRDefault="000E1A06" w:rsidP="000B76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B766E">
        <w:rPr>
          <w:rFonts w:ascii="Times New Roman" w:hAnsi="Times New Roman"/>
          <w:sz w:val="28"/>
          <w:szCs w:val="28"/>
        </w:rPr>
        <w:t>Оборудование:</w:t>
      </w:r>
    </w:p>
    <w:p w:rsidR="000E1A06" w:rsidRPr="000B766E" w:rsidRDefault="000E1A06" w:rsidP="000B76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просмотр презентации, знакомство с игрой «Баскетбол»</w:t>
      </w:r>
    </w:p>
    <w:p w:rsidR="000E1A06" w:rsidRPr="000B766E" w:rsidRDefault="000E1A06" w:rsidP="000B76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фломастеры по количеству детей</w:t>
      </w:r>
      <w:r w:rsidRPr="000B766E">
        <w:rPr>
          <w:rFonts w:ascii="Times New Roman" w:hAnsi="Times New Roman"/>
          <w:sz w:val="28"/>
          <w:szCs w:val="28"/>
        </w:rPr>
        <w:t>;</w:t>
      </w:r>
    </w:p>
    <w:p w:rsidR="000E1A06" w:rsidRPr="000B766E" w:rsidRDefault="000E1A06" w:rsidP="000B76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два обруча и дуги</w:t>
      </w:r>
      <w:r w:rsidRPr="00614782">
        <w:rPr>
          <w:rFonts w:ascii="Times New Roman" w:hAnsi="Times New Roman"/>
          <w:sz w:val="28"/>
          <w:szCs w:val="28"/>
        </w:rPr>
        <w:t>;</w:t>
      </w:r>
    </w:p>
    <w:p w:rsidR="000E1A06" w:rsidRPr="000B766E" w:rsidRDefault="000E1A06" w:rsidP="000B76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B766E">
        <w:rPr>
          <w:rFonts w:ascii="Times New Roman" w:hAnsi="Times New Roman"/>
          <w:sz w:val="28"/>
          <w:szCs w:val="28"/>
        </w:rPr>
        <w:t>- карточки – схемы</w:t>
      </w:r>
    </w:p>
    <w:p w:rsidR="000E1A06" w:rsidRDefault="000E1A06" w:rsidP="008D11D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B766E">
        <w:rPr>
          <w:rFonts w:ascii="Times New Roman" w:hAnsi="Times New Roman"/>
          <w:sz w:val="28"/>
          <w:szCs w:val="28"/>
        </w:rPr>
        <w:t>- мячи</w:t>
      </w:r>
    </w:p>
    <w:p w:rsidR="000E1A06" w:rsidRPr="008D11D8" w:rsidRDefault="000E1A06" w:rsidP="008D11D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 бодрая для ходьбы в разных направлениях, спокойная для релаксации.</w:t>
      </w:r>
    </w:p>
    <w:tbl>
      <w:tblPr>
        <w:tblW w:w="9193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0"/>
        <w:gridCol w:w="1734"/>
        <w:gridCol w:w="4959"/>
      </w:tblGrid>
      <w:tr w:rsidR="000E1A06" w:rsidRPr="0066324D" w:rsidTr="0019699A">
        <w:trPr>
          <w:trHeight w:val="446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Темп</w:t>
            </w: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Ход </w:t>
            </w:r>
          </w:p>
        </w:tc>
      </w:tr>
      <w:tr w:rsidR="000E1A06" w:rsidRPr="0066324D" w:rsidTr="0019699A">
        <w:trPr>
          <w:trHeight w:val="340"/>
        </w:trPr>
        <w:tc>
          <w:tcPr>
            <w:tcW w:w="2500" w:type="dxa"/>
            <w:tcBorders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Вводная часть</w:t>
            </w:r>
          </w:p>
        </w:tc>
        <w:tc>
          <w:tcPr>
            <w:tcW w:w="1734" w:type="dxa"/>
            <w:tcBorders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9" w:type="dxa"/>
            <w:vMerge w:val="restart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 занятием дети снимают обувь и выстраиваются в шеренгу. Кому-то из детей предлагается раздать фломастеры.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 xml:space="preserve"> Каждый ребенок проговаривает каким цветом он взял фломастер.</w:t>
            </w:r>
          </w:p>
        </w:tc>
      </w:tr>
      <w:tr w:rsidR="000E1A06" w:rsidRPr="0066324D" w:rsidTr="0019699A">
        <w:trPr>
          <w:trHeight w:val="1069"/>
        </w:trPr>
        <w:tc>
          <w:tcPr>
            <w:tcW w:w="2500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в шеренгу и перестроение в колонну по одному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Произвольный </w:t>
            </w:r>
          </w:p>
        </w:tc>
        <w:tc>
          <w:tcPr>
            <w:tcW w:w="4959" w:type="dxa"/>
            <w:vMerge/>
            <w:tcBorders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1A06" w:rsidRPr="0066324D" w:rsidTr="0019699A">
        <w:trPr>
          <w:trHeight w:val="891"/>
        </w:trPr>
        <w:tc>
          <w:tcPr>
            <w:tcW w:w="2500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Ходьба по залу, массирование ладоней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Умеренный </w:t>
            </w: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 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Во время ходьбы, по команде, дети кладут фломастер между ладонями и массируют их.</w:t>
            </w:r>
          </w:p>
        </w:tc>
      </w:tr>
      <w:tr w:rsidR="000E1A06" w:rsidRPr="0066324D" w:rsidTr="0019699A">
        <w:trPr>
          <w:trHeight w:val="645"/>
        </w:trPr>
        <w:tc>
          <w:tcPr>
            <w:tcW w:w="2500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Ходьба спиной вперёд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Умеренный</w:t>
            </w: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По команде дети перекладывают фломастер в другую руку.</w:t>
            </w:r>
          </w:p>
        </w:tc>
      </w:tr>
      <w:tr w:rsidR="000E1A06" w:rsidRPr="0066324D" w:rsidTr="0019699A">
        <w:trPr>
          <w:trHeight w:val="507"/>
        </w:trPr>
        <w:tc>
          <w:tcPr>
            <w:tcW w:w="2500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Обычная ходьба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Умеренный</w:t>
            </w: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1A06" w:rsidRPr="0066324D" w:rsidTr="0019699A">
        <w:trPr>
          <w:trHeight w:val="316"/>
        </w:trPr>
        <w:tc>
          <w:tcPr>
            <w:tcW w:w="2500" w:type="dxa"/>
            <w:tcBorders>
              <w:top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захлестом голени</w:t>
            </w:r>
          </w:p>
        </w:tc>
        <w:tc>
          <w:tcPr>
            <w:tcW w:w="1734" w:type="dxa"/>
            <w:tcBorders>
              <w:top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Быстрый </w:t>
            </w:r>
          </w:p>
        </w:tc>
        <w:tc>
          <w:tcPr>
            <w:tcW w:w="4959" w:type="dxa"/>
            <w:tcBorders>
              <w:top w:val="single" w:sz="2" w:space="0" w:color="auto"/>
              <w:bottom w:val="single" w:sz="2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Руки сзади</w:t>
            </w:r>
          </w:p>
        </w:tc>
      </w:tr>
      <w:tr w:rsidR="000E1A06" w:rsidRPr="0066324D" w:rsidTr="0019699A">
        <w:trPr>
          <w:trHeight w:val="508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высоко поднимая бедро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Умеренный</w:t>
            </w: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Руки перед собой</w:t>
            </w:r>
          </w:p>
        </w:tc>
      </w:tr>
      <w:tr w:rsidR="000E1A06" w:rsidRPr="0066324D" w:rsidTr="001969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500" w:type="dxa"/>
            <w:tcBorders>
              <w:bottom w:val="single" w:sz="4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Простой бег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1A06" w:rsidRPr="0066324D" w:rsidTr="001969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500" w:type="dxa"/>
            <w:tcBorders>
              <w:top w:val="single" w:sz="4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в шеренгу по двое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1A06" w:rsidRPr="0066324D" w:rsidTr="001969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41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«Лесоруб»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2-3 раза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«Ветерок»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Исходное положение: ноги на ширине плеч, фломастеры держим вверху. Со словом «У-У-У-Х» выдохнуть при этом опустить руки вниз.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Исходное положение: стоя на коленях упираемся руками, дуем на фломастер.</w:t>
            </w:r>
          </w:p>
        </w:tc>
      </w:tr>
      <w:tr w:rsidR="000E1A06" w:rsidRPr="0066324D" w:rsidTr="001969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Произвольная ходьба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Умеренный</w:t>
            </w: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Перестроение в шеренгу по двое</w:t>
            </w:r>
          </w:p>
        </w:tc>
      </w:tr>
      <w:tr w:rsidR="000E1A06" w:rsidRPr="0066324D" w:rsidTr="001969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144"/>
        </w:trPr>
        <w:tc>
          <w:tcPr>
            <w:tcW w:w="2500" w:type="dxa"/>
          </w:tcPr>
          <w:p w:rsidR="000E1A06" w:rsidRPr="0066324D" w:rsidRDefault="000E1A06" w:rsidP="0067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для подготовки обучению элементов баскетбола, передача и ловля 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общеразвивающего типа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0E1A06" w:rsidRDefault="000E1A06" w:rsidP="0067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Бросание и ловля мяча 1 или 2 </w:t>
            </w:r>
          </w:p>
          <w:p w:rsidR="000E1A06" w:rsidRPr="0066324D" w:rsidRDefault="000E1A06" w:rsidP="00677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 xml:space="preserve"> Бросание мяча вниз перед собой и ловля его двумя руками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Ударять мяч об пол 1 или 2 руками из положения стоя</w:t>
            </w:r>
          </w:p>
        </w:tc>
      </w:tr>
      <w:tr w:rsidR="000E1A06" w:rsidRPr="0066324D" w:rsidTr="001969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681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«Подтянись»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5-6 раз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Медленный </w:t>
            </w: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Исходное положение: 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мячь держать в низу двумя руками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 xml:space="preserve">1, 3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встать на носочки, поднять руки  и посмотреть на мяч вверху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2, 4 и.п</w:t>
            </w:r>
          </w:p>
        </w:tc>
      </w:tr>
      <w:tr w:rsidR="000E1A06" w:rsidRPr="0066324D" w:rsidTr="001969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120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«Повороты туловища»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5-6 раз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Умеренный</w:t>
            </w: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Исходное положение: ноги на ширине плеч, держать мяч двумя руками  руки перед собой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повороты туловища вправо (влево) </w:t>
            </w:r>
          </w:p>
        </w:tc>
      </w:tr>
      <w:tr w:rsidR="000E1A06" w:rsidRPr="0066324D" w:rsidTr="001969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250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Упражнение «Переложи мяч»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6673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0E1A06" w:rsidRPr="0066324D" w:rsidRDefault="000E1A06" w:rsidP="006673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6673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6673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6673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Игра "Прыгает мяч - прыгает ладошка</w:t>
            </w:r>
          </w:p>
          <w:p w:rsidR="000E1A06" w:rsidRPr="0066324D" w:rsidRDefault="000E1A06" w:rsidP="006673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Умеренный 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Быстрый 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Исходное положение: ноги на ширине плеч, мяч держим перед собой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1.-правую руку отводим в сторону. Левую с мячом в другую сторону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перекладываем мяч в другую руку</w:t>
            </w:r>
          </w:p>
          <w:p w:rsidR="000E1A06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Повторяем 2-3 раза</w:t>
            </w:r>
          </w:p>
          <w:p w:rsidR="000E1A06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команде дети отбивают мяч поочередно левой и правой руками</w:t>
            </w:r>
          </w:p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Убираем мячи берем фломастеры. Называем какого цвета взяли фломастер</w:t>
            </w:r>
          </w:p>
        </w:tc>
      </w:tr>
      <w:tr w:rsidR="000E1A06" w:rsidRPr="0066324D" w:rsidTr="001969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«Массаж пяточек»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Медленный </w:t>
            </w: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Исходное положение: 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сидя ноги вытянуть вперед, прокатывать фломастеры по обеим стопам. </w:t>
            </w:r>
          </w:p>
        </w:tc>
      </w:tr>
      <w:tr w:rsidR="000E1A06" w:rsidRPr="0066324D" w:rsidTr="00A442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30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«Лодочка»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Медленный</w:t>
            </w: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Исходное положение: взять фломастеры в  руки лежа на животе. Поднимать руки и ноги от пола и покачиваться</w:t>
            </w:r>
          </w:p>
        </w:tc>
      </w:tr>
      <w:tr w:rsidR="000E1A06" w:rsidRPr="0066324D" w:rsidTr="00A442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Дыхательное упражнение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Медленный</w:t>
            </w: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вдохе, положение сидя произносить Ш-И-И-И-И</w:t>
            </w:r>
          </w:p>
        </w:tc>
      </w:tr>
      <w:tr w:rsidR="000E1A06" w:rsidRPr="0066324D" w:rsidTr="00A442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«Полоса препятствий»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4959" w:type="dxa"/>
          </w:tcPr>
          <w:p w:rsidR="000E1A06" w:rsidRPr="0066324D" w:rsidRDefault="000E1A06" w:rsidP="005440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Хождение по скамейке и подлезание под дугу. Составление из фломастеров дорожки и хождение по ней.</w:t>
            </w: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E1A06" w:rsidRPr="0066324D" w:rsidTr="00A442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«Выложи фигуру»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Раздать детям карточки-схемы и попросить выложить из фломастеров фигуры изображенные на карточке</w:t>
            </w:r>
          </w:p>
        </w:tc>
      </w:tr>
      <w:tr w:rsidR="000E1A06" w:rsidRPr="0066324D" w:rsidTr="00A442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500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 - релаксация</w:t>
            </w:r>
          </w:p>
        </w:tc>
        <w:tc>
          <w:tcPr>
            <w:tcW w:w="1734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0E1A06" w:rsidRPr="0066324D" w:rsidRDefault="000E1A06" w:rsidP="00217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Предложить детям положить фломастеры вокруг обруча в виде лучиков у солнышка, под спокойную музыку дети ложатся вокруг. Затем пусть выберут себе фломастер под свое настроение.</w:t>
            </w:r>
          </w:p>
          <w:p w:rsidR="000E1A06" w:rsidRPr="0066324D" w:rsidRDefault="000E1A06" w:rsidP="005440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24D">
              <w:rPr>
                <w:rFonts w:ascii="Times New Roman" w:hAnsi="Times New Roman"/>
                <w:bCs/>
                <w:sz w:val="24"/>
                <w:szCs w:val="24"/>
              </w:rPr>
              <w:t>Называем какого цвета взяли фломастер</w:t>
            </w:r>
          </w:p>
        </w:tc>
      </w:tr>
    </w:tbl>
    <w:p w:rsidR="000E1A06" w:rsidRPr="0021707D" w:rsidRDefault="000E1A06" w:rsidP="0021707D"/>
    <w:sectPr w:rsidR="000E1A06" w:rsidRPr="0021707D" w:rsidSect="00266DC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C8" w:rsidRDefault="005C0EC8" w:rsidP="00544046">
      <w:pPr>
        <w:spacing w:after="0" w:line="240" w:lineRule="auto"/>
      </w:pPr>
      <w:r>
        <w:separator/>
      </w:r>
    </w:p>
  </w:endnote>
  <w:endnote w:type="continuationSeparator" w:id="0">
    <w:p w:rsidR="005C0EC8" w:rsidRDefault="005C0EC8" w:rsidP="005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06" w:rsidRDefault="005C0EC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41953">
      <w:rPr>
        <w:noProof/>
      </w:rPr>
      <w:t>1</w:t>
    </w:r>
    <w:r>
      <w:rPr>
        <w:noProof/>
      </w:rPr>
      <w:fldChar w:fldCharType="end"/>
    </w:r>
  </w:p>
  <w:p w:rsidR="000E1A06" w:rsidRDefault="000E1A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C8" w:rsidRDefault="005C0EC8" w:rsidP="00544046">
      <w:pPr>
        <w:spacing w:after="0" w:line="240" w:lineRule="auto"/>
      </w:pPr>
      <w:r>
        <w:separator/>
      </w:r>
    </w:p>
  </w:footnote>
  <w:footnote w:type="continuationSeparator" w:id="0">
    <w:p w:rsidR="005C0EC8" w:rsidRDefault="005C0EC8" w:rsidP="0054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DCF"/>
    <w:rsid w:val="0000617D"/>
    <w:rsid w:val="000B766E"/>
    <w:rsid w:val="000E1A06"/>
    <w:rsid w:val="00141953"/>
    <w:rsid w:val="001568B9"/>
    <w:rsid w:val="001818A4"/>
    <w:rsid w:val="0019699A"/>
    <w:rsid w:val="00217013"/>
    <w:rsid w:val="0021707D"/>
    <w:rsid w:val="00266DCF"/>
    <w:rsid w:val="002C59DD"/>
    <w:rsid w:val="002F3486"/>
    <w:rsid w:val="00343EB2"/>
    <w:rsid w:val="004254FA"/>
    <w:rsid w:val="00544046"/>
    <w:rsid w:val="005C0EC8"/>
    <w:rsid w:val="00614782"/>
    <w:rsid w:val="0066324D"/>
    <w:rsid w:val="0066736F"/>
    <w:rsid w:val="00677C18"/>
    <w:rsid w:val="00737606"/>
    <w:rsid w:val="00812438"/>
    <w:rsid w:val="008C3C00"/>
    <w:rsid w:val="008D11D8"/>
    <w:rsid w:val="008E6D88"/>
    <w:rsid w:val="009D6764"/>
    <w:rsid w:val="00A442C2"/>
    <w:rsid w:val="00A737B0"/>
    <w:rsid w:val="00B567E9"/>
    <w:rsid w:val="00B625DA"/>
    <w:rsid w:val="00B75A4B"/>
    <w:rsid w:val="00D32ED7"/>
    <w:rsid w:val="00E13820"/>
    <w:rsid w:val="00E57719"/>
    <w:rsid w:val="00E96BC6"/>
    <w:rsid w:val="00F158F1"/>
    <w:rsid w:val="00F25506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766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44046"/>
    <w:rPr>
      <w:rFonts w:cs="Times New Roman"/>
    </w:rPr>
  </w:style>
  <w:style w:type="paragraph" w:styleId="a6">
    <w:name w:val="footer"/>
    <w:basedOn w:val="a"/>
    <w:link w:val="a7"/>
    <w:uiPriority w:val="99"/>
    <w:rsid w:val="005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44046"/>
    <w:rPr>
      <w:rFonts w:cs="Times New Roman"/>
    </w:rPr>
  </w:style>
  <w:style w:type="character" w:styleId="a8">
    <w:name w:val="Hyperlink"/>
    <w:uiPriority w:val="99"/>
    <w:rsid w:val="0066736F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игровой деятельности в подготовительной группе</dc:title>
  <dc:subject/>
  <dc:creator>Екатерина</dc:creator>
  <cp:keywords/>
  <dc:description/>
  <cp:lastModifiedBy>Екатерина</cp:lastModifiedBy>
  <cp:revision>5</cp:revision>
  <dcterms:created xsi:type="dcterms:W3CDTF">2014-07-13T16:26:00Z</dcterms:created>
  <dcterms:modified xsi:type="dcterms:W3CDTF">2014-10-12T11:35:00Z</dcterms:modified>
</cp:coreProperties>
</file>