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B" w:rsidRPr="009A6BAD" w:rsidRDefault="00004F7B" w:rsidP="00004F7B">
      <w:pPr>
        <w:pStyle w:val="a3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</w:t>
      </w:r>
      <w:r w:rsidRPr="009A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04F7B" w:rsidRPr="009A6BAD" w:rsidRDefault="00004F7B" w:rsidP="00004F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развития ребенка – детский сад №49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004F7B" w:rsidRPr="009A6BAD" w:rsidRDefault="00004F7B" w:rsidP="00004F7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Перми</w:t>
      </w:r>
    </w:p>
    <w:p w:rsidR="00004F7B" w:rsidRDefault="00004F7B" w:rsidP="00004F7B">
      <w:pPr>
        <w:jc w:val="center"/>
      </w:pPr>
    </w:p>
    <w:p w:rsidR="00004F7B" w:rsidRDefault="00004F7B" w:rsidP="00004F7B">
      <w:pPr>
        <w:jc w:val="center"/>
      </w:pPr>
    </w:p>
    <w:p w:rsidR="00004F7B" w:rsidRDefault="00004F7B" w:rsidP="00004F7B">
      <w:pPr>
        <w:jc w:val="center"/>
      </w:pPr>
    </w:p>
    <w:p w:rsidR="00004F7B" w:rsidRDefault="00004F7B" w:rsidP="00004F7B">
      <w:pPr>
        <w:jc w:val="center"/>
      </w:pPr>
    </w:p>
    <w:p w:rsidR="00004F7B" w:rsidRDefault="00004F7B" w:rsidP="00004F7B">
      <w:pPr>
        <w:jc w:val="center"/>
      </w:pPr>
    </w:p>
    <w:p w:rsidR="00004F7B" w:rsidRDefault="00004F7B" w:rsidP="00004F7B">
      <w:pPr>
        <w:jc w:val="center"/>
      </w:pPr>
    </w:p>
    <w:p w:rsidR="009D14E6" w:rsidRDefault="00004F7B" w:rsidP="009D14E6">
      <w:pPr>
        <w:jc w:val="center"/>
        <w:rPr>
          <w:rFonts w:ascii="Times New Roman" w:hAnsi="Times New Roman" w:cs="Times New Roman"/>
          <w:sz w:val="36"/>
          <w:szCs w:val="36"/>
        </w:rPr>
      </w:pPr>
      <w:r w:rsidRPr="0028619E">
        <w:rPr>
          <w:rFonts w:ascii="Times New Roman" w:hAnsi="Times New Roman" w:cs="Times New Roman"/>
          <w:sz w:val="36"/>
          <w:szCs w:val="36"/>
        </w:rPr>
        <w:t xml:space="preserve">Сценарий  </w:t>
      </w:r>
      <w:r w:rsidR="00612C09">
        <w:rPr>
          <w:rFonts w:ascii="Times New Roman" w:hAnsi="Times New Roman" w:cs="Times New Roman"/>
          <w:sz w:val="36"/>
          <w:szCs w:val="36"/>
        </w:rPr>
        <w:t>музык</w:t>
      </w:r>
      <w:r w:rsidR="009D14E6">
        <w:rPr>
          <w:rFonts w:ascii="Times New Roman" w:hAnsi="Times New Roman" w:cs="Times New Roman"/>
          <w:sz w:val="36"/>
          <w:szCs w:val="36"/>
        </w:rPr>
        <w:t xml:space="preserve">ально – ритмического </w:t>
      </w:r>
      <w:r w:rsidRPr="0028619E">
        <w:rPr>
          <w:rFonts w:ascii="Times New Roman" w:hAnsi="Times New Roman" w:cs="Times New Roman"/>
          <w:sz w:val="36"/>
          <w:szCs w:val="36"/>
        </w:rPr>
        <w:t xml:space="preserve">выступления   </w:t>
      </w:r>
    </w:p>
    <w:p w:rsidR="009D14E6" w:rsidRDefault="009D14E6" w:rsidP="009D14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элементами детского </w:t>
      </w:r>
      <w:r w:rsidR="00004F7B" w:rsidRPr="0028619E">
        <w:rPr>
          <w:rFonts w:ascii="Times New Roman" w:hAnsi="Times New Roman" w:cs="Times New Roman"/>
          <w:sz w:val="36"/>
          <w:szCs w:val="36"/>
        </w:rPr>
        <w:t>фитнеса</w:t>
      </w:r>
      <w:r>
        <w:rPr>
          <w:rFonts w:ascii="Times New Roman" w:hAnsi="Times New Roman" w:cs="Times New Roman"/>
          <w:sz w:val="36"/>
          <w:szCs w:val="36"/>
        </w:rPr>
        <w:t xml:space="preserve"> для детей </w:t>
      </w:r>
    </w:p>
    <w:p w:rsidR="009D14E6" w:rsidRDefault="009D14E6" w:rsidP="009D14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старшего дошкольного возраста</w:t>
      </w:r>
    </w:p>
    <w:p w:rsidR="0028619E" w:rsidRPr="0028619E" w:rsidRDefault="0028619E" w:rsidP="0028619E">
      <w:pPr>
        <w:jc w:val="center"/>
        <w:rPr>
          <w:rFonts w:ascii="Times New Roman" w:hAnsi="Times New Roman" w:cs="Times New Roman"/>
          <w:sz w:val="36"/>
          <w:szCs w:val="36"/>
        </w:rPr>
      </w:pPr>
      <w:r w:rsidRPr="0028619E">
        <w:rPr>
          <w:rFonts w:ascii="Times New Roman" w:hAnsi="Times New Roman" w:cs="Times New Roman"/>
          <w:sz w:val="36"/>
          <w:szCs w:val="36"/>
        </w:rPr>
        <w:t>«Жили - были кошки, мышки!»</w:t>
      </w:r>
    </w:p>
    <w:p w:rsidR="00004F7B" w:rsidRPr="0028619E" w:rsidRDefault="00004F7B" w:rsidP="00004F7B">
      <w:pPr>
        <w:jc w:val="center"/>
        <w:rPr>
          <w:b/>
          <w:i/>
          <w:sz w:val="36"/>
          <w:szCs w:val="36"/>
        </w:rPr>
      </w:pPr>
    </w:p>
    <w:p w:rsidR="00004F7B" w:rsidRPr="006A2B03" w:rsidRDefault="00004F7B" w:rsidP="00004F7B">
      <w:pPr>
        <w:jc w:val="center"/>
        <w:rPr>
          <w:b/>
          <w:i/>
          <w:sz w:val="48"/>
        </w:rPr>
      </w:pPr>
    </w:p>
    <w:p w:rsidR="00004F7B" w:rsidRDefault="00004F7B" w:rsidP="00004F7B">
      <w:pPr>
        <w:jc w:val="center"/>
        <w:rPr>
          <w:color w:val="999999"/>
          <w:sz w:val="56"/>
        </w:rPr>
      </w:pPr>
    </w:p>
    <w:p w:rsidR="00004F7B" w:rsidRDefault="00004F7B" w:rsidP="00004F7B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Разработан:</w:t>
      </w:r>
    </w:p>
    <w:p w:rsidR="00004F7B" w:rsidRPr="009A6BAD" w:rsidRDefault="009D14E6" w:rsidP="009D1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Инструктором по физической культуре     </w:t>
      </w:r>
      <w:r w:rsidR="00004F7B" w:rsidRPr="009A6BAD">
        <w:rPr>
          <w:sz w:val="28"/>
          <w:szCs w:val="28"/>
        </w:rPr>
        <w:t xml:space="preserve"> </w:t>
      </w:r>
    </w:p>
    <w:p w:rsidR="00004F7B" w:rsidRPr="009A6BAD" w:rsidRDefault="00004F7B" w:rsidP="00004F7B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Михайловой Наталией Александровной</w:t>
      </w:r>
    </w:p>
    <w:p w:rsidR="00004F7B" w:rsidRPr="00724094" w:rsidRDefault="00004F7B" w:rsidP="00004F7B">
      <w:pPr>
        <w:jc w:val="right"/>
        <w:rPr>
          <w:sz w:val="28"/>
          <w:szCs w:val="28"/>
        </w:rPr>
      </w:pPr>
    </w:p>
    <w:p w:rsidR="00004F7B" w:rsidRDefault="00004F7B" w:rsidP="00004F7B">
      <w:pPr>
        <w:rPr>
          <w:sz w:val="28"/>
        </w:rPr>
      </w:pPr>
    </w:p>
    <w:p w:rsidR="00004F7B" w:rsidRDefault="00004F7B" w:rsidP="00004F7B">
      <w:pPr>
        <w:rPr>
          <w:sz w:val="28"/>
        </w:rPr>
      </w:pPr>
    </w:p>
    <w:p w:rsidR="00004F7B" w:rsidRDefault="00004F7B" w:rsidP="00004F7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04F7B" w:rsidRDefault="00004F7B" w:rsidP="00004F7B">
      <w:pPr>
        <w:jc w:val="center"/>
        <w:rPr>
          <w:sz w:val="28"/>
        </w:rPr>
      </w:pPr>
      <w:r>
        <w:rPr>
          <w:sz w:val="28"/>
        </w:rPr>
        <w:t>г. Пермь 2012</w:t>
      </w:r>
    </w:p>
    <w:p w:rsidR="00612C09" w:rsidRDefault="00612C09" w:rsidP="0028619E">
      <w:pPr>
        <w:rPr>
          <w:rFonts w:ascii="Times New Roman" w:hAnsi="Times New Roman" w:cs="Times New Roman"/>
          <w:sz w:val="32"/>
          <w:szCs w:val="32"/>
        </w:rPr>
      </w:pPr>
    </w:p>
    <w:p w:rsidR="00194315" w:rsidRPr="00612C09" w:rsidRDefault="0028619E" w:rsidP="0058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A23522" w:rsidRPr="00612C09">
        <w:rPr>
          <w:rFonts w:ascii="Times New Roman" w:hAnsi="Times New Roman" w:cs="Times New Roman"/>
          <w:b/>
          <w:sz w:val="28"/>
          <w:szCs w:val="28"/>
        </w:rPr>
        <w:t>Жили - были кошки, мышки!</w:t>
      </w:r>
    </w:p>
    <w:p w:rsidR="00A23522" w:rsidRDefault="00A23522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музыкальный центр, табуреты,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мячи </w:t>
      </w:r>
      <w:r w:rsidR="00471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(Д: 15-18 см.), акти</w:t>
      </w:r>
      <w:r w:rsidR="00471FA4">
        <w:rPr>
          <w:rFonts w:ascii="Times New Roman" w:hAnsi="Times New Roman" w:cs="Times New Roman"/>
          <w:sz w:val="28"/>
          <w:szCs w:val="28"/>
        </w:rPr>
        <w:t xml:space="preserve">вные кольца (из мягкой резины),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15D6">
        <w:rPr>
          <w:rFonts w:ascii="Times New Roman" w:hAnsi="Times New Roman" w:cs="Times New Roman"/>
          <w:sz w:val="28"/>
          <w:szCs w:val="28"/>
        </w:rPr>
        <w:t>оврики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1FA4">
        <w:rPr>
          <w:rFonts w:ascii="Times New Roman" w:hAnsi="Times New Roman" w:cs="Times New Roman"/>
          <w:sz w:val="28"/>
          <w:szCs w:val="28"/>
        </w:rPr>
        <w:t xml:space="preserve">  эмблемы кошек и мышек.</w:t>
      </w:r>
      <w:proofErr w:type="gramEnd"/>
    </w:p>
    <w:p w:rsidR="00A23522" w:rsidRDefault="00A23522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инсценировки: игрушки, искусственные деревья, елка, модули, маска тигра</w:t>
      </w:r>
      <w:r w:rsidR="008625B1">
        <w:rPr>
          <w:rFonts w:ascii="Times New Roman" w:hAnsi="Times New Roman" w:cs="Times New Roman"/>
          <w:sz w:val="28"/>
          <w:szCs w:val="28"/>
        </w:rPr>
        <w:t>.</w:t>
      </w:r>
    </w:p>
    <w:p w:rsidR="008625B1" w:rsidRDefault="008625B1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равные подгруппы, мышки и кошки (эмблемы), строятся в две колонны.</w:t>
      </w:r>
    </w:p>
    <w:p w:rsidR="00A23522" w:rsidRDefault="00A23522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Жили – были кошки</w:t>
      </w:r>
      <w:r w:rsidR="008625B1">
        <w:rPr>
          <w:rFonts w:ascii="Times New Roman" w:hAnsi="Times New Roman" w:cs="Times New Roman"/>
          <w:sz w:val="28"/>
          <w:szCs w:val="28"/>
        </w:rPr>
        <w:t>, мышки</w:t>
      </w:r>
    </w:p>
    <w:p w:rsidR="008625B1" w:rsidRDefault="008625B1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Озорные ребятишки,</w:t>
      </w:r>
    </w:p>
    <w:p w:rsidR="008625B1" w:rsidRDefault="008625B1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Дружно все они играли,</w:t>
      </w:r>
    </w:p>
    <w:p w:rsidR="008625B1" w:rsidRDefault="008625B1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Никогда не унывали.</w:t>
      </w:r>
    </w:p>
    <w:p w:rsidR="008625B1" w:rsidRDefault="008625B1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в двух колоннах по краям зала параллельно друг другу и выстраиваются в две колонны (парами). Звучит </w:t>
      </w:r>
      <w:r w:rsidR="00B8724D">
        <w:rPr>
          <w:rFonts w:ascii="Times New Roman" w:hAnsi="Times New Roman" w:cs="Times New Roman"/>
          <w:sz w:val="28"/>
          <w:szCs w:val="28"/>
        </w:rPr>
        <w:t xml:space="preserve">ритмичная </w:t>
      </w:r>
      <w:r>
        <w:rPr>
          <w:rFonts w:ascii="Times New Roman" w:hAnsi="Times New Roman" w:cs="Times New Roman"/>
          <w:sz w:val="28"/>
          <w:szCs w:val="28"/>
        </w:rPr>
        <w:t xml:space="preserve">музыка, колонны расходятся на противоположные стороны и выстраиваются на </w:t>
      </w:r>
      <w:r w:rsidR="003C7DEC">
        <w:rPr>
          <w:rFonts w:ascii="Times New Roman" w:hAnsi="Times New Roman" w:cs="Times New Roman"/>
          <w:sz w:val="28"/>
          <w:szCs w:val="28"/>
        </w:rPr>
        <w:t>расстоя</w:t>
      </w:r>
      <w:r w:rsidR="00F97D80">
        <w:rPr>
          <w:rFonts w:ascii="Times New Roman" w:hAnsi="Times New Roman" w:cs="Times New Roman"/>
          <w:sz w:val="28"/>
          <w:szCs w:val="28"/>
        </w:rPr>
        <w:t>нии вытянутых вперед рук</w:t>
      </w:r>
      <w:r w:rsidR="003C7DEC">
        <w:rPr>
          <w:rFonts w:ascii="Times New Roman" w:hAnsi="Times New Roman" w:cs="Times New Roman"/>
          <w:sz w:val="28"/>
          <w:szCs w:val="28"/>
        </w:rPr>
        <w:t>. На четыре счета, приставным шагом в сторону, дети сходятся на середине зала в одну колонну, поочередно делая шаг в сторону и наклоняясь (кошки в одну сторону, мышки в другую). Возвращаются обратно на свой край в колонны и начинают движение навстречу друг другу, на середине каждая  кошка и мышка  выполняют поворот кругом</w:t>
      </w:r>
      <w:r w:rsidR="00F97D80">
        <w:rPr>
          <w:rFonts w:ascii="Times New Roman" w:hAnsi="Times New Roman" w:cs="Times New Roman"/>
          <w:sz w:val="28"/>
          <w:szCs w:val="28"/>
        </w:rPr>
        <w:t>, обходя друг друга,</w:t>
      </w:r>
      <w:r w:rsidR="003C7DEC">
        <w:rPr>
          <w:rFonts w:ascii="Times New Roman" w:hAnsi="Times New Roman" w:cs="Times New Roman"/>
          <w:sz w:val="28"/>
          <w:szCs w:val="28"/>
        </w:rPr>
        <w:t xml:space="preserve"> и колонны двигаются в обратном направлении по краям зала до противоположных углов. Из угла двигаются к</w:t>
      </w:r>
      <w:r w:rsidR="003E5857">
        <w:rPr>
          <w:rFonts w:ascii="Times New Roman" w:hAnsi="Times New Roman" w:cs="Times New Roman"/>
          <w:sz w:val="28"/>
          <w:szCs w:val="28"/>
        </w:rPr>
        <w:t>олоннами по диагонали, пропуская за каждой кошкой мышку. Из противоположных углов начинают снова движение навстречу друг д</w:t>
      </w:r>
      <w:r w:rsidR="00F97D80">
        <w:rPr>
          <w:rFonts w:ascii="Times New Roman" w:hAnsi="Times New Roman" w:cs="Times New Roman"/>
          <w:sz w:val="28"/>
          <w:szCs w:val="28"/>
        </w:rPr>
        <w:t>ругу до середины, повороты повторяю</w:t>
      </w:r>
      <w:r w:rsidR="003E5857">
        <w:rPr>
          <w:rFonts w:ascii="Times New Roman" w:hAnsi="Times New Roman" w:cs="Times New Roman"/>
          <w:sz w:val="28"/>
          <w:szCs w:val="28"/>
        </w:rPr>
        <w:t>тся, идут в двух колоннах по краям зала параллельно друг другу. Кошки выстраиваются в шеренгу (заборчиком), а мышки выглядывают из-за «забора» в разных местах</w:t>
      </w:r>
      <w:r w:rsidR="00774F54">
        <w:rPr>
          <w:rFonts w:ascii="Times New Roman" w:hAnsi="Times New Roman" w:cs="Times New Roman"/>
          <w:sz w:val="28"/>
          <w:szCs w:val="28"/>
        </w:rPr>
        <w:t>.</w:t>
      </w:r>
    </w:p>
    <w:p w:rsidR="00774F54" w:rsidRDefault="00774F5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Пауза: мышки выстраиваются в колонну. Звучит песня  Г.Гладкова «Кошки – Мышки»</w:t>
      </w:r>
      <w:r w:rsidR="00884A45">
        <w:rPr>
          <w:rFonts w:ascii="Times New Roman" w:hAnsi="Times New Roman" w:cs="Times New Roman"/>
          <w:sz w:val="28"/>
          <w:szCs w:val="28"/>
        </w:rPr>
        <w:t>. Парная музыкально – ритмическая композиция (Программа А.И. Бурениной «Ритмическая мозаика»).</w:t>
      </w:r>
    </w:p>
    <w:p w:rsidR="00884A45" w:rsidRDefault="00884A45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 и мышки в колонне друг </w:t>
      </w:r>
      <w:r w:rsidR="00F97D80">
        <w:rPr>
          <w:rFonts w:ascii="Times New Roman" w:hAnsi="Times New Roman" w:cs="Times New Roman"/>
          <w:sz w:val="28"/>
          <w:szCs w:val="28"/>
        </w:rPr>
        <w:t xml:space="preserve">за другом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40">
        <w:rPr>
          <w:rFonts w:ascii="Times New Roman" w:hAnsi="Times New Roman" w:cs="Times New Roman"/>
          <w:sz w:val="28"/>
          <w:szCs w:val="28"/>
        </w:rPr>
        <w:t>(к</w:t>
      </w:r>
      <w:r w:rsidR="00612C09">
        <w:rPr>
          <w:rFonts w:ascii="Times New Roman" w:hAnsi="Times New Roman" w:cs="Times New Roman"/>
          <w:sz w:val="28"/>
          <w:szCs w:val="28"/>
        </w:rPr>
        <w:t>ошка, мышка)</w:t>
      </w:r>
      <w:r w:rsidR="00FA4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240" w:rsidRDefault="00884A45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Вот решили</w:t>
      </w:r>
      <w:r w:rsidR="00FA4240">
        <w:rPr>
          <w:rFonts w:ascii="Times New Roman" w:hAnsi="Times New Roman" w:cs="Times New Roman"/>
          <w:sz w:val="28"/>
          <w:szCs w:val="28"/>
        </w:rPr>
        <w:t xml:space="preserve"> кошки,  мышки </w:t>
      </w:r>
    </w:p>
    <w:p w:rsidR="00FA4240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Смастерить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4A45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крепко дом стоял,</w:t>
      </w:r>
    </w:p>
    <w:p w:rsidR="00FA4240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фундамент не дрожал</w:t>
      </w:r>
    </w:p>
    <w:p w:rsidR="00FA4240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 и два, раз и два</w:t>
      </w:r>
    </w:p>
    <w:p w:rsidR="00FA4240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Дружно взялись за дела.</w:t>
      </w:r>
    </w:p>
    <w:p w:rsidR="00FA4240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берут табуреты и выстраиваются в шахматном порядке, шеренгами по три и два.</w:t>
      </w:r>
    </w:p>
    <w:p w:rsidR="00FA4240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1, 2, 3, 4, 5 (дети выстраиваются возле табуретов), можно строить начинать. </w:t>
      </w:r>
    </w:p>
    <w:p w:rsidR="00FA4240" w:rsidRDefault="00601606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- </w:t>
      </w:r>
      <w:r w:rsidR="00FA4240">
        <w:rPr>
          <w:rFonts w:ascii="Times New Roman" w:hAnsi="Times New Roman" w:cs="Times New Roman"/>
          <w:sz w:val="28"/>
          <w:szCs w:val="28"/>
        </w:rPr>
        <w:t xml:space="preserve">ритмическая композиция на табуретах (элементы </w:t>
      </w:r>
      <w:proofErr w:type="spellStart"/>
      <w:r w:rsidR="00FA4240">
        <w:rPr>
          <w:rFonts w:ascii="Times New Roman" w:hAnsi="Times New Roman" w:cs="Times New Roman"/>
          <w:sz w:val="28"/>
          <w:szCs w:val="28"/>
        </w:rPr>
        <w:t>степаэробики</w:t>
      </w:r>
      <w:proofErr w:type="spellEnd"/>
      <w:r w:rsidR="00FA4240">
        <w:rPr>
          <w:rFonts w:ascii="Times New Roman" w:hAnsi="Times New Roman" w:cs="Times New Roman"/>
          <w:sz w:val="28"/>
          <w:szCs w:val="28"/>
        </w:rPr>
        <w:t>).</w:t>
      </w:r>
    </w:p>
    <w:p w:rsidR="008A2019" w:rsidRDefault="00FA4240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A2019">
        <w:rPr>
          <w:rFonts w:ascii="Times New Roman" w:hAnsi="Times New Roman" w:cs="Times New Roman"/>
          <w:sz w:val="28"/>
          <w:szCs w:val="28"/>
        </w:rPr>
        <w:t xml:space="preserve">: Вот фундамент наш готов, </w:t>
      </w:r>
    </w:p>
    <w:p w:rsidR="00FA4240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Д</w:t>
      </w:r>
      <w:r w:rsidR="00FA4240">
        <w:rPr>
          <w:rFonts w:ascii="Times New Roman" w:hAnsi="Times New Roman" w:cs="Times New Roman"/>
          <w:sz w:val="28"/>
          <w:szCs w:val="28"/>
        </w:rPr>
        <w:t>ом построим без хлопот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019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Кошки, мышки выбегайте</w:t>
      </w:r>
    </w:p>
    <w:p w:rsidR="008A2019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Строить дружно начинайте.</w:t>
      </w:r>
    </w:p>
    <w:p w:rsidR="008A2019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разбегаются, берут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садятся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 же порядке на свои места.</w:t>
      </w:r>
    </w:p>
    <w:p w:rsidR="008A2019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построим дом».</w:t>
      </w:r>
    </w:p>
    <w:p w:rsidR="008A2019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построили дома, началась у них игра.</w:t>
      </w:r>
    </w:p>
    <w:p w:rsidR="008A2019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прячутся за мячи.</w:t>
      </w:r>
    </w:p>
    <w:p w:rsidR="002E3A37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«Прятки»</w:t>
      </w:r>
      <w:r w:rsidR="002E3A3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едагог зовет</w:t>
      </w:r>
      <w:r w:rsidR="002E3A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«Мышки»</w:t>
      </w:r>
      <w:r w:rsidR="002E3A3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мышки выглядывают, пищат, педагог</w:t>
      </w:r>
      <w:r w:rsidR="002E3A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«Кис-кис»</w:t>
      </w:r>
      <w:r w:rsidR="002E3A3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2E3A37">
        <w:rPr>
          <w:rFonts w:ascii="Times New Roman" w:hAnsi="Times New Roman" w:cs="Times New Roman"/>
          <w:sz w:val="28"/>
          <w:szCs w:val="28"/>
        </w:rPr>
        <w:t xml:space="preserve">шки прячутся, выглядывают кошки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37">
        <w:rPr>
          <w:rFonts w:ascii="Times New Roman" w:hAnsi="Times New Roman" w:cs="Times New Roman"/>
          <w:sz w:val="28"/>
          <w:szCs w:val="28"/>
        </w:rPr>
        <w:t>(2-3 раза).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Ну а я,  вас всех нашла, разбегайся детвора (дети укатывают мячи на место и собираются в одну группу).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Пошли они все в магазин (дети шагают на месте)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купили себе апельсин (показывает мяч).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Наверное, ананас?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арбуз у вас?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 что же это?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Мячик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что он умеет?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скачет.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Вы нам покажите, про мячик нам расскажите.</w:t>
      </w:r>
    </w:p>
    <w:p w:rsidR="002E3A37" w:rsidRDefault="002E3A37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ритмическая композиция </w:t>
      </w:r>
      <w:r w:rsidR="00BC181C">
        <w:rPr>
          <w:rFonts w:ascii="Times New Roman" w:hAnsi="Times New Roman" w:cs="Times New Roman"/>
          <w:sz w:val="28"/>
          <w:szCs w:val="28"/>
        </w:rPr>
        <w:t>с мячом под музыку М. Минкова «Мячик полосатый».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куплет: дети выполняют различные упражнения с мячом.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припев: отбивание мяча об пол  на сильную долю, на счет.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 мяч они поиграли и что-то вдруг заскучали (дети с грустным видом убирают мячи на место).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Вдруг, говорит кот Андрей: 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«Может, в цирк пойдем? Там веселей.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Хочу посмотреть на тигра,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Похожи мы с ним. Видно?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ритмическая композиция с активными кольцами «Клоун»</w:t>
      </w:r>
    </w:p>
    <w:p w:rsidR="00E37B2A" w:rsidRDefault="00E37B2A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с кольцами. Можно задать определенн</w:t>
      </w:r>
      <w:r w:rsidR="00601606">
        <w:rPr>
          <w:rFonts w:ascii="Times New Roman" w:hAnsi="Times New Roman" w:cs="Times New Roman"/>
          <w:sz w:val="28"/>
          <w:szCs w:val="28"/>
        </w:rPr>
        <w:t>ый порядок выполнения. Можно оби</w:t>
      </w:r>
      <w:r>
        <w:rPr>
          <w:rFonts w:ascii="Times New Roman" w:hAnsi="Times New Roman" w:cs="Times New Roman"/>
          <w:sz w:val="28"/>
          <w:szCs w:val="28"/>
        </w:rPr>
        <w:t xml:space="preserve">грать под текст песни или играть произвольно (после выполнения композиции, дети убирают кольца, собираются в кружок  и начинают перешептываться). </w:t>
      </w:r>
    </w:p>
    <w:p w:rsidR="00E37B2A" w:rsidRDefault="00E37B2A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Ну, тигра то увидали?</w:t>
      </w:r>
    </w:p>
    <w:p w:rsidR="00E37B2A" w:rsidRDefault="00E37B2A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долго места искали (грустно).</w:t>
      </w:r>
    </w:p>
    <w:p w:rsidR="00E37B2A" w:rsidRDefault="00316B4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Мышки, кошки не грустите</w:t>
      </w:r>
    </w:p>
    <w:p w:rsidR="00316B44" w:rsidRDefault="00316B4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зоопарк лучше сходите.</w:t>
      </w:r>
    </w:p>
    <w:p w:rsidR="00316B44" w:rsidRDefault="00316B4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обход по залу, а педагог говорит: «Кошки, мышки шли да шли, в зоопарк они пришли, дети смотрят по сторонам и говорят: «О-О-О».</w:t>
      </w:r>
    </w:p>
    <w:p w:rsidR="00316B44" w:rsidRDefault="00316B4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Купили на гроши, билеты для мышек и кошек.</w:t>
      </w:r>
    </w:p>
    <w:p w:rsidR="00316B44" w:rsidRDefault="00316B4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Хотят они видеть тигра.</w:t>
      </w:r>
    </w:p>
    <w:p w:rsidR="00316B44" w:rsidRDefault="00316B4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Большого, усатого, хвостатого.</w:t>
      </w:r>
    </w:p>
    <w:p w:rsidR="00316B44" w:rsidRDefault="00316B4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Хорошо идите за мной (обходят зал кругом, подходят к «клетке»)</w:t>
      </w:r>
      <w:r w:rsidR="00110EF8">
        <w:rPr>
          <w:rFonts w:ascii="Times New Roman" w:hAnsi="Times New Roman" w:cs="Times New Roman"/>
          <w:sz w:val="28"/>
          <w:szCs w:val="28"/>
        </w:rPr>
        <w:t>.</w:t>
      </w:r>
      <w:r w:rsidR="00427924">
        <w:rPr>
          <w:rFonts w:ascii="Times New Roman" w:hAnsi="Times New Roman" w:cs="Times New Roman"/>
          <w:sz w:val="28"/>
          <w:szCs w:val="28"/>
        </w:rPr>
        <w:t xml:space="preserve"> Вот его клетка</w:t>
      </w:r>
      <w:proofErr w:type="gramStart"/>
      <w:r w:rsidR="0042792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427924">
        <w:rPr>
          <w:rFonts w:ascii="Times New Roman" w:hAnsi="Times New Roman" w:cs="Times New Roman"/>
          <w:sz w:val="28"/>
          <w:szCs w:val="28"/>
        </w:rPr>
        <w:t>й! А тигра не оказалось, только записка осталась (берет записку, разворачивает, читает). Сегодня меня нет, пошел погулять привет!</w:t>
      </w:r>
    </w:p>
    <w:p w:rsidR="00427924" w:rsidRDefault="0042792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Историю эту мы знаем. В нее мы сейчас поиграем.</w:t>
      </w:r>
    </w:p>
    <w:p w:rsidR="00427924" w:rsidRDefault="0042792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«Вышел тигр погулять» (дети показывают театрализованную инсценировку в соответствии с  текстом песни).</w:t>
      </w:r>
    </w:p>
    <w:p w:rsidR="00427924" w:rsidRDefault="0042792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дети собираются у клетки тигра, спиной к зрителям.</w:t>
      </w:r>
    </w:p>
    <w:p w:rsidR="00427924" w:rsidRDefault="00427924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Игра эта не простая, добрая игра такая, кто в игры такие играет, друг друга не обижает.</w:t>
      </w:r>
      <w:r w:rsidR="00F97D80">
        <w:rPr>
          <w:rFonts w:ascii="Times New Roman" w:hAnsi="Times New Roman" w:cs="Times New Roman"/>
          <w:sz w:val="28"/>
          <w:szCs w:val="28"/>
        </w:rPr>
        <w:t xml:space="preserve"> А нам друзья на прощанье осталось сказать.</w:t>
      </w:r>
    </w:p>
    <w:p w:rsidR="00316B44" w:rsidRDefault="00612C0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поворачиваясь к зрителям: </w:t>
      </w:r>
      <w:r w:rsidR="00F97D80">
        <w:rPr>
          <w:rFonts w:ascii="Times New Roman" w:hAnsi="Times New Roman" w:cs="Times New Roman"/>
          <w:sz w:val="28"/>
          <w:szCs w:val="28"/>
        </w:rPr>
        <w:t xml:space="preserve"> «До свидания!»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2A" w:rsidRDefault="00E37B2A" w:rsidP="0058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073" w:rsidRDefault="00AE3073" w:rsidP="0058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C09" w:rsidRDefault="00612C09" w:rsidP="0058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DCF" w:rsidRDefault="00587DCF" w:rsidP="0058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DCF" w:rsidRDefault="00587DCF" w:rsidP="0058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FA4" w:rsidRDefault="00471FA4" w:rsidP="0058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71FA4" w:rsidRDefault="00471FA4" w:rsidP="0058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FA4" w:rsidRDefault="00AE3073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FA4">
        <w:rPr>
          <w:rFonts w:ascii="Times New Roman" w:hAnsi="Times New Roman" w:cs="Times New Roman"/>
          <w:sz w:val="28"/>
          <w:szCs w:val="28"/>
        </w:rPr>
        <w:t>А. И. Буренина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FA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грамма по ритмической пластике.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  <w:r w:rsidR="00471FA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A4">
        <w:rPr>
          <w:rFonts w:ascii="Times New Roman" w:hAnsi="Times New Roman" w:cs="Times New Roman"/>
          <w:sz w:val="28"/>
          <w:szCs w:val="28"/>
        </w:rPr>
        <w:t>г.</w:t>
      </w:r>
    </w:p>
    <w:p w:rsidR="00471FA4" w:rsidRDefault="00AE3073" w:rsidP="0058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1FA4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="00471FA4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71FA4">
        <w:rPr>
          <w:rFonts w:ascii="Times New Roman" w:hAnsi="Times New Roman" w:cs="Times New Roman"/>
          <w:sz w:val="28"/>
          <w:szCs w:val="28"/>
        </w:rPr>
        <w:t xml:space="preserve"> Игровые досуги для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1FA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471FA4">
        <w:rPr>
          <w:rFonts w:ascii="Times New Roman" w:hAnsi="Times New Roman" w:cs="Times New Roman"/>
          <w:sz w:val="28"/>
          <w:szCs w:val="28"/>
        </w:rPr>
        <w:t>: «ТЦ Сфера»,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A4">
        <w:rPr>
          <w:rFonts w:ascii="Times New Roman" w:hAnsi="Times New Roman" w:cs="Times New Roman"/>
          <w:sz w:val="28"/>
          <w:szCs w:val="28"/>
        </w:rPr>
        <w:t>г.</w:t>
      </w: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1C" w:rsidRDefault="00BC181C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19" w:rsidRDefault="008A2019" w:rsidP="0058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4A45" w:rsidRPr="00194315" w:rsidRDefault="00884A45" w:rsidP="008625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A45" w:rsidRPr="00194315" w:rsidSect="003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4315"/>
    <w:rsid w:val="00004F7B"/>
    <w:rsid w:val="000715D6"/>
    <w:rsid w:val="00110EF8"/>
    <w:rsid w:val="00194315"/>
    <w:rsid w:val="0028619E"/>
    <w:rsid w:val="002E3A37"/>
    <w:rsid w:val="00301872"/>
    <w:rsid w:val="00316B44"/>
    <w:rsid w:val="003823C1"/>
    <w:rsid w:val="003C7DEC"/>
    <w:rsid w:val="003E5857"/>
    <w:rsid w:val="00427924"/>
    <w:rsid w:val="00471FA4"/>
    <w:rsid w:val="004A2867"/>
    <w:rsid w:val="00587DCF"/>
    <w:rsid w:val="00601606"/>
    <w:rsid w:val="00612C09"/>
    <w:rsid w:val="00672D58"/>
    <w:rsid w:val="00774F54"/>
    <w:rsid w:val="008625B1"/>
    <w:rsid w:val="00884A45"/>
    <w:rsid w:val="008A2019"/>
    <w:rsid w:val="0095380E"/>
    <w:rsid w:val="009A0D92"/>
    <w:rsid w:val="009D14E6"/>
    <w:rsid w:val="00A23522"/>
    <w:rsid w:val="00A815C7"/>
    <w:rsid w:val="00AE3073"/>
    <w:rsid w:val="00B8724D"/>
    <w:rsid w:val="00BC181C"/>
    <w:rsid w:val="00CA14C3"/>
    <w:rsid w:val="00DF4188"/>
    <w:rsid w:val="00E37B2A"/>
    <w:rsid w:val="00F97D80"/>
    <w:rsid w:val="00FA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Михайлов</dc:creator>
  <cp:keywords/>
  <dc:description/>
  <cp:lastModifiedBy>Константин Михайлов</cp:lastModifiedBy>
  <cp:revision>16</cp:revision>
  <dcterms:created xsi:type="dcterms:W3CDTF">2012-06-08T10:15:00Z</dcterms:created>
  <dcterms:modified xsi:type="dcterms:W3CDTF">2012-06-21T17:52:00Z</dcterms:modified>
</cp:coreProperties>
</file>