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87" w:rsidRPr="008351F6" w:rsidRDefault="00442F01" w:rsidP="00442F01">
      <w:pPr>
        <w:rPr>
          <w:sz w:val="22"/>
          <w:szCs w:val="22"/>
        </w:rPr>
      </w:pPr>
      <w:r>
        <w:rPr>
          <w:noProof/>
          <w:color w:val="0000FF"/>
        </w:rPr>
        <w:drawing>
          <wp:inline distT="0" distB="0" distL="0" distR="0">
            <wp:extent cx="559816" cy="552450"/>
            <wp:effectExtent l="19050" t="0" r="0" b="0"/>
            <wp:docPr id="1" name="Рисунок 1" descr="http://old.sertification.net/images/sep_logo_small.jpg">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sertification.net/images/sep_logo_small.jpg"/>
                    <pic:cNvPicPr>
                      <a:picLocks noChangeAspect="1" noChangeArrowheads="1"/>
                    </pic:cNvPicPr>
                  </pic:nvPicPr>
                  <pic:blipFill>
                    <a:blip r:embed="rId7" r:link="rId8" cstate="print"/>
                    <a:srcRect/>
                    <a:stretch>
                      <a:fillRect/>
                    </a:stretch>
                  </pic:blipFill>
                  <pic:spPr bwMode="auto">
                    <a:xfrm>
                      <a:off x="0" y="0"/>
                      <a:ext cx="559816" cy="552450"/>
                    </a:xfrm>
                    <a:prstGeom prst="rect">
                      <a:avLst/>
                    </a:prstGeom>
                    <a:noFill/>
                    <a:ln w="9525">
                      <a:noFill/>
                      <a:miter lim="800000"/>
                      <a:headEnd/>
                      <a:tailEnd/>
                    </a:ln>
                  </pic:spPr>
                </pic:pic>
              </a:graphicData>
            </a:graphic>
          </wp:inline>
        </w:drawing>
      </w:r>
      <w:r>
        <w:rPr>
          <w:sz w:val="22"/>
          <w:szCs w:val="22"/>
        </w:rPr>
        <w:t xml:space="preserve">                                                                                                        </w:t>
      </w:r>
      <w:r w:rsidR="00FC4B87" w:rsidRPr="008351F6">
        <w:rPr>
          <w:sz w:val="22"/>
          <w:szCs w:val="22"/>
        </w:rPr>
        <w:t>«Утверждаю»</w:t>
      </w:r>
    </w:p>
    <w:p w:rsidR="008351F6" w:rsidRPr="008351F6" w:rsidRDefault="00FC4B87" w:rsidP="008351F6">
      <w:pPr>
        <w:ind w:left="5664"/>
        <w:rPr>
          <w:sz w:val="22"/>
          <w:szCs w:val="22"/>
        </w:rPr>
      </w:pPr>
      <w:r w:rsidRPr="008351F6">
        <w:rPr>
          <w:sz w:val="22"/>
          <w:szCs w:val="22"/>
        </w:rPr>
        <w:t>Заведующий М</w:t>
      </w:r>
      <w:r w:rsidR="008351F6" w:rsidRPr="008351F6">
        <w:rPr>
          <w:sz w:val="22"/>
          <w:szCs w:val="22"/>
        </w:rPr>
        <w:t>Б</w:t>
      </w:r>
      <w:r w:rsidRPr="008351F6">
        <w:rPr>
          <w:sz w:val="22"/>
          <w:szCs w:val="22"/>
        </w:rPr>
        <w:t xml:space="preserve">ДОУ ЦРР  </w:t>
      </w:r>
      <w:proofErr w:type="spellStart"/>
      <w:r w:rsidRPr="008351F6">
        <w:rPr>
          <w:sz w:val="22"/>
          <w:szCs w:val="22"/>
        </w:rPr>
        <w:t>д</w:t>
      </w:r>
      <w:proofErr w:type="spellEnd"/>
      <w:r w:rsidRPr="008351F6">
        <w:rPr>
          <w:sz w:val="22"/>
          <w:szCs w:val="22"/>
        </w:rPr>
        <w:t>/с № 7</w:t>
      </w:r>
      <w:r w:rsidR="008351F6" w:rsidRPr="008351F6">
        <w:rPr>
          <w:sz w:val="22"/>
          <w:szCs w:val="22"/>
        </w:rPr>
        <w:t>5</w:t>
      </w:r>
    </w:p>
    <w:p w:rsidR="008351F6" w:rsidRPr="008351F6" w:rsidRDefault="00FC4B87" w:rsidP="008351F6">
      <w:pPr>
        <w:ind w:left="5664"/>
        <w:rPr>
          <w:sz w:val="22"/>
          <w:szCs w:val="22"/>
        </w:rPr>
      </w:pPr>
      <w:r w:rsidRPr="008351F6">
        <w:rPr>
          <w:sz w:val="22"/>
          <w:szCs w:val="22"/>
        </w:rPr>
        <w:t>___________С. А. Калашников</w:t>
      </w:r>
      <w:r w:rsidR="008351F6" w:rsidRPr="008351F6">
        <w:rPr>
          <w:sz w:val="22"/>
          <w:szCs w:val="22"/>
        </w:rPr>
        <w:t>а</w:t>
      </w:r>
    </w:p>
    <w:p w:rsidR="00FC4B87" w:rsidRPr="008351F6" w:rsidRDefault="00FC4B87" w:rsidP="008351F6">
      <w:pPr>
        <w:ind w:left="5664"/>
        <w:rPr>
          <w:sz w:val="22"/>
          <w:szCs w:val="22"/>
        </w:rPr>
      </w:pPr>
    </w:p>
    <w:p w:rsidR="00FC4B87" w:rsidRPr="008351F6" w:rsidRDefault="00FC4B87" w:rsidP="00FC4B87">
      <w:pPr>
        <w:ind w:left="5664"/>
      </w:pPr>
    </w:p>
    <w:p w:rsidR="00FC4B87" w:rsidRDefault="00FC4B87" w:rsidP="00FC4B87">
      <w:pPr>
        <w:ind w:left="5664"/>
        <w:rPr>
          <w:sz w:val="28"/>
          <w:szCs w:val="28"/>
        </w:rPr>
      </w:pPr>
    </w:p>
    <w:p w:rsidR="00FC4B87" w:rsidRDefault="00FC4B87" w:rsidP="00FC4B87">
      <w:pPr>
        <w:jc w:val="center"/>
        <w:rPr>
          <w:sz w:val="28"/>
          <w:szCs w:val="28"/>
        </w:rPr>
      </w:pPr>
      <w:r>
        <w:rPr>
          <w:sz w:val="28"/>
          <w:szCs w:val="28"/>
        </w:rPr>
        <w:t xml:space="preserve">МУНИЦИПАЛЬНОЕ </w:t>
      </w:r>
      <w:r w:rsidR="00DF7073">
        <w:rPr>
          <w:sz w:val="28"/>
          <w:szCs w:val="28"/>
        </w:rPr>
        <w:t xml:space="preserve">БЮДЖЕТНОЕ </w:t>
      </w:r>
      <w:r>
        <w:rPr>
          <w:sz w:val="28"/>
          <w:szCs w:val="28"/>
        </w:rPr>
        <w:t xml:space="preserve">ДОШКОЛЬНОЕ ОБРАЗОВАТЕЛЬНОЕ УЧРЕЖДЕНИЕ ЦЕНТР РАЗВИТИЯ РЕБЁНКА </w:t>
      </w:r>
    </w:p>
    <w:p w:rsidR="00FC4B87" w:rsidRPr="00E4792A" w:rsidRDefault="00FC4B87" w:rsidP="00FC4B87">
      <w:pPr>
        <w:jc w:val="center"/>
        <w:rPr>
          <w:sz w:val="28"/>
          <w:szCs w:val="28"/>
        </w:rPr>
      </w:pPr>
      <w:r>
        <w:rPr>
          <w:sz w:val="28"/>
          <w:szCs w:val="28"/>
        </w:rPr>
        <w:t>ДЕТСКИЙ САД № 75</w:t>
      </w:r>
    </w:p>
    <w:p w:rsidR="00FC4B87" w:rsidRDefault="00FC4B87" w:rsidP="00FC4B87">
      <w:pPr>
        <w:jc w:val="center"/>
      </w:pPr>
    </w:p>
    <w:p w:rsidR="00FC4B87" w:rsidRDefault="00FC4B87" w:rsidP="00FC4B87">
      <w:pPr>
        <w:jc w:val="center"/>
      </w:pPr>
    </w:p>
    <w:p w:rsidR="00FC4B87" w:rsidRDefault="00FC4B87" w:rsidP="00FC4B87">
      <w:pPr>
        <w:rPr>
          <w:sz w:val="28"/>
          <w:szCs w:val="28"/>
        </w:rPr>
      </w:pPr>
    </w:p>
    <w:p w:rsidR="008351F6" w:rsidRDefault="008351F6" w:rsidP="00FC4B87">
      <w:pPr>
        <w:rPr>
          <w:sz w:val="28"/>
          <w:szCs w:val="28"/>
        </w:rPr>
      </w:pPr>
    </w:p>
    <w:p w:rsidR="00FC4B87" w:rsidRDefault="00FC4B87" w:rsidP="00FC4B87">
      <w:pPr>
        <w:rPr>
          <w:b/>
          <w:sz w:val="52"/>
          <w:szCs w:val="52"/>
        </w:rPr>
      </w:pPr>
    </w:p>
    <w:p w:rsidR="008351F6" w:rsidRDefault="008351F6" w:rsidP="00FC4B87">
      <w:pPr>
        <w:rPr>
          <w:b/>
          <w:sz w:val="52"/>
          <w:szCs w:val="52"/>
        </w:rPr>
      </w:pPr>
    </w:p>
    <w:p w:rsidR="008351F6" w:rsidRDefault="008351F6" w:rsidP="00FC4B87">
      <w:pPr>
        <w:rPr>
          <w:b/>
          <w:sz w:val="52"/>
          <w:szCs w:val="52"/>
        </w:rPr>
      </w:pPr>
    </w:p>
    <w:p w:rsidR="00FC4B87" w:rsidRPr="008351F6" w:rsidRDefault="008E2260" w:rsidP="008351F6">
      <w:pPr>
        <w:jc w:val="center"/>
        <w:rPr>
          <w:b/>
          <w:sz w:val="28"/>
          <w:szCs w:val="28"/>
        </w:rPr>
      </w:pPr>
      <w:r>
        <w:rPr>
          <w:b/>
          <w:sz w:val="28"/>
          <w:szCs w:val="28"/>
        </w:rPr>
        <w:t>АВТОРСКАЯ ПРОГРАММА</w:t>
      </w:r>
    </w:p>
    <w:p w:rsidR="008351F6" w:rsidRPr="00FD7E69" w:rsidRDefault="008351F6" w:rsidP="008351F6">
      <w:pPr>
        <w:jc w:val="center"/>
        <w:rPr>
          <w:b/>
          <w:bCs/>
          <w:color w:val="000000"/>
          <w:sz w:val="28"/>
          <w:szCs w:val="28"/>
        </w:rPr>
      </w:pPr>
      <w:r>
        <w:rPr>
          <w:b/>
          <w:bCs/>
          <w:color w:val="000000"/>
          <w:sz w:val="28"/>
          <w:szCs w:val="28"/>
        </w:rPr>
        <w:t xml:space="preserve">«РАЗВИТИЕ ТВОРЧЕСКИХ  СПОСОБНОСТЕЙ У ДЕТЕЙ С ОГРАНИЧЕННЫМИ ВОЗМОЖНОСТЯМИ ЗДОРОВЬЯ» </w:t>
      </w:r>
    </w:p>
    <w:p w:rsidR="00FC4B87" w:rsidRDefault="00FC4B87" w:rsidP="00FC4B87">
      <w:pPr>
        <w:jc w:val="center"/>
        <w:rPr>
          <w:b/>
          <w:sz w:val="40"/>
          <w:szCs w:val="40"/>
        </w:rPr>
      </w:pPr>
    </w:p>
    <w:p w:rsidR="008351F6" w:rsidRPr="00182353" w:rsidRDefault="008351F6" w:rsidP="00FC4B87">
      <w:pPr>
        <w:jc w:val="center"/>
        <w:rPr>
          <w:sz w:val="40"/>
          <w:szCs w:val="40"/>
        </w:rPr>
      </w:pPr>
    </w:p>
    <w:p w:rsidR="00FC4B87" w:rsidRDefault="00FC4B87" w:rsidP="00FC4B87">
      <w:pPr>
        <w:jc w:val="center"/>
        <w:rPr>
          <w:sz w:val="18"/>
          <w:szCs w:val="18"/>
        </w:rPr>
      </w:pPr>
    </w:p>
    <w:p w:rsidR="00FC4B87" w:rsidRDefault="00FC4B87" w:rsidP="00FC4B87">
      <w:pPr>
        <w:jc w:val="center"/>
        <w:rPr>
          <w:sz w:val="18"/>
          <w:szCs w:val="18"/>
        </w:rPr>
      </w:pPr>
    </w:p>
    <w:p w:rsidR="008351F6" w:rsidRDefault="008351F6" w:rsidP="00FC4B87">
      <w:pPr>
        <w:jc w:val="center"/>
        <w:rPr>
          <w:sz w:val="18"/>
          <w:szCs w:val="18"/>
        </w:rPr>
      </w:pPr>
    </w:p>
    <w:p w:rsidR="008351F6" w:rsidRDefault="008351F6" w:rsidP="00FC4B87">
      <w:pPr>
        <w:jc w:val="center"/>
        <w:rPr>
          <w:sz w:val="18"/>
          <w:szCs w:val="18"/>
        </w:rPr>
      </w:pPr>
    </w:p>
    <w:p w:rsidR="008351F6" w:rsidRDefault="008351F6" w:rsidP="00FC4B87">
      <w:pPr>
        <w:jc w:val="center"/>
        <w:rPr>
          <w:sz w:val="18"/>
          <w:szCs w:val="18"/>
        </w:rPr>
      </w:pPr>
    </w:p>
    <w:p w:rsidR="00FC4B87" w:rsidRDefault="00FC4B87" w:rsidP="00FC4B87">
      <w:pPr>
        <w:jc w:val="center"/>
        <w:rPr>
          <w:sz w:val="18"/>
          <w:szCs w:val="18"/>
        </w:rPr>
      </w:pPr>
    </w:p>
    <w:p w:rsidR="00FC4B87" w:rsidRDefault="00FC4B87" w:rsidP="00FC4B87">
      <w:pPr>
        <w:ind w:left="5664"/>
        <w:rPr>
          <w:sz w:val="28"/>
          <w:szCs w:val="28"/>
        </w:rPr>
      </w:pPr>
      <w:r>
        <w:rPr>
          <w:sz w:val="28"/>
          <w:szCs w:val="28"/>
        </w:rPr>
        <w:t>Педагог дополнительного образования</w:t>
      </w:r>
    </w:p>
    <w:p w:rsidR="00FC4B87" w:rsidRDefault="00FC4B87" w:rsidP="00FC4B87">
      <w:pPr>
        <w:ind w:left="4956" w:firstLine="708"/>
        <w:rPr>
          <w:sz w:val="28"/>
          <w:szCs w:val="28"/>
        </w:rPr>
      </w:pPr>
      <w:r>
        <w:rPr>
          <w:sz w:val="28"/>
          <w:szCs w:val="28"/>
        </w:rPr>
        <w:t xml:space="preserve">Руководитель </w:t>
      </w:r>
      <w:proofErr w:type="gramStart"/>
      <w:r>
        <w:rPr>
          <w:sz w:val="28"/>
          <w:szCs w:val="28"/>
        </w:rPr>
        <w:t>ИЗО</w:t>
      </w:r>
      <w:proofErr w:type="gramEnd"/>
      <w:r>
        <w:rPr>
          <w:sz w:val="28"/>
          <w:szCs w:val="28"/>
        </w:rPr>
        <w:t xml:space="preserve"> </w:t>
      </w:r>
    </w:p>
    <w:p w:rsidR="00FC4B87" w:rsidRDefault="00FC4B87" w:rsidP="00FC4B87">
      <w:pPr>
        <w:ind w:left="4956" w:firstLine="708"/>
        <w:rPr>
          <w:sz w:val="28"/>
          <w:szCs w:val="28"/>
        </w:rPr>
      </w:pPr>
      <w:proofErr w:type="spellStart"/>
      <w:r>
        <w:rPr>
          <w:sz w:val="28"/>
          <w:szCs w:val="28"/>
        </w:rPr>
        <w:t>Аулова</w:t>
      </w:r>
      <w:proofErr w:type="spellEnd"/>
      <w:r>
        <w:rPr>
          <w:sz w:val="28"/>
          <w:szCs w:val="28"/>
        </w:rPr>
        <w:t xml:space="preserve"> Ольга Николаевна</w:t>
      </w:r>
    </w:p>
    <w:p w:rsidR="008351F6" w:rsidRDefault="008351F6" w:rsidP="00FC4B87">
      <w:pPr>
        <w:ind w:left="4956" w:firstLine="708"/>
        <w:rPr>
          <w:sz w:val="28"/>
          <w:szCs w:val="28"/>
        </w:rPr>
      </w:pPr>
      <w:r>
        <w:rPr>
          <w:sz w:val="28"/>
          <w:szCs w:val="28"/>
        </w:rPr>
        <w:t>Педагог – психолог</w:t>
      </w:r>
    </w:p>
    <w:p w:rsidR="008351F6" w:rsidRPr="002F603E" w:rsidRDefault="008351F6" w:rsidP="00FC4B87">
      <w:pPr>
        <w:ind w:left="4956" w:firstLine="708"/>
        <w:rPr>
          <w:sz w:val="28"/>
          <w:szCs w:val="28"/>
        </w:rPr>
      </w:pPr>
      <w:proofErr w:type="spellStart"/>
      <w:r>
        <w:rPr>
          <w:sz w:val="28"/>
          <w:szCs w:val="28"/>
        </w:rPr>
        <w:t>Коптева</w:t>
      </w:r>
      <w:proofErr w:type="spellEnd"/>
      <w:r>
        <w:rPr>
          <w:sz w:val="28"/>
          <w:szCs w:val="28"/>
        </w:rPr>
        <w:t xml:space="preserve"> Елена Александровна</w:t>
      </w:r>
    </w:p>
    <w:p w:rsidR="00FC4B87" w:rsidRDefault="00FC4B87" w:rsidP="00FC4B87">
      <w:pPr>
        <w:ind w:left="1416"/>
        <w:jc w:val="center"/>
        <w:rPr>
          <w:sz w:val="18"/>
          <w:szCs w:val="18"/>
        </w:rPr>
      </w:pPr>
    </w:p>
    <w:p w:rsidR="00FC4B87" w:rsidRDefault="00FC4B87" w:rsidP="00FC4B87">
      <w:pPr>
        <w:ind w:left="708"/>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FC4B87" w:rsidRDefault="00FC4B87" w:rsidP="00FC4B87">
      <w:pPr>
        <w:jc w:val="center"/>
        <w:rPr>
          <w:sz w:val="18"/>
          <w:szCs w:val="18"/>
        </w:rPr>
      </w:pPr>
    </w:p>
    <w:p w:rsidR="0019645E" w:rsidRDefault="0019645E" w:rsidP="00FC4B87">
      <w:pPr>
        <w:jc w:val="center"/>
        <w:rPr>
          <w:sz w:val="18"/>
          <w:szCs w:val="18"/>
        </w:rPr>
      </w:pPr>
    </w:p>
    <w:p w:rsidR="0019645E" w:rsidRDefault="0019645E" w:rsidP="00FC4B87">
      <w:pPr>
        <w:jc w:val="center"/>
        <w:rPr>
          <w:sz w:val="18"/>
          <w:szCs w:val="18"/>
        </w:rPr>
      </w:pPr>
    </w:p>
    <w:p w:rsidR="00FC4B87" w:rsidRDefault="00FC4B87" w:rsidP="00442F01">
      <w:pPr>
        <w:rPr>
          <w:sz w:val="28"/>
          <w:szCs w:val="28"/>
        </w:rPr>
      </w:pPr>
    </w:p>
    <w:p w:rsidR="00FD7E69" w:rsidRDefault="008351F6" w:rsidP="0019645E">
      <w:pPr>
        <w:jc w:val="center"/>
        <w:rPr>
          <w:sz w:val="28"/>
          <w:szCs w:val="28"/>
        </w:rPr>
      </w:pPr>
      <w:r>
        <w:rPr>
          <w:sz w:val="28"/>
          <w:szCs w:val="28"/>
        </w:rPr>
        <w:t>г. Белгород, 2013 г.</w:t>
      </w:r>
    </w:p>
    <w:p w:rsidR="0074254E" w:rsidRPr="00FD7E69" w:rsidRDefault="00C74AF4" w:rsidP="00FD7E69">
      <w:pPr>
        <w:jc w:val="center"/>
        <w:rPr>
          <w:b/>
          <w:bCs/>
          <w:color w:val="000000"/>
          <w:sz w:val="28"/>
          <w:szCs w:val="28"/>
        </w:rPr>
      </w:pPr>
      <w:r>
        <w:rPr>
          <w:b/>
          <w:bCs/>
          <w:color w:val="000000"/>
          <w:sz w:val="28"/>
          <w:szCs w:val="28"/>
        </w:rPr>
        <w:lastRenderedPageBreak/>
        <w:t xml:space="preserve">РАЗВИТИЕ ТВОРЧЕСКИХ  СПОСОБНОСТЕЙ У ДЕТЕЙ С ОГРАНИЧЕННЫМИ ВОЗМОЖНОСТЯМИ </w:t>
      </w:r>
      <w:r w:rsidR="00FD7E69">
        <w:rPr>
          <w:b/>
          <w:bCs/>
          <w:color w:val="000000"/>
          <w:sz w:val="28"/>
          <w:szCs w:val="28"/>
        </w:rPr>
        <w:t xml:space="preserve">ЗДОРОВЬЯ </w:t>
      </w:r>
    </w:p>
    <w:p w:rsidR="0074254E" w:rsidRDefault="003E4C6E" w:rsidP="0074254E">
      <w:pPr>
        <w:ind w:firstLine="708"/>
        <w:jc w:val="both"/>
        <w:rPr>
          <w:sz w:val="28"/>
          <w:szCs w:val="28"/>
        </w:rPr>
      </w:pPr>
      <w:r>
        <w:rPr>
          <w:sz w:val="28"/>
          <w:szCs w:val="28"/>
        </w:rPr>
        <w:t>Творческая деятельность выступает как, одно из наиболее ярких средств развития одаренности, социализации и реабилитации детей с нарушением опо</w:t>
      </w:r>
      <w:r w:rsidR="00FD7E69">
        <w:rPr>
          <w:sz w:val="28"/>
          <w:szCs w:val="28"/>
        </w:rPr>
        <w:t xml:space="preserve">рно </w:t>
      </w:r>
      <w:r>
        <w:rPr>
          <w:sz w:val="28"/>
          <w:szCs w:val="28"/>
        </w:rPr>
        <w:t>–</w:t>
      </w:r>
      <w:r w:rsidR="00FD7E69">
        <w:rPr>
          <w:sz w:val="28"/>
          <w:szCs w:val="28"/>
        </w:rPr>
        <w:t xml:space="preserve"> </w:t>
      </w:r>
      <w:r>
        <w:rPr>
          <w:sz w:val="28"/>
          <w:szCs w:val="28"/>
        </w:rPr>
        <w:t xml:space="preserve">двигательного аппарата, нарушением зрения и нарушением речи потому, что отражает мир социальных отношений и помогает ребёнку преодолеть неуверенность, скованность и раскрыть талант, творческое мышление. </w:t>
      </w:r>
    </w:p>
    <w:p w:rsidR="003E4C6E" w:rsidRDefault="003E4C6E" w:rsidP="0074254E">
      <w:pPr>
        <w:ind w:firstLine="708"/>
        <w:jc w:val="both"/>
        <w:rPr>
          <w:sz w:val="28"/>
          <w:szCs w:val="28"/>
        </w:rPr>
      </w:pPr>
      <w:r>
        <w:rPr>
          <w:sz w:val="28"/>
          <w:szCs w:val="28"/>
        </w:rPr>
        <w:t>Нет сомнения в том, что все дети по-своему талантливы. Нередко это скрыто от глаз окружающих. Найти, раскрыть, способствовать развитию талантов детей с ограниченными возможностями – это одна из важнейших педагогических задач.</w:t>
      </w:r>
    </w:p>
    <w:p w:rsidR="00D87009" w:rsidRDefault="003E4C6E" w:rsidP="00D87009">
      <w:pPr>
        <w:jc w:val="both"/>
        <w:rPr>
          <w:sz w:val="28"/>
          <w:szCs w:val="28"/>
        </w:rPr>
      </w:pPr>
      <w:r>
        <w:rPr>
          <w:sz w:val="28"/>
          <w:szCs w:val="28"/>
        </w:rPr>
        <w:t xml:space="preserve"> </w:t>
      </w:r>
      <w:r w:rsidR="00D87009">
        <w:rPr>
          <w:sz w:val="28"/>
          <w:szCs w:val="28"/>
        </w:rPr>
        <w:tab/>
      </w:r>
      <w:r w:rsidR="0074254E">
        <w:rPr>
          <w:sz w:val="28"/>
          <w:szCs w:val="28"/>
        </w:rPr>
        <w:t xml:space="preserve">В качестве примера мы представляем программу </w:t>
      </w:r>
      <w:r w:rsidR="0074254E" w:rsidRPr="00D87009">
        <w:rPr>
          <w:sz w:val="28"/>
          <w:szCs w:val="28"/>
        </w:rPr>
        <w:t>«</w:t>
      </w:r>
      <w:r w:rsidRPr="00D87009">
        <w:rPr>
          <w:bCs/>
          <w:color w:val="000000"/>
          <w:sz w:val="28"/>
          <w:szCs w:val="28"/>
        </w:rPr>
        <w:t>Развитие творческих способностей у детей</w:t>
      </w:r>
      <w:r w:rsidR="0074254E" w:rsidRPr="00D87009">
        <w:rPr>
          <w:bCs/>
          <w:color w:val="000000"/>
          <w:sz w:val="28"/>
          <w:szCs w:val="28"/>
        </w:rPr>
        <w:t xml:space="preserve"> </w:t>
      </w:r>
      <w:r w:rsidRPr="00D87009">
        <w:rPr>
          <w:bCs/>
          <w:color w:val="000000"/>
          <w:sz w:val="28"/>
          <w:szCs w:val="28"/>
        </w:rPr>
        <w:t>с ограниченными возможностями здоровья</w:t>
      </w:r>
      <w:r w:rsidR="0074254E" w:rsidRPr="00D87009">
        <w:rPr>
          <w:sz w:val="28"/>
          <w:szCs w:val="28"/>
        </w:rPr>
        <w:t>»</w:t>
      </w:r>
      <w:r w:rsidR="00D87009" w:rsidRPr="00D87009">
        <w:rPr>
          <w:sz w:val="28"/>
          <w:szCs w:val="28"/>
        </w:rPr>
        <w:t xml:space="preserve"> и конспект непосредственно образовательной деятельности в подготовительной к школе группе  детского сада на тему:</w:t>
      </w:r>
      <w:r w:rsidR="00D87009">
        <w:rPr>
          <w:sz w:val="28"/>
          <w:szCs w:val="28"/>
        </w:rPr>
        <w:t xml:space="preserve"> </w:t>
      </w:r>
      <w:r w:rsidR="00D87009" w:rsidRPr="00D87009">
        <w:rPr>
          <w:sz w:val="28"/>
          <w:szCs w:val="28"/>
        </w:rPr>
        <w:t>«Цветочная полянка»</w:t>
      </w:r>
      <w:r w:rsidR="00D87009">
        <w:rPr>
          <w:sz w:val="28"/>
          <w:szCs w:val="28"/>
        </w:rPr>
        <w:t>. (Реализация образовательной области «Художественное творчество»)</w:t>
      </w:r>
      <w:r w:rsidR="0009129B">
        <w:rPr>
          <w:sz w:val="28"/>
          <w:szCs w:val="28"/>
        </w:rPr>
        <w:t>.</w:t>
      </w:r>
    </w:p>
    <w:p w:rsidR="002B1F07" w:rsidRPr="002B1F07" w:rsidRDefault="00C74AF4" w:rsidP="002B1F07">
      <w:pPr>
        <w:shd w:val="clear" w:color="auto" w:fill="FFFFFF"/>
        <w:autoSpaceDE w:val="0"/>
        <w:autoSpaceDN w:val="0"/>
        <w:adjustRightInd w:val="0"/>
        <w:jc w:val="center"/>
        <w:rPr>
          <w:b/>
          <w:bCs/>
          <w:color w:val="000000"/>
          <w:sz w:val="28"/>
          <w:szCs w:val="28"/>
        </w:rPr>
      </w:pPr>
      <w:r>
        <w:rPr>
          <w:b/>
          <w:bCs/>
          <w:color w:val="000000"/>
          <w:sz w:val="28"/>
          <w:szCs w:val="28"/>
        </w:rPr>
        <w:t>Программа «</w:t>
      </w:r>
      <w:r w:rsidR="002B1F07" w:rsidRPr="002B1F07">
        <w:rPr>
          <w:b/>
          <w:bCs/>
          <w:color w:val="000000"/>
          <w:sz w:val="28"/>
          <w:szCs w:val="28"/>
        </w:rPr>
        <w:t>Развитие творческих способностей у детей с ограниченными возможностями здоровья</w:t>
      </w:r>
      <w:r>
        <w:rPr>
          <w:b/>
          <w:bCs/>
          <w:color w:val="000000"/>
          <w:sz w:val="28"/>
          <w:szCs w:val="28"/>
        </w:rPr>
        <w:t>»</w:t>
      </w:r>
    </w:p>
    <w:p w:rsidR="0009129B" w:rsidRPr="00C74AF4" w:rsidRDefault="0009129B" w:rsidP="002B1F07">
      <w:pPr>
        <w:shd w:val="clear" w:color="auto" w:fill="FFFFFF"/>
        <w:autoSpaceDE w:val="0"/>
        <w:autoSpaceDN w:val="0"/>
        <w:adjustRightInd w:val="0"/>
        <w:ind w:firstLine="708"/>
        <w:jc w:val="both"/>
        <w:rPr>
          <w:sz w:val="28"/>
          <w:szCs w:val="28"/>
          <w:u w:val="single"/>
        </w:rPr>
      </w:pPr>
      <w:r w:rsidRPr="00C74AF4">
        <w:rPr>
          <w:b/>
          <w:bCs/>
          <w:color w:val="000000"/>
          <w:sz w:val="28"/>
          <w:szCs w:val="28"/>
          <w:u w:val="single"/>
        </w:rPr>
        <w:t>Цели программы</w:t>
      </w:r>
    </w:p>
    <w:p w:rsidR="0009129B" w:rsidRPr="00BC412F" w:rsidRDefault="0009129B" w:rsidP="002B1F07">
      <w:pPr>
        <w:shd w:val="clear" w:color="auto" w:fill="FFFFFF"/>
        <w:autoSpaceDE w:val="0"/>
        <w:autoSpaceDN w:val="0"/>
        <w:adjustRightInd w:val="0"/>
        <w:ind w:firstLine="708"/>
        <w:jc w:val="both"/>
        <w:rPr>
          <w:sz w:val="28"/>
          <w:szCs w:val="28"/>
        </w:rPr>
      </w:pPr>
      <w:r w:rsidRPr="00353E81">
        <w:rPr>
          <w:color w:val="000000"/>
          <w:sz w:val="28"/>
          <w:szCs w:val="28"/>
        </w:rPr>
        <w:t>Помочь детям старшего дошкольного возраста справить</w:t>
      </w:r>
      <w:r w:rsidRPr="00353E81">
        <w:rPr>
          <w:color w:val="000000"/>
          <w:sz w:val="28"/>
          <w:szCs w:val="28"/>
        </w:rPr>
        <w:softHyphen/>
        <w:t>ся с переживаниями, которые препятствуют их нормально</w:t>
      </w:r>
      <w:r w:rsidRPr="00353E81">
        <w:rPr>
          <w:color w:val="000000"/>
          <w:sz w:val="28"/>
          <w:szCs w:val="28"/>
        </w:rPr>
        <w:softHyphen/>
        <w:t>му эмоциональному самочувствию и общению со сверстни</w:t>
      </w:r>
      <w:r w:rsidRPr="00353E81">
        <w:rPr>
          <w:color w:val="000000"/>
          <w:sz w:val="28"/>
          <w:szCs w:val="28"/>
        </w:rPr>
        <w:softHyphen/>
        <w:t>ками</w:t>
      </w:r>
      <w:r w:rsidR="00BC412F">
        <w:rPr>
          <w:color w:val="000000"/>
          <w:sz w:val="28"/>
          <w:szCs w:val="28"/>
        </w:rPr>
        <w:t>, р</w:t>
      </w:r>
      <w:r w:rsidR="00BC412F" w:rsidRPr="00BC412F">
        <w:rPr>
          <w:bCs/>
          <w:color w:val="000000"/>
          <w:sz w:val="28"/>
          <w:szCs w:val="28"/>
        </w:rPr>
        <w:t>азвитие</w:t>
      </w:r>
      <w:r w:rsidR="00BC412F">
        <w:rPr>
          <w:bCs/>
          <w:color w:val="000000"/>
          <w:sz w:val="28"/>
          <w:szCs w:val="28"/>
        </w:rPr>
        <w:t xml:space="preserve"> их</w:t>
      </w:r>
      <w:r w:rsidR="00BC412F" w:rsidRPr="00BC412F">
        <w:rPr>
          <w:bCs/>
          <w:color w:val="000000"/>
          <w:sz w:val="28"/>
          <w:szCs w:val="28"/>
        </w:rPr>
        <w:t xml:space="preserve"> творческих способностей</w:t>
      </w:r>
      <w:r w:rsidR="00BC412F">
        <w:rPr>
          <w:bCs/>
          <w:color w:val="000000"/>
          <w:sz w:val="28"/>
          <w:szCs w:val="28"/>
        </w:rPr>
        <w:t>.</w:t>
      </w:r>
    </w:p>
    <w:p w:rsidR="0009129B" w:rsidRPr="00C74AF4" w:rsidRDefault="00C74AF4" w:rsidP="002B1F07">
      <w:pPr>
        <w:shd w:val="clear" w:color="auto" w:fill="FFFFFF"/>
        <w:autoSpaceDE w:val="0"/>
        <w:autoSpaceDN w:val="0"/>
        <w:adjustRightInd w:val="0"/>
        <w:ind w:firstLine="708"/>
        <w:jc w:val="both"/>
        <w:rPr>
          <w:sz w:val="28"/>
          <w:szCs w:val="28"/>
          <w:u w:val="single"/>
        </w:rPr>
      </w:pPr>
      <w:r w:rsidRPr="00C74AF4">
        <w:rPr>
          <w:b/>
          <w:bCs/>
          <w:color w:val="000000"/>
          <w:sz w:val="28"/>
          <w:szCs w:val="28"/>
          <w:u w:val="single"/>
        </w:rPr>
        <w:t>Содержание программы</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color w:val="000000"/>
          <w:sz w:val="28"/>
          <w:szCs w:val="28"/>
        </w:rPr>
        <w:t>Блок 1. Снятие состояния эмоционального дис</w:t>
      </w:r>
      <w:r w:rsidRPr="00353E81">
        <w:rPr>
          <w:b/>
          <w:bCs/>
          <w:color w:val="000000"/>
          <w:sz w:val="28"/>
          <w:szCs w:val="28"/>
        </w:rPr>
        <w:softHyphen/>
        <w:t>комфорта. Развитие социальных эмоций</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i/>
          <w:iCs/>
          <w:color w:val="000000"/>
          <w:sz w:val="28"/>
          <w:szCs w:val="28"/>
        </w:rPr>
        <w:t xml:space="preserve">Задачи. </w:t>
      </w:r>
      <w:r w:rsidRPr="00353E81">
        <w:rPr>
          <w:color w:val="000000"/>
          <w:sz w:val="28"/>
          <w:szCs w:val="28"/>
        </w:rPr>
        <w:t>Снизить эмоциональное напряжение; создать положительное эмоциональное настроение и атмосферу при</w:t>
      </w:r>
      <w:r w:rsidRPr="00353E81">
        <w:rPr>
          <w:color w:val="000000"/>
          <w:sz w:val="28"/>
          <w:szCs w:val="28"/>
        </w:rPr>
        <w:softHyphen/>
        <w:t>нятия каждого; развить способности понимать эмоциональ</w:t>
      </w:r>
      <w:r w:rsidRPr="00353E81">
        <w:rPr>
          <w:color w:val="000000"/>
          <w:sz w:val="28"/>
          <w:szCs w:val="28"/>
        </w:rPr>
        <w:softHyphen/>
        <w:t>ное состояние другого и умение выразить свое; обучить при</w:t>
      </w:r>
      <w:r w:rsidRPr="00353E81">
        <w:rPr>
          <w:color w:val="000000"/>
          <w:sz w:val="28"/>
          <w:szCs w:val="28"/>
        </w:rPr>
        <w:softHyphen/>
        <w:t>емам ауторелаксации.</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color w:val="000000"/>
          <w:sz w:val="28"/>
          <w:szCs w:val="28"/>
        </w:rPr>
        <w:t>Блок 2. Коррекция тревожности, формирование социального доверия</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i/>
          <w:iCs/>
          <w:color w:val="000000"/>
          <w:sz w:val="28"/>
          <w:szCs w:val="28"/>
        </w:rPr>
        <w:t xml:space="preserve">Задачи. </w:t>
      </w:r>
      <w:r w:rsidRPr="00353E81">
        <w:rPr>
          <w:color w:val="000000"/>
          <w:sz w:val="28"/>
          <w:szCs w:val="28"/>
        </w:rPr>
        <w:t>Помочь в преодолении негативных переживаний и снятии страхов; уменьшить тревожность; воспитать уве</w:t>
      </w:r>
      <w:r w:rsidRPr="00353E81">
        <w:rPr>
          <w:color w:val="000000"/>
          <w:sz w:val="28"/>
          <w:szCs w:val="28"/>
        </w:rPr>
        <w:softHyphen/>
        <w:t>ренность в себе; снизить эмоциональное напряжение.</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color w:val="000000"/>
          <w:sz w:val="28"/>
          <w:szCs w:val="28"/>
        </w:rPr>
        <w:t>Блок 3. Гармонизация противоречивости личнос</w:t>
      </w:r>
      <w:r w:rsidRPr="00353E81">
        <w:rPr>
          <w:b/>
          <w:bCs/>
          <w:color w:val="000000"/>
          <w:sz w:val="28"/>
          <w:szCs w:val="28"/>
        </w:rPr>
        <w:softHyphen/>
        <w:t>ти. Формирование адекватной самооценки у детей</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i/>
          <w:iCs/>
          <w:color w:val="000000"/>
          <w:sz w:val="28"/>
          <w:szCs w:val="28"/>
        </w:rPr>
        <w:t xml:space="preserve">Задачи. </w:t>
      </w:r>
      <w:r w:rsidRPr="00353E81">
        <w:rPr>
          <w:color w:val="000000"/>
          <w:sz w:val="28"/>
          <w:szCs w:val="28"/>
        </w:rPr>
        <w:t>Корректировать поведение с помощью ролевых игр; учить распознавать эмоции по внешним сигналам; фор</w:t>
      </w:r>
      <w:r w:rsidRPr="00353E81">
        <w:rPr>
          <w:color w:val="000000"/>
          <w:sz w:val="28"/>
          <w:szCs w:val="28"/>
        </w:rPr>
        <w:softHyphen/>
        <w:t xml:space="preserve">мировать моральные представления; снять эмоциональное напряжение; тренировать психомоторные функции. </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color w:val="000000"/>
          <w:sz w:val="28"/>
          <w:szCs w:val="28"/>
        </w:rPr>
        <w:t>Блок 4. Коррекция зависимости от окружающих. Обучение умению самостоятельно решать пробле</w:t>
      </w:r>
      <w:r w:rsidRPr="00353E81">
        <w:rPr>
          <w:b/>
          <w:bCs/>
          <w:color w:val="000000"/>
          <w:sz w:val="28"/>
          <w:szCs w:val="28"/>
        </w:rPr>
        <w:softHyphen/>
        <w:t>мы</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i/>
          <w:iCs/>
          <w:color w:val="000000"/>
          <w:sz w:val="28"/>
          <w:szCs w:val="28"/>
        </w:rPr>
        <w:lastRenderedPageBreak/>
        <w:t xml:space="preserve">Задачи. </w:t>
      </w:r>
      <w:r w:rsidRPr="00353E81">
        <w:rPr>
          <w:color w:val="000000"/>
          <w:sz w:val="28"/>
          <w:szCs w:val="28"/>
        </w:rPr>
        <w:t>Дать возможность почувствовать себя самосто</w:t>
      </w:r>
      <w:r w:rsidRPr="00353E81">
        <w:rPr>
          <w:color w:val="000000"/>
          <w:sz w:val="28"/>
          <w:szCs w:val="28"/>
        </w:rPr>
        <w:softHyphen/>
        <w:t xml:space="preserve">ятельным и уверенным человеком; прививать новые формы поведения; учить </w:t>
      </w:r>
      <w:proofErr w:type="gramStart"/>
      <w:r w:rsidRPr="00353E81">
        <w:rPr>
          <w:color w:val="000000"/>
          <w:sz w:val="28"/>
          <w:szCs w:val="28"/>
        </w:rPr>
        <w:t>самостоятельно</w:t>
      </w:r>
      <w:proofErr w:type="gramEnd"/>
      <w:r w:rsidRPr="00353E81">
        <w:rPr>
          <w:color w:val="000000"/>
          <w:sz w:val="28"/>
          <w:szCs w:val="28"/>
        </w:rPr>
        <w:t xml:space="preserve"> принимать верные реше</w:t>
      </w:r>
      <w:r w:rsidRPr="00353E81">
        <w:rPr>
          <w:color w:val="000000"/>
          <w:sz w:val="28"/>
          <w:szCs w:val="28"/>
        </w:rPr>
        <w:softHyphen/>
        <w:t>ния; учить навыкам саморасслабления.</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color w:val="000000"/>
          <w:sz w:val="28"/>
          <w:szCs w:val="28"/>
        </w:rPr>
        <w:t>Блок 5. Снижение враждебности во взаимоотно</w:t>
      </w:r>
      <w:r w:rsidRPr="00353E81">
        <w:rPr>
          <w:b/>
          <w:bCs/>
          <w:color w:val="000000"/>
          <w:sz w:val="28"/>
          <w:szCs w:val="28"/>
        </w:rPr>
        <w:softHyphen/>
        <w:t>шениях со сверстниками. Развитие навыков обще</w:t>
      </w:r>
      <w:r w:rsidRPr="00353E81">
        <w:rPr>
          <w:b/>
          <w:bCs/>
          <w:color w:val="000000"/>
          <w:sz w:val="28"/>
          <w:szCs w:val="28"/>
        </w:rPr>
        <w:softHyphen/>
        <w:t>ния</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b/>
          <w:bCs/>
          <w:i/>
          <w:iCs/>
          <w:color w:val="000000"/>
          <w:sz w:val="28"/>
          <w:szCs w:val="28"/>
        </w:rPr>
        <w:t xml:space="preserve">Задачи. </w:t>
      </w:r>
      <w:r w:rsidRPr="00353E81">
        <w:rPr>
          <w:color w:val="000000"/>
          <w:sz w:val="28"/>
          <w:szCs w:val="28"/>
        </w:rPr>
        <w:t>Корректировать поведение с помощью ролевых игр; формировать адекватные формы поведения; учить осоз</w:t>
      </w:r>
      <w:r w:rsidRPr="00353E81">
        <w:rPr>
          <w:color w:val="000000"/>
          <w:sz w:val="28"/>
          <w:szCs w:val="28"/>
        </w:rPr>
        <w:softHyphen/>
        <w:t>навать свое поведение; работать над выразительностью движений; регулировать поведение в коллективе.</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color w:val="000000"/>
          <w:sz w:val="28"/>
          <w:szCs w:val="28"/>
        </w:rPr>
        <w:t>На каждый блок задач отводится 4 занятия. Первое заня</w:t>
      </w:r>
      <w:r w:rsidRPr="00353E81">
        <w:rPr>
          <w:color w:val="000000"/>
          <w:sz w:val="28"/>
          <w:szCs w:val="28"/>
        </w:rPr>
        <w:softHyphen/>
        <w:t>тие каждого последующего блока — повторение пройденно</w:t>
      </w:r>
      <w:r w:rsidRPr="00353E81">
        <w:rPr>
          <w:color w:val="000000"/>
          <w:sz w:val="28"/>
          <w:szCs w:val="28"/>
        </w:rPr>
        <w:softHyphen/>
        <w:t>го — служит плавным переходом к новой теме.</w:t>
      </w:r>
    </w:p>
    <w:p w:rsidR="0009129B" w:rsidRPr="00353E81" w:rsidRDefault="0009129B" w:rsidP="002B1F07">
      <w:pPr>
        <w:shd w:val="clear" w:color="auto" w:fill="FFFFFF"/>
        <w:autoSpaceDE w:val="0"/>
        <w:autoSpaceDN w:val="0"/>
        <w:adjustRightInd w:val="0"/>
        <w:ind w:firstLine="708"/>
        <w:jc w:val="both"/>
        <w:rPr>
          <w:sz w:val="28"/>
          <w:szCs w:val="28"/>
        </w:rPr>
      </w:pPr>
      <w:r w:rsidRPr="00353E81">
        <w:rPr>
          <w:color w:val="000000"/>
          <w:sz w:val="28"/>
          <w:szCs w:val="28"/>
        </w:rPr>
        <w:t>Структура группового занятия включает следующие эле</w:t>
      </w:r>
      <w:r w:rsidRPr="00353E81">
        <w:rPr>
          <w:color w:val="000000"/>
          <w:sz w:val="28"/>
          <w:szCs w:val="28"/>
        </w:rPr>
        <w:softHyphen/>
        <w:t>менты: ритуал приветствия, разминку, осно</w:t>
      </w:r>
      <w:r w:rsidR="008B7646">
        <w:rPr>
          <w:color w:val="000000"/>
          <w:sz w:val="28"/>
          <w:szCs w:val="28"/>
        </w:rPr>
        <w:t>вное содержа</w:t>
      </w:r>
      <w:r w:rsidR="008B7646">
        <w:rPr>
          <w:color w:val="000000"/>
          <w:sz w:val="28"/>
          <w:szCs w:val="28"/>
        </w:rPr>
        <w:softHyphen/>
        <w:t>ние (художественное творчество), рефлексию</w:t>
      </w:r>
      <w:r w:rsidRPr="00353E81">
        <w:rPr>
          <w:color w:val="000000"/>
          <w:sz w:val="28"/>
          <w:szCs w:val="28"/>
        </w:rPr>
        <w:t>, ритуал про</w:t>
      </w:r>
      <w:r w:rsidRPr="00353E81">
        <w:rPr>
          <w:color w:val="000000"/>
          <w:sz w:val="28"/>
          <w:szCs w:val="28"/>
        </w:rPr>
        <w:softHyphen/>
        <w:t>щания.</w:t>
      </w:r>
    </w:p>
    <w:p w:rsidR="0009129B" w:rsidRPr="00353E81" w:rsidRDefault="0009129B" w:rsidP="008B7646">
      <w:pPr>
        <w:shd w:val="clear" w:color="auto" w:fill="FFFFFF"/>
        <w:autoSpaceDE w:val="0"/>
        <w:autoSpaceDN w:val="0"/>
        <w:adjustRightInd w:val="0"/>
        <w:ind w:firstLine="708"/>
        <w:jc w:val="both"/>
        <w:rPr>
          <w:sz w:val="28"/>
          <w:szCs w:val="28"/>
        </w:rPr>
      </w:pPr>
      <w:r w:rsidRPr="00353E81">
        <w:rPr>
          <w:color w:val="000000"/>
          <w:sz w:val="28"/>
          <w:szCs w:val="28"/>
        </w:rPr>
        <w:t>Занятия строятся на материале, близком и понятном де</w:t>
      </w:r>
      <w:r w:rsidRPr="00353E81">
        <w:rPr>
          <w:color w:val="000000"/>
          <w:sz w:val="28"/>
          <w:szCs w:val="28"/>
        </w:rPr>
        <w:softHyphen/>
        <w:t>тям, связанном с актуальными для них проблемами.</w:t>
      </w:r>
    </w:p>
    <w:p w:rsidR="00D87009" w:rsidRDefault="008B7646" w:rsidP="008B7646">
      <w:pPr>
        <w:jc w:val="center"/>
        <w:rPr>
          <w:sz w:val="28"/>
          <w:szCs w:val="28"/>
        </w:rPr>
      </w:pPr>
      <w:r w:rsidRPr="00353E81">
        <w:rPr>
          <w:b/>
          <w:bCs/>
          <w:color w:val="000000"/>
          <w:sz w:val="28"/>
          <w:szCs w:val="28"/>
        </w:rPr>
        <w:t>Тематическое планирование</w:t>
      </w:r>
    </w:p>
    <w:p w:rsidR="008B7646" w:rsidRPr="00353E81" w:rsidRDefault="00240BBB" w:rsidP="00F50CBA">
      <w:pPr>
        <w:shd w:val="clear" w:color="auto" w:fill="FFFFFF"/>
        <w:autoSpaceDE w:val="0"/>
        <w:autoSpaceDN w:val="0"/>
        <w:adjustRightInd w:val="0"/>
        <w:ind w:firstLine="708"/>
        <w:rPr>
          <w:sz w:val="28"/>
          <w:szCs w:val="28"/>
        </w:rPr>
      </w:pPr>
      <w:r w:rsidRPr="00240BBB">
        <w:rPr>
          <w:b/>
          <w:color w:val="000000"/>
          <w:sz w:val="28"/>
          <w:szCs w:val="28"/>
        </w:rPr>
        <w:t>Блок 1</w:t>
      </w:r>
      <w:r>
        <w:rPr>
          <w:color w:val="000000"/>
          <w:sz w:val="28"/>
          <w:szCs w:val="28"/>
        </w:rPr>
        <w:t>.</w:t>
      </w:r>
      <w:r w:rsidR="008B7646" w:rsidRPr="00353E81">
        <w:rPr>
          <w:color w:val="000000"/>
          <w:sz w:val="28"/>
          <w:szCs w:val="28"/>
        </w:rPr>
        <w:t>1. «Знакомство»</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 xml:space="preserve">«Мое имя» </w:t>
      </w:r>
      <w:r w:rsidRPr="00353E81">
        <w:rPr>
          <w:i/>
          <w:iCs/>
          <w:color w:val="000000"/>
          <w:sz w:val="28"/>
          <w:szCs w:val="28"/>
        </w:rPr>
        <w:t xml:space="preserve">(начало), </w:t>
      </w:r>
      <w:r w:rsidRPr="00353E81">
        <w:rPr>
          <w:color w:val="000000"/>
          <w:sz w:val="28"/>
          <w:szCs w:val="28"/>
        </w:rPr>
        <w:t>«Угадай, кого не стало», «Узнай по голосу» Рисование на тему «Автопортрет»</w:t>
      </w:r>
    </w:p>
    <w:p w:rsidR="008B7646" w:rsidRPr="00353E81" w:rsidRDefault="008B7646" w:rsidP="00F50CBA">
      <w:pPr>
        <w:shd w:val="clear" w:color="auto" w:fill="FFFFFF"/>
        <w:autoSpaceDE w:val="0"/>
        <w:autoSpaceDN w:val="0"/>
        <w:adjustRightInd w:val="0"/>
        <w:ind w:firstLine="708"/>
        <w:rPr>
          <w:sz w:val="28"/>
          <w:szCs w:val="28"/>
        </w:rPr>
      </w:pPr>
      <w:r w:rsidRPr="00353E81">
        <w:rPr>
          <w:color w:val="000000"/>
          <w:sz w:val="28"/>
          <w:szCs w:val="28"/>
        </w:rPr>
        <w:t>2. «Мое имя»</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 xml:space="preserve">«Связующая нить», «Прогулка», «Мое имя» </w:t>
      </w:r>
      <w:r w:rsidRPr="00353E81">
        <w:rPr>
          <w:i/>
          <w:iCs/>
          <w:color w:val="000000"/>
          <w:sz w:val="28"/>
          <w:szCs w:val="28"/>
        </w:rPr>
        <w:t>(продолже</w:t>
      </w:r>
      <w:r w:rsidRPr="00353E81">
        <w:rPr>
          <w:i/>
          <w:iCs/>
          <w:color w:val="000000"/>
          <w:sz w:val="28"/>
          <w:szCs w:val="28"/>
        </w:rPr>
        <w:softHyphen/>
        <w:t xml:space="preserve">ние), </w:t>
      </w:r>
      <w:r w:rsidRPr="00353E81">
        <w:rPr>
          <w:color w:val="000000"/>
          <w:sz w:val="28"/>
          <w:szCs w:val="28"/>
        </w:rPr>
        <w:t xml:space="preserve">«Угадай, </w:t>
      </w:r>
      <w:r>
        <w:rPr>
          <w:color w:val="000000"/>
          <w:sz w:val="28"/>
          <w:szCs w:val="28"/>
        </w:rPr>
        <w:t>кто я?», «Возьми и передай» Рисо</w:t>
      </w:r>
      <w:r w:rsidRPr="00353E81">
        <w:rPr>
          <w:color w:val="000000"/>
          <w:sz w:val="28"/>
          <w:szCs w:val="28"/>
        </w:rPr>
        <w:t>вание на тему «Я в трех зеркалах»</w:t>
      </w:r>
    </w:p>
    <w:p w:rsidR="008B7646" w:rsidRPr="00353E81" w:rsidRDefault="008B7646" w:rsidP="00F50CBA">
      <w:pPr>
        <w:shd w:val="clear" w:color="auto" w:fill="FFFFFF"/>
        <w:autoSpaceDE w:val="0"/>
        <w:autoSpaceDN w:val="0"/>
        <w:adjustRightInd w:val="0"/>
        <w:ind w:firstLine="708"/>
        <w:rPr>
          <w:sz w:val="28"/>
          <w:szCs w:val="28"/>
        </w:rPr>
      </w:pPr>
      <w:r w:rsidRPr="00353E81">
        <w:rPr>
          <w:color w:val="000000"/>
          <w:sz w:val="28"/>
          <w:szCs w:val="28"/>
        </w:rPr>
        <w:t>3. «Я люблю...»</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«Переходы», «Разыщи радость», «Подари движение»</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Рисование на тему «Я люблю больше всего...»</w:t>
      </w:r>
    </w:p>
    <w:p w:rsidR="008B7646" w:rsidRPr="00353E81" w:rsidRDefault="008B7646" w:rsidP="00F50CBA">
      <w:pPr>
        <w:shd w:val="clear" w:color="auto" w:fill="FFFFFF"/>
        <w:autoSpaceDE w:val="0"/>
        <w:autoSpaceDN w:val="0"/>
        <w:adjustRightInd w:val="0"/>
        <w:ind w:firstLine="708"/>
        <w:rPr>
          <w:sz w:val="28"/>
          <w:szCs w:val="28"/>
        </w:rPr>
      </w:pPr>
      <w:r w:rsidRPr="00353E81">
        <w:rPr>
          <w:color w:val="000000"/>
          <w:sz w:val="28"/>
          <w:szCs w:val="28"/>
        </w:rPr>
        <w:t xml:space="preserve">4. «Настроение» </w:t>
      </w:r>
      <w:r w:rsidRPr="00353E81">
        <w:rPr>
          <w:i/>
          <w:iCs/>
          <w:color w:val="000000"/>
          <w:sz w:val="28"/>
          <w:szCs w:val="28"/>
        </w:rPr>
        <w:t>(начало)</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 xml:space="preserve">«Солнечный зайчик», «Тренируем эмоции», «Передай улыбку </w:t>
      </w:r>
      <w:proofErr w:type="gramStart"/>
      <w:r w:rsidRPr="00353E81">
        <w:rPr>
          <w:color w:val="000000"/>
          <w:sz w:val="28"/>
          <w:szCs w:val="28"/>
        </w:rPr>
        <w:t>другому</w:t>
      </w:r>
      <w:proofErr w:type="gramEnd"/>
      <w:r w:rsidRPr="00353E81">
        <w:rPr>
          <w:color w:val="000000"/>
          <w:sz w:val="28"/>
          <w:szCs w:val="28"/>
        </w:rPr>
        <w:t>» Рисование на тему «Мое настроение»</w:t>
      </w:r>
    </w:p>
    <w:p w:rsidR="008B7646" w:rsidRPr="00353E81" w:rsidRDefault="008B7646" w:rsidP="00F50CBA">
      <w:pPr>
        <w:shd w:val="clear" w:color="auto" w:fill="FFFFFF"/>
        <w:autoSpaceDE w:val="0"/>
        <w:autoSpaceDN w:val="0"/>
        <w:adjustRightInd w:val="0"/>
        <w:ind w:firstLine="708"/>
        <w:rPr>
          <w:sz w:val="28"/>
          <w:szCs w:val="28"/>
        </w:rPr>
      </w:pPr>
      <w:r w:rsidRPr="00353E81">
        <w:rPr>
          <w:color w:val="000000"/>
          <w:sz w:val="28"/>
          <w:szCs w:val="28"/>
        </w:rPr>
        <w:t xml:space="preserve">5. «Настроение» </w:t>
      </w:r>
      <w:r w:rsidRPr="00353E81">
        <w:rPr>
          <w:i/>
          <w:iCs/>
          <w:color w:val="000000"/>
          <w:sz w:val="28"/>
          <w:szCs w:val="28"/>
        </w:rPr>
        <w:t>(продолжение)</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«На что похоже настроение», «Настроение и походка», сценка «Котята», игра «Хоровод» Рисование на тему сценки</w:t>
      </w:r>
    </w:p>
    <w:p w:rsidR="008B7646" w:rsidRPr="00353E81" w:rsidRDefault="00240BBB" w:rsidP="00F50CBA">
      <w:pPr>
        <w:shd w:val="clear" w:color="auto" w:fill="FFFFFF"/>
        <w:autoSpaceDE w:val="0"/>
        <w:autoSpaceDN w:val="0"/>
        <w:adjustRightInd w:val="0"/>
        <w:ind w:firstLine="708"/>
        <w:rPr>
          <w:sz w:val="28"/>
          <w:szCs w:val="28"/>
        </w:rPr>
      </w:pPr>
      <w:r>
        <w:rPr>
          <w:b/>
          <w:color w:val="000000"/>
          <w:sz w:val="28"/>
          <w:szCs w:val="28"/>
        </w:rPr>
        <w:t>Блок 2.</w:t>
      </w:r>
      <w:r w:rsidR="008B7646" w:rsidRPr="00353E81">
        <w:rPr>
          <w:color w:val="000000"/>
          <w:sz w:val="28"/>
          <w:szCs w:val="28"/>
        </w:rPr>
        <w:t xml:space="preserve">6. «Наши страхи» </w:t>
      </w:r>
      <w:r w:rsidR="008B7646" w:rsidRPr="00353E81">
        <w:rPr>
          <w:i/>
          <w:iCs/>
          <w:color w:val="000000"/>
          <w:sz w:val="28"/>
          <w:szCs w:val="28"/>
        </w:rPr>
        <w:t>(начало)</w:t>
      </w:r>
    </w:p>
    <w:p w:rsidR="008B7646" w:rsidRPr="00353E81" w:rsidRDefault="008B7646" w:rsidP="008B7646">
      <w:pPr>
        <w:shd w:val="clear" w:color="auto" w:fill="FFFFFF"/>
        <w:autoSpaceDE w:val="0"/>
        <w:autoSpaceDN w:val="0"/>
        <w:adjustRightInd w:val="0"/>
        <w:rPr>
          <w:sz w:val="28"/>
          <w:szCs w:val="28"/>
        </w:rPr>
      </w:pPr>
      <w:r w:rsidRPr="00353E81">
        <w:rPr>
          <w:color w:val="000000"/>
          <w:sz w:val="28"/>
          <w:szCs w:val="28"/>
        </w:rPr>
        <w:t>Сценка «Тараканище», «Расскажи свой страх», «Музы</w:t>
      </w:r>
      <w:r w:rsidRPr="00353E81">
        <w:rPr>
          <w:color w:val="000000"/>
          <w:sz w:val="28"/>
          <w:szCs w:val="28"/>
        </w:rPr>
        <w:softHyphen/>
        <w:t>кальная мозаика» Рисование на тему «Нарисуй свой страх»</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 xml:space="preserve">7. «Наши страхи» </w:t>
      </w:r>
      <w:r w:rsidRPr="00353E81">
        <w:rPr>
          <w:i/>
          <w:iCs/>
          <w:color w:val="000000"/>
          <w:sz w:val="28"/>
          <w:szCs w:val="28"/>
        </w:rPr>
        <w:t>(продолжение)</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«Беседа о страхах», «Стойкий оловянный солдатик», сценка «Котенок по имени</w:t>
      </w:r>
      <w:proofErr w:type="gramStart"/>
      <w:r w:rsidRPr="00353E81">
        <w:rPr>
          <w:color w:val="000000"/>
          <w:sz w:val="28"/>
          <w:szCs w:val="28"/>
        </w:rPr>
        <w:t xml:space="preserve"> Г</w:t>
      </w:r>
      <w:proofErr w:type="gramEnd"/>
      <w:r w:rsidRPr="00353E81">
        <w:rPr>
          <w:color w:val="000000"/>
          <w:sz w:val="28"/>
          <w:szCs w:val="28"/>
        </w:rPr>
        <w:t>ав» Рисование на тему «Я тебя больше не боюсь»</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8. «Я, больше не боюсь»</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«Смелые ребята», «В</w:t>
      </w:r>
      <w:proofErr w:type="gramStart"/>
      <w:r w:rsidRPr="00353E81">
        <w:rPr>
          <w:color w:val="000000"/>
          <w:sz w:val="28"/>
          <w:szCs w:val="28"/>
        </w:rPr>
        <w:t xml:space="preserve"> .</w:t>
      </w:r>
      <w:proofErr w:type="gramEnd"/>
      <w:r w:rsidRPr="00353E81">
        <w:rPr>
          <w:color w:val="000000"/>
          <w:sz w:val="28"/>
          <w:szCs w:val="28"/>
        </w:rPr>
        <w:t>темной норе», «На лесной поля</w:t>
      </w:r>
      <w:r w:rsidRPr="00353E81">
        <w:rPr>
          <w:color w:val="000000"/>
          <w:sz w:val="28"/>
          <w:szCs w:val="28"/>
        </w:rPr>
        <w:softHyphen/>
        <w:t>не», «Тень», «Слепой и поводырь»</w:t>
      </w:r>
    </w:p>
    <w:p w:rsidR="008B7646" w:rsidRPr="00F50CBA" w:rsidRDefault="00240BBB" w:rsidP="00F50CBA">
      <w:pPr>
        <w:shd w:val="clear" w:color="auto" w:fill="FFFFFF"/>
        <w:autoSpaceDE w:val="0"/>
        <w:autoSpaceDN w:val="0"/>
        <w:adjustRightInd w:val="0"/>
        <w:ind w:firstLine="708"/>
        <w:jc w:val="both"/>
        <w:rPr>
          <w:b/>
          <w:color w:val="000000"/>
          <w:sz w:val="28"/>
          <w:szCs w:val="28"/>
        </w:rPr>
      </w:pPr>
      <w:r>
        <w:rPr>
          <w:b/>
          <w:color w:val="000000"/>
          <w:sz w:val="28"/>
          <w:szCs w:val="28"/>
        </w:rPr>
        <w:t>Блок 3.</w:t>
      </w:r>
      <w:r w:rsidR="008B7646" w:rsidRPr="00353E81">
        <w:rPr>
          <w:color w:val="000000"/>
          <w:sz w:val="28"/>
          <w:szCs w:val="28"/>
        </w:rPr>
        <w:t>9. «Новичок»</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lastRenderedPageBreak/>
        <w:t>«Молчок», «Три характера», «Скучно, скучно так сидеть», «Дракон кусает свой хвост», «Комплименты» Рисование на тему сценки «Три характера»</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10. «Ласка»</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«Назови и покажи», «Страшный зверь», «Ласка», «Ми</w:t>
      </w:r>
      <w:r w:rsidRPr="00353E81">
        <w:rPr>
          <w:color w:val="000000"/>
          <w:sz w:val="28"/>
          <w:szCs w:val="28"/>
        </w:rPr>
        <w:softHyphen/>
        <w:t>нута шалости», «Волшебный сон» Рисование на тему «Страшный зверь»</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11. «Общая история»</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Сочиняем «Общую историю», «Колдун», «Иголка и нитка»'</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Коллективное рисование «Общая история»</w:t>
      </w:r>
    </w:p>
    <w:p w:rsidR="008B7646" w:rsidRPr="00353E81" w:rsidRDefault="00F50CBA" w:rsidP="00F50CBA">
      <w:pPr>
        <w:shd w:val="clear" w:color="auto" w:fill="FFFFFF"/>
        <w:autoSpaceDE w:val="0"/>
        <w:autoSpaceDN w:val="0"/>
        <w:adjustRightInd w:val="0"/>
        <w:ind w:firstLine="708"/>
        <w:jc w:val="both"/>
        <w:rPr>
          <w:sz w:val="28"/>
          <w:szCs w:val="28"/>
        </w:rPr>
      </w:pPr>
      <w:r>
        <w:rPr>
          <w:color w:val="000000"/>
          <w:sz w:val="28"/>
          <w:szCs w:val="28"/>
        </w:rPr>
        <w:t>12. «Волшебная цветочная полянка</w:t>
      </w:r>
      <w:r w:rsidR="008B7646" w:rsidRPr="00353E81">
        <w:rPr>
          <w:color w:val="000000"/>
          <w:sz w:val="28"/>
          <w:szCs w:val="28"/>
        </w:rPr>
        <w:t>»</w:t>
      </w:r>
    </w:p>
    <w:p w:rsidR="008B7646" w:rsidRPr="00353E81" w:rsidRDefault="00F50CBA" w:rsidP="008B7646">
      <w:pPr>
        <w:shd w:val="clear" w:color="auto" w:fill="FFFFFF"/>
        <w:autoSpaceDE w:val="0"/>
        <w:autoSpaceDN w:val="0"/>
        <w:adjustRightInd w:val="0"/>
        <w:jc w:val="both"/>
        <w:rPr>
          <w:sz w:val="28"/>
          <w:szCs w:val="28"/>
        </w:rPr>
      </w:pPr>
      <w:r>
        <w:rPr>
          <w:color w:val="000000"/>
          <w:sz w:val="28"/>
          <w:szCs w:val="28"/>
        </w:rPr>
        <w:t>«Цветок»</w:t>
      </w:r>
      <w:r w:rsidR="008B7646" w:rsidRPr="00353E81">
        <w:rPr>
          <w:color w:val="000000"/>
          <w:sz w:val="28"/>
          <w:szCs w:val="28"/>
        </w:rPr>
        <w:t xml:space="preserve">, «Тропинка», </w:t>
      </w:r>
    </w:p>
    <w:p w:rsidR="008B7646" w:rsidRPr="00353E81" w:rsidRDefault="00F50CBA" w:rsidP="008B7646">
      <w:pPr>
        <w:shd w:val="clear" w:color="auto" w:fill="FFFFFF"/>
        <w:autoSpaceDE w:val="0"/>
        <w:autoSpaceDN w:val="0"/>
        <w:adjustRightInd w:val="0"/>
        <w:jc w:val="both"/>
        <w:rPr>
          <w:sz w:val="28"/>
          <w:szCs w:val="28"/>
        </w:rPr>
      </w:pPr>
      <w:r>
        <w:rPr>
          <w:color w:val="000000"/>
          <w:sz w:val="28"/>
          <w:szCs w:val="28"/>
        </w:rPr>
        <w:t>Рисование на тему «Цветочная полянка</w:t>
      </w:r>
      <w:r w:rsidR="008B7646" w:rsidRPr="00353E81">
        <w:rPr>
          <w:color w:val="000000"/>
          <w:sz w:val="28"/>
          <w:szCs w:val="28"/>
        </w:rPr>
        <w:t>»</w:t>
      </w:r>
      <w:r>
        <w:rPr>
          <w:color w:val="000000"/>
          <w:sz w:val="28"/>
          <w:szCs w:val="28"/>
        </w:rPr>
        <w:t>, рефлексия.</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13. «Сказочная шкатулка»</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«Сказочная шкатулка», «Волшебное колечко», «Принц и принцесса», «Танец» Рисование на тему «Волшебные зеркала»</w:t>
      </w:r>
    </w:p>
    <w:p w:rsidR="008B7646" w:rsidRPr="00353E81" w:rsidRDefault="0075673D" w:rsidP="00F50CBA">
      <w:pPr>
        <w:shd w:val="clear" w:color="auto" w:fill="FFFFFF"/>
        <w:autoSpaceDE w:val="0"/>
        <w:autoSpaceDN w:val="0"/>
        <w:adjustRightInd w:val="0"/>
        <w:ind w:firstLine="708"/>
        <w:jc w:val="both"/>
        <w:rPr>
          <w:sz w:val="28"/>
          <w:szCs w:val="28"/>
        </w:rPr>
      </w:pPr>
      <w:r>
        <w:rPr>
          <w:b/>
          <w:color w:val="000000"/>
          <w:sz w:val="28"/>
          <w:szCs w:val="28"/>
        </w:rPr>
        <w:t>Блок 4.</w:t>
      </w:r>
      <w:r w:rsidR="008B7646" w:rsidRPr="00353E81">
        <w:rPr>
          <w:color w:val="000000"/>
          <w:sz w:val="28"/>
          <w:szCs w:val="28"/>
        </w:rPr>
        <w:t>14. «Доброта»</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«Злодей», «Не смей!», «Впереди всех», проигрывание ситуаций Рисование на тему проигранных ситуаций</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15. «Радость»</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«Утро», «Радость», «Я все люблю», «Шарик»</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Рисование на тему проведенных этюдов</w:t>
      </w:r>
    </w:p>
    <w:p w:rsidR="008B7646" w:rsidRPr="00353E81" w:rsidRDefault="008B7646" w:rsidP="00F50CBA">
      <w:pPr>
        <w:shd w:val="clear" w:color="auto" w:fill="FFFFFF"/>
        <w:autoSpaceDE w:val="0"/>
        <w:autoSpaceDN w:val="0"/>
        <w:adjustRightInd w:val="0"/>
        <w:ind w:firstLine="708"/>
        <w:jc w:val="both"/>
        <w:rPr>
          <w:sz w:val="28"/>
          <w:szCs w:val="28"/>
        </w:rPr>
      </w:pPr>
      <w:r w:rsidRPr="00353E81">
        <w:rPr>
          <w:color w:val="000000"/>
          <w:sz w:val="28"/>
          <w:szCs w:val="28"/>
        </w:rPr>
        <w:t>16. «Волшебники».</w:t>
      </w:r>
    </w:p>
    <w:p w:rsidR="008B7646" w:rsidRPr="00353E81" w:rsidRDefault="008B7646" w:rsidP="008B7646">
      <w:pPr>
        <w:shd w:val="clear" w:color="auto" w:fill="FFFFFF"/>
        <w:autoSpaceDE w:val="0"/>
        <w:autoSpaceDN w:val="0"/>
        <w:adjustRightInd w:val="0"/>
        <w:jc w:val="both"/>
        <w:rPr>
          <w:sz w:val="28"/>
          <w:szCs w:val="28"/>
        </w:rPr>
      </w:pPr>
      <w:r w:rsidRPr="00353E81">
        <w:rPr>
          <w:color w:val="000000"/>
          <w:sz w:val="28"/>
          <w:szCs w:val="28"/>
        </w:rPr>
        <w:t>«Взаимоотношения», «Солидарность», «Передай по кру</w:t>
      </w:r>
      <w:r w:rsidRPr="00353E81">
        <w:rPr>
          <w:color w:val="000000"/>
          <w:sz w:val="28"/>
          <w:szCs w:val="28"/>
        </w:rPr>
        <w:softHyphen/>
        <w:t>гу», «Волшебники», «Цветок»</w:t>
      </w:r>
    </w:p>
    <w:p w:rsidR="008B7646" w:rsidRPr="00EE5807" w:rsidRDefault="0075673D" w:rsidP="00F50CBA">
      <w:pPr>
        <w:shd w:val="clear" w:color="auto" w:fill="FFFFFF"/>
        <w:autoSpaceDE w:val="0"/>
        <w:autoSpaceDN w:val="0"/>
        <w:adjustRightInd w:val="0"/>
        <w:ind w:firstLine="708"/>
        <w:jc w:val="both"/>
        <w:rPr>
          <w:sz w:val="28"/>
          <w:szCs w:val="28"/>
        </w:rPr>
      </w:pPr>
      <w:r>
        <w:rPr>
          <w:b/>
          <w:color w:val="000000"/>
          <w:sz w:val="28"/>
          <w:szCs w:val="28"/>
        </w:rPr>
        <w:t>Блок 5.</w:t>
      </w:r>
      <w:r w:rsidR="008B7646" w:rsidRPr="00EE5807">
        <w:rPr>
          <w:color w:val="000000"/>
          <w:sz w:val="28"/>
          <w:szCs w:val="28"/>
        </w:rPr>
        <w:t>17. "Солнце в ладошке»</w:t>
      </w:r>
    </w:p>
    <w:p w:rsidR="008B7646" w:rsidRPr="00EE5807" w:rsidRDefault="008B7646" w:rsidP="008B7646">
      <w:pPr>
        <w:shd w:val="clear" w:color="auto" w:fill="FFFFFF"/>
        <w:autoSpaceDE w:val="0"/>
        <w:autoSpaceDN w:val="0"/>
        <w:adjustRightInd w:val="0"/>
        <w:jc w:val="both"/>
        <w:rPr>
          <w:sz w:val="28"/>
          <w:szCs w:val="28"/>
        </w:rPr>
      </w:pPr>
      <w:r w:rsidRPr="00EE5807">
        <w:rPr>
          <w:color w:val="000000"/>
          <w:sz w:val="28"/>
          <w:szCs w:val="28"/>
        </w:rPr>
        <w:t>«Встреча сказочных героев". "Мальчик (девочка) — на</w:t>
      </w:r>
      <w:r w:rsidRPr="00EE5807">
        <w:rPr>
          <w:color w:val="000000"/>
          <w:sz w:val="28"/>
          <w:szCs w:val="28"/>
        </w:rPr>
        <w:softHyphen/>
        <w:t>оборот», «Солнце в ладошке», "Просто так», «Клеевой дож</w:t>
      </w:r>
      <w:r w:rsidRPr="00EE5807">
        <w:rPr>
          <w:color w:val="000000"/>
          <w:sz w:val="28"/>
          <w:szCs w:val="28"/>
        </w:rPr>
        <w:softHyphen/>
        <w:t>дик». «Идем за синей птицей»</w:t>
      </w:r>
    </w:p>
    <w:p w:rsidR="008B7646" w:rsidRPr="00EE5807" w:rsidRDefault="008B7646" w:rsidP="00F50CBA">
      <w:pPr>
        <w:shd w:val="clear" w:color="auto" w:fill="FFFFFF"/>
        <w:autoSpaceDE w:val="0"/>
        <w:autoSpaceDN w:val="0"/>
        <w:adjustRightInd w:val="0"/>
        <w:ind w:firstLine="708"/>
        <w:jc w:val="both"/>
        <w:rPr>
          <w:sz w:val="28"/>
          <w:szCs w:val="28"/>
        </w:rPr>
      </w:pPr>
      <w:r w:rsidRPr="00EE5807">
        <w:rPr>
          <w:color w:val="000000"/>
          <w:sz w:val="28"/>
          <w:szCs w:val="28"/>
        </w:rPr>
        <w:t>18. «Встреча с другом»</w:t>
      </w:r>
    </w:p>
    <w:p w:rsidR="008B7646" w:rsidRPr="00EE5807" w:rsidRDefault="008B7646" w:rsidP="008B7646">
      <w:pPr>
        <w:shd w:val="clear" w:color="auto" w:fill="FFFFFF"/>
        <w:autoSpaceDE w:val="0"/>
        <w:autoSpaceDN w:val="0"/>
        <w:adjustRightInd w:val="0"/>
        <w:jc w:val="both"/>
        <w:rPr>
          <w:sz w:val="28"/>
          <w:szCs w:val="28"/>
        </w:rPr>
      </w:pPr>
      <w:r>
        <w:rPr>
          <w:color w:val="000000"/>
          <w:sz w:val="28"/>
          <w:szCs w:val="28"/>
        </w:rPr>
        <w:t>«</w:t>
      </w:r>
      <w:r w:rsidRPr="00EE5807">
        <w:rPr>
          <w:color w:val="000000"/>
          <w:sz w:val="28"/>
          <w:szCs w:val="28"/>
        </w:rPr>
        <w:t xml:space="preserve">Встреча с другом», «Два друга». «Окажи внимание </w:t>
      </w:r>
      <w:proofErr w:type="gramStart"/>
      <w:r w:rsidRPr="00EE5807">
        <w:rPr>
          <w:color w:val="000000"/>
          <w:sz w:val="28"/>
          <w:szCs w:val="28"/>
        </w:rPr>
        <w:t>дру</w:t>
      </w:r>
      <w:r w:rsidRPr="00EE5807">
        <w:rPr>
          <w:color w:val="000000"/>
          <w:sz w:val="28"/>
          <w:szCs w:val="28"/>
        </w:rPr>
        <w:softHyphen/>
        <w:t>гому</w:t>
      </w:r>
      <w:proofErr w:type="gramEnd"/>
      <w:r w:rsidRPr="00EE5807">
        <w:rPr>
          <w:color w:val="000000"/>
          <w:sz w:val="28"/>
          <w:szCs w:val="28"/>
        </w:rPr>
        <w:t>», «Музыкальная мозаика», проигрывание ситуаций Рисование на тему «Мои друзья»</w:t>
      </w:r>
    </w:p>
    <w:p w:rsidR="008B7646" w:rsidRPr="00EE5807" w:rsidRDefault="008B7646" w:rsidP="00F50CBA">
      <w:pPr>
        <w:shd w:val="clear" w:color="auto" w:fill="FFFFFF"/>
        <w:autoSpaceDE w:val="0"/>
        <w:autoSpaceDN w:val="0"/>
        <w:adjustRightInd w:val="0"/>
        <w:ind w:firstLine="708"/>
        <w:jc w:val="both"/>
        <w:rPr>
          <w:sz w:val="28"/>
          <w:szCs w:val="28"/>
        </w:rPr>
      </w:pPr>
      <w:r w:rsidRPr="00EE5807">
        <w:rPr>
          <w:color w:val="000000"/>
          <w:sz w:val="28"/>
          <w:szCs w:val="28"/>
        </w:rPr>
        <w:t>19. «Помирились»</w:t>
      </w:r>
    </w:p>
    <w:p w:rsidR="008B7646" w:rsidRPr="00EE5807" w:rsidRDefault="008B7646" w:rsidP="008B7646">
      <w:pPr>
        <w:shd w:val="clear" w:color="auto" w:fill="FFFFFF"/>
        <w:autoSpaceDE w:val="0"/>
        <w:autoSpaceDN w:val="0"/>
        <w:adjustRightInd w:val="0"/>
        <w:jc w:val="both"/>
        <w:rPr>
          <w:sz w:val="28"/>
          <w:szCs w:val="28"/>
        </w:rPr>
      </w:pPr>
      <w:r w:rsidRPr="00EE5807">
        <w:rPr>
          <w:color w:val="000000"/>
          <w:sz w:val="28"/>
          <w:szCs w:val="28"/>
        </w:rPr>
        <w:t>«Поссорились и помирились», «Мирная считалка». «Веж</w:t>
      </w:r>
      <w:r w:rsidRPr="00EE5807">
        <w:rPr>
          <w:color w:val="000000"/>
          <w:sz w:val="28"/>
          <w:szCs w:val="28"/>
        </w:rPr>
        <w:softHyphen/>
        <w:t>ливый ребенок», «Кого мы называем вежливым», разыг</w:t>
      </w:r>
      <w:r w:rsidRPr="00EE5807">
        <w:rPr>
          <w:color w:val="000000"/>
          <w:sz w:val="28"/>
          <w:szCs w:val="28"/>
        </w:rPr>
        <w:softHyphen/>
        <w:t>рывание ситуаций, «Розовое слово «привет»</w:t>
      </w:r>
    </w:p>
    <w:p w:rsidR="008B7646" w:rsidRPr="00EE5807" w:rsidRDefault="005D2622" w:rsidP="00F50CBA">
      <w:pPr>
        <w:shd w:val="clear" w:color="auto" w:fill="FFFFFF"/>
        <w:autoSpaceDE w:val="0"/>
        <w:autoSpaceDN w:val="0"/>
        <w:adjustRightInd w:val="0"/>
        <w:ind w:firstLine="708"/>
        <w:jc w:val="both"/>
        <w:rPr>
          <w:sz w:val="28"/>
          <w:szCs w:val="28"/>
        </w:rPr>
      </w:pPr>
      <w:r>
        <w:rPr>
          <w:color w:val="000000"/>
          <w:sz w:val="28"/>
          <w:szCs w:val="28"/>
        </w:rPr>
        <w:t>20. «</w:t>
      </w:r>
      <w:r w:rsidR="008B7646" w:rsidRPr="00EE5807">
        <w:rPr>
          <w:color w:val="000000"/>
          <w:sz w:val="28"/>
          <w:szCs w:val="28"/>
        </w:rPr>
        <w:t>Правила дружбы»</w:t>
      </w:r>
    </w:p>
    <w:p w:rsidR="008B7646" w:rsidRPr="00EE5807" w:rsidRDefault="00FD7E69" w:rsidP="008B7646">
      <w:pPr>
        <w:shd w:val="clear" w:color="auto" w:fill="FFFFFF"/>
        <w:autoSpaceDE w:val="0"/>
        <w:autoSpaceDN w:val="0"/>
        <w:adjustRightInd w:val="0"/>
        <w:jc w:val="both"/>
        <w:rPr>
          <w:sz w:val="28"/>
          <w:szCs w:val="28"/>
        </w:rPr>
      </w:pPr>
      <w:r>
        <w:rPr>
          <w:color w:val="000000"/>
          <w:sz w:val="28"/>
          <w:szCs w:val="28"/>
        </w:rPr>
        <w:t>«Найди друга», «Секрет», «Цвети</w:t>
      </w:r>
      <w:r w:rsidR="008B7646" w:rsidRPr="00EE5807">
        <w:rPr>
          <w:color w:val="000000"/>
          <w:sz w:val="28"/>
          <w:szCs w:val="28"/>
        </w:rPr>
        <w:t>к</w:t>
      </w:r>
      <w:r>
        <w:rPr>
          <w:color w:val="000000"/>
          <w:sz w:val="28"/>
          <w:szCs w:val="28"/>
        </w:rPr>
        <w:t xml:space="preserve"> - семицвети</w:t>
      </w:r>
      <w:r w:rsidR="008B7646" w:rsidRPr="00EE5807">
        <w:rPr>
          <w:color w:val="000000"/>
          <w:sz w:val="28"/>
          <w:szCs w:val="28"/>
        </w:rPr>
        <w:t>к», «Улыб</w:t>
      </w:r>
      <w:r w:rsidR="008B7646" w:rsidRPr="00EE5807">
        <w:rPr>
          <w:color w:val="000000"/>
          <w:sz w:val="28"/>
          <w:szCs w:val="28"/>
        </w:rPr>
        <w:softHyphen/>
        <w:t>ка», «Правила дружбы» Рисование на тему «Новоселье»</w:t>
      </w:r>
    </w:p>
    <w:p w:rsidR="00B26650" w:rsidRDefault="00B26650"/>
    <w:p w:rsidR="005D2622" w:rsidRPr="00907B84" w:rsidRDefault="005D2622" w:rsidP="005D2622">
      <w:pPr>
        <w:jc w:val="center"/>
        <w:rPr>
          <w:b/>
          <w:sz w:val="28"/>
          <w:szCs w:val="28"/>
        </w:rPr>
      </w:pPr>
      <w:r w:rsidRPr="00907B84">
        <w:rPr>
          <w:b/>
          <w:sz w:val="28"/>
          <w:szCs w:val="28"/>
        </w:rPr>
        <w:t xml:space="preserve">Конспект </w:t>
      </w:r>
    </w:p>
    <w:p w:rsidR="005D2622" w:rsidRPr="00907B84" w:rsidRDefault="005D2622" w:rsidP="005D2622">
      <w:pPr>
        <w:jc w:val="center"/>
        <w:rPr>
          <w:b/>
          <w:sz w:val="28"/>
          <w:szCs w:val="28"/>
        </w:rPr>
      </w:pPr>
      <w:r w:rsidRPr="00907B84">
        <w:rPr>
          <w:b/>
          <w:sz w:val="28"/>
          <w:szCs w:val="28"/>
        </w:rPr>
        <w:t xml:space="preserve">непосредственно образовательной деятельности </w:t>
      </w:r>
    </w:p>
    <w:p w:rsidR="00240BBB" w:rsidRPr="00C74AF4" w:rsidRDefault="005D2622" w:rsidP="00F50CBA">
      <w:pPr>
        <w:jc w:val="both"/>
        <w:rPr>
          <w:sz w:val="28"/>
          <w:szCs w:val="28"/>
        </w:rPr>
      </w:pPr>
      <w:r>
        <w:rPr>
          <w:sz w:val="28"/>
          <w:szCs w:val="28"/>
        </w:rPr>
        <w:t>(Реализация образовательной области «Художественное творчество»)</w:t>
      </w:r>
    </w:p>
    <w:p w:rsidR="002B1F07" w:rsidRDefault="002B1F07" w:rsidP="00F50CBA">
      <w:pPr>
        <w:jc w:val="both"/>
        <w:rPr>
          <w:b/>
          <w:sz w:val="28"/>
          <w:szCs w:val="28"/>
        </w:rPr>
      </w:pPr>
      <w:r>
        <w:rPr>
          <w:b/>
          <w:sz w:val="28"/>
          <w:szCs w:val="28"/>
        </w:rPr>
        <w:t>Тема:  «Цветочная полянка»</w:t>
      </w:r>
    </w:p>
    <w:p w:rsidR="00864B1F" w:rsidRDefault="002B1F07" w:rsidP="00F50CBA">
      <w:pPr>
        <w:jc w:val="both"/>
        <w:rPr>
          <w:b/>
          <w:sz w:val="28"/>
          <w:szCs w:val="28"/>
        </w:rPr>
      </w:pPr>
      <w:r w:rsidRPr="00F07462">
        <w:rPr>
          <w:rStyle w:val="a3"/>
          <w:b/>
          <w:color w:val="000000"/>
          <w:sz w:val="28"/>
          <w:szCs w:val="28"/>
          <w:u w:val="single"/>
        </w:rPr>
        <w:t>Цель</w:t>
      </w:r>
      <w:r w:rsidRPr="00F07462">
        <w:rPr>
          <w:b/>
          <w:color w:val="000000"/>
          <w:sz w:val="28"/>
          <w:szCs w:val="28"/>
          <w:u w:val="single"/>
        </w:rPr>
        <w:t>:</w:t>
      </w:r>
      <w:r w:rsidRPr="00F07462">
        <w:rPr>
          <w:b/>
          <w:color w:val="000000"/>
          <w:sz w:val="28"/>
          <w:szCs w:val="28"/>
        </w:rPr>
        <w:t xml:space="preserve"> </w:t>
      </w:r>
      <w:r w:rsidRPr="00F07462">
        <w:rPr>
          <w:color w:val="000000"/>
          <w:sz w:val="28"/>
          <w:szCs w:val="28"/>
        </w:rPr>
        <w:t>совершенствовать творческие способности детей посредством художественно-изобразительной деятельности.</w:t>
      </w:r>
    </w:p>
    <w:p w:rsidR="00864B1F" w:rsidRDefault="002B1F07" w:rsidP="00F50CBA">
      <w:pPr>
        <w:jc w:val="both"/>
        <w:rPr>
          <w:b/>
          <w:sz w:val="28"/>
          <w:szCs w:val="28"/>
        </w:rPr>
      </w:pPr>
      <w:r w:rsidRPr="00F07462">
        <w:rPr>
          <w:rStyle w:val="a3"/>
          <w:b/>
          <w:color w:val="000000"/>
          <w:sz w:val="28"/>
          <w:szCs w:val="28"/>
          <w:u w:val="single"/>
        </w:rPr>
        <w:t>Задачи:</w:t>
      </w:r>
    </w:p>
    <w:p w:rsidR="00F50CBA" w:rsidRDefault="002B1F07" w:rsidP="00F50CBA">
      <w:pPr>
        <w:jc w:val="both"/>
        <w:rPr>
          <w:b/>
          <w:sz w:val="28"/>
          <w:szCs w:val="28"/>
        </w:rPr>
      </w:pPr>
      <w:r w:rsidRPr="00F07462">
        <w:rPr>
          <w:rStyle w:val="a3"/>
          <w:color w:val="000000"/>
          <w:sz w:val="28"/>
          <w:szCs w:val="28"/>
        </w:rPr>
        <w:lastRenderedPageBreak/>
        <w:t xml:space="preserve">Воспитательные: </w:t>
      </w:r>
    </w:p>
    <w:p w:rsidR="00F50CBA" w:rsidRDefault="00F50CBA" w:rsidP="00F50CBA">
      <w:pPr>
        <w:jc w:val="both"/>
        <w:rPr>
          <w:b/>
          <w:sz w:val="28"/>
          <w:szCs w:val="28"/>
        </w:rPr>
      </w:pPr>
      <w:r>
        <w:rPr>
          <w:b/>
          <w:sz w:val="28"/>
          <w:szCs w:val="28"/>
        </w:rPr>
        <w:t xml:space="preserve">- </w:t>
      </w:r>
      <w:r w:rsidR="002B1F07" w:rsidRPr="00F07462">
        <w:rPr>
          <w:color w:val="000000"/>
          <w:sz w:val="28"/>
          <w:szCs w:val="28"/>
        </w:rPr>
        <w:t>воспитывать эмоциональную отзывчивость на красоту окружающей природы и искусство;</w:t>
      </w:r>
    </w:p>
    <w:p w:rsidR="00F50CBA" w:rsidRDefault="002B1F07" w:rsidP="00F50CBA">
      <w:pPr>
        <w:ind w:firstLine="360"/>
        <w:jc w:val="both"/>
        <w:rPr>
          <w:b/>
          <w:sz w:val="28"/>
          <w:szCs w:val="28"/>
        </w:rPr>
      </w:pPr>
      <w:r w:rsidRPr="00F07462">
        <w:rPr>
          <w:i/>
          <w:color w:val="000000"/>
          <w:sz w:val="28"/>
          <w:szCs w:val="28"/>
        </w:rPr>
        <w:t>Развивающие:</w:t>
      </w:r>
    </w:p>
    <w:p w:rsidR="00F50CBA" w:rsidRDefault="00F50CBA" w:rsidP="00F50CBA">
      <w:pPr>
        <w:jc w:val="both"/>
        <w:rPr>
          <w:b/>
          <w:sz w:val="28"/>
          <w:szCs w:val="28"/>
        </w:rPr>
      </w:pPr>
      <w:r>
        <w:rPr>
          <w:b/>
          <w:sz w:val="28"/>
          <w:szCs w:val="28"/>
        </w:rPr>
        <w:t xml:space="preserve">- </w:t>
      </w:r>
      <w:r w:rsidR="002B1F07">
        <w:rPr>
          <w:color w:val="000000"/>
          <w:sz w:val="28"/>
          <w:szCs w:val="28"/>
        </w:rPr>
        <w:t>развивать творческие навыки в</w:t>
      </w:r>
      <w:r w:rsidR="002B1F07" w:rsidRPr="00F07462">
        <w:rPr>
          <w:color w:val="000000"/>
          <w:sz w:val="28"/>
          <w:szCs w:val="28"/>
        </w:rPr>
        <w:t xml:space="preserve"> изображении цветов на плоскости;</w:t>
      </w:r>
    </w:p>
    <w:p w:rsidR="00F50CBA" w:rsidRDefault="00F50CBA" w:rsidP="00F50CBA">
      <w:pPr>
        <w:jc w:val="both"/>
        <w:rPr>
          <w:b/>
          <w:sz w:val="28"/>
          <w:szCs w:val="28"/>
        </w:rPr>
      </w:pPr>
      <w:r>
        <w:rPr>
          <w:b/>
          <w:sz w:val="28"/>
          <w:szCs w:val="28"/>
        </w:rPr>
        <w:t xml:space="preserve">- </w:t>
      </w:r>
      <w:r w:rsidR="002B1F07" w:rsidRPr="00F07462">
        <w:rPr>
          <w:color w:val="000000"/>
          <w:sz w:val="28"/>
          <w:szCs w:val="28"/>
        </w:rPr>
        <w:t>развивать навыки коллективной творческой деятельности.</w:t>
      </w:r>
    </w:p>
    <w:p w:rsidR="00F50CBA" w:rsidRDefault="002B1F07" w:rsidP="00F50CBA">
      <w:pPr>
        <w:ind w:firstLine="360"/>
        <w:jc w:val="both"/>
        <w:rPr>
          <w:b/>
          <w:sz w:val="28"/>
          <w:szCs w:val="28"/>
        </w:rPr>
      </w:pPr>
      <w:r w:rsidRPr="00F07462">
        <w:rPr>
          <w:rStyle w:val="a3"/>
          <w:color w:val="000000"/>
          <w:sz w:val="28"/>
          <w:szCs w:val="28"/>
        </w:rPr>
        <w:t>Образовательные:</w:t>
      </w:r>
    </w:p>
    <w:p w:rsidR="00F50CBA" w:rsidRDefault="00F50CBA" w:rsidP="00F50CBA">
      <w:pPr>
        <w:jc w:val="both"/>
        <w:rPr>
          <w:b/>
          <w:sz w:val="28"/>
          <w:szCs w:val="28"/>
        </w:rPr>
      </w:pPr>
      <w:r>
        <w:rPr>
          <w:b/>
          <w:sz w:val="28"/>
          <w:szCs w:val="28"/>
        </w:rPr>
        <w:t xml:space="preserve">- </w:t>
      </w:r>
      <w:r w:rsidR="002B1F07" w:rsidRPr="00F07462">
        <w:rPr>
          <w:color w:val="000000"/>
          <w:sz w:val="28"/>
          <w:szCs w:val="28"/>
        </w:rPr>
        <w:t>знакомить детей с различными способами создания ху</w:t>
      </w:r>
      <w:r>
        <w:rPr>
          <w:color w:val="000000"/>
          <w:sz w:val="28"/>
          <w:szCs w:val="28"/>
        </w:rPr>
        <w:t>дожественного образа</w:t>
      </w:r>
      <w:r w:rsidR="002B1F07" w:rsidRPr="00F07462">
        <w:rPr>
          <w:color w:val="000000"/>
          <w:sz w:val="28"/>
          <w:szCs w:val="28"/>
        </w:rPr>
        <w:t>;</w:t>
      </w:r>
    </w:p>
    <w:p w:rsidR="00F50CBA" w:rsidRDefault="00F50CBA" w:rsidP="00F50CBA">
      <w:pPr>
        <w:jc w:val="both"/>
        <w:rPr>
          <w:b/>
          <w:sz w:val="28"/>
          <w:szCs w:val="28"/>
        </w:rPr>
      </w:pPr>
      <w:r>
        <w:rPr>
          <w:b/>
          <w:sz w:val="28"/>
          <w:szCs w:val="28"/>
        </w:rPr>
        <w:t xml:space="preserve">- </w:t>
      </w:r>
      <w:r w:rsidR="002B1F07" w:rsidRPr="00F07462">
        <w:rPr>
          <w:color w:val="000000"/>
          <w:sz w:val="28"/>
          <w:szCs w:val="28"/>
        </w:rPr>
        <w:t xml:space="preserve">учить </w:t>
      </w:r>
      <w:r w:rsidR="002B1F07">
        <w:rPr>
          <w:sz w:val="28"/>
          <w:szCs w:val="28"/>
        </w:rPr>
        <w:t xml:space="preserve"> изображать цветы графическими материалами.</w:t>
      </w:r>
    </w:p>
    <w:p w:rsidR="00F50CBA" w:rsidRDefault="002B1F07" w:rsidP="00F50CBA">
      <w:pPr>
        <w:jc w:val="both"/>
        <w:rPr>
          <w:b/>
          <w:i/>
          <w:sz w:val="28"/>
          <w:szCs w:val="28"/>
          <w:u w:val="single"/>
        </w:rPr>
      </w:pPr>
      <w:r w:rsidRPr="00F50CBA">
        <w:rPr>
          <w:rStyle w:val="a4"/>
          <w:i/>
          <w:color w:val="000000"/>
          <w:sz w:val="28"/>
          <w:szCs w:val="28"/>
          <w:u w:val="single"/>
        </w:rPr>
        <w:t>Создание среды для организации и проведения НОД:</w:t>
      </w:r>
    </w:p>
    <w:p w:rsidR="00F50CBA" w:rsidRDefault="002B1F07" w:rsidP="00F50CBA">
      <w:pPr>
        <w:ind w:firstLine="708"/>
        <w:jc w:val="both"/>
        <w:rPr>
          <w:color w:val="000000"/>
          <w:sz w:val="28"/>
          <w:szCs w:val="28"/>
        </w:rPr>
      </w:pPr>
      <w:r w:rsidRPr="00F07462">
        <w:rPr>
          <w:rStyle w:val="a3"/>
          <w:color w:val="000000"/>
          <w:sz w:val="28"/>
          <w:szCs w:val="28"/>
        </w:rPr>
        <w:t>Материалы:</w:t>
      </w:r>
      <w:r w:rsidRPr="00F07462">
        <w:rPr>
          <w:color w:val="000000"/>
          <w:sz w:val="28"/>
          <w:szCs w:val="28"/>
        </w:rPr>
        <w:t xml:space="preserve"> </w:t>
      </w:r>
    </w:p>
    <w:p w:rsidR="002B1F07" w:rsidRPr="00F50CBA" w:rsidRDefault="00F50CBA" w:rsidP="00F50CBA">
      <w:pPr>
        <w:jc w:val="both"/>
        <w:rPr>
          <w:b/>
          <w:i/>
          <w:sz w:val="28"/>
          <w:szCs w:val="28"/>
          <w:u w:val="single"/>
        </w:rPr>
      </w:pPr>
      <w:r>
        <w:rPr>
          <w:color w:val="000000"/>
          <w:sz w:val="28"/>
          <w:szCs w:val="28"/>
        </w:rPr>
        <w:t>- м</w:t>
      </w:r>
      <w:r w:rsidR="002B1F07">
        <w:rPr>
          <w:color w:val="000000"/>
          <w:sz w:val="28"/>
          <w:szCs w:val="28"/>
        </w:rPr>
        <w:t xml:space="preserve">ультимедиа; </w:t>
      </w:r>
      <w:r w:rsidR="002B1F07" w:rsidRPr="00F07462">
        <w:rPr>
          <w:color w:val="000000"/>
          <w:sz w:val="28"/>
          <w:szCs w:val="28"/>
        </w:rPr>
        <w:t>лист бумаги формата</w:t>
      </w:r>
      <w:proofErr w:type="gramStart"/>
      <w:r w:rsidR="002B1F07" w:rsidRPr="00F07462">
        <w:rPr>
          <w:color w:val="000000"/>
          <w:sz w:val="28"/>
          <w:szCs w:val="28"/>
        </w:rPr>
        <w:t xml:space="preserve"> А</w:t>
      </w:r>
      <w:proofErr w:type="gramEnd"/>
      <w:r w:rsidR="002B1F07">
        <w:rPr>
          <w:color w:val="000000"/>
          <w:sz w:val="28"/>
          <w:szCs w:val="28"/>
        </w:rPr>
        <w:t xml:space="preserve"> </w:t>
      </w:r>
      <w:r w:rsidR="002B1F07" w:rsidRPr="00F07462">
        <w:rPr>
          <w:color w:val="000000"/>
          <w:sz w:val="28"/>
          <w:szCs w:val="28"/>
        </w:rPr>
        <w:t>1</w:t>
      </w:r>
      <w:r w:rsidR="002B1F07">
        <w:rPr>
          <w:color w:val="000000"/>
          <w:sz w:val="28"/>
          <w:szCs w:val="28"/>
        </w:rPr>
        <w:t>с нарисованной полянкой</w:t>
      </w:r>
      <w:r w:rsidR="002B1F07" w:rsidRPr="00F07462">
        <w:rPr>
          <w:color w:val="000000"/>
          <w:sz w:val="28"/>
          <w:szCs w:val="28"/>
        </w:rPr>
        <w:t xml:space="preserve">; на листе формата А4 </w:t>
      </w:r>
      <w:r w:rsidR="002B1F07">
        <w:rPr>
          <w:color w:val="000000"/>
          <w:sz w:val="28"/>
          <w:szCs w:val="28"/>
        </w:rPr>
        <w:t xml:space="preserve">нарисованные </w:t>
      </w:r>
      <w:r w:rsidR="002B1F07" w:rsidRPr="00F07462">
        <w:rPr>
          <w:color w:val="000000"/>
          <w:sz w:val="28"/>
          <w:szCs w:val="28"/>
        </w:rPr>
        <w:t xml:space="preserve"> разные цветы;</w:t>
      </w:r>
      <w:r w:rsidR="002B1F07">
        <w:rPr>
          <w:color w:val="000000"/>
          <w:sz w:val="28"/>
          <w:szCs w:val="28"/>
        </w:rPr>
        <w:t xml:space="preserve"> ½ часть листа бумаги А 4 на каждого ребёнка; фломастеры; восковые мелки; ножницы; клей; </w:t>
      </w:r>
      <w:r w:rsidR="002B1F07" w:rsidRPr="00F07462">
        <w:rPr>
          <w:color w:val="000000"/>
          <w:sz w:val="28"/>
          <w:szCs w:val="28"/>
        </w:rPr>
        <w:t xml:space="preserve"> цветные фотографии и открытки различных </w:t>
      </w:r>
      <w:r>
        <w:rPr>
          <w:color w:val="000000"/>
          <w:sz w:val="28"/>
          <w:szCs w:val="28"/>
        </w:rPr>
        <w:t>цветов; репродукция картины Ю. Васнецов «Цветущий луг».</w:t>
      </w:r>
    </w:p>
    <w:p w:rsidR="002B1F07" w:rsidRDefault="002B1F07" w:rsidP="00F50CBA">
      <w:pPr>
        <w:pStyle w:val="c5"/>
        <w:shd w:val="clear" w:color="auto" w:fill="FFFFFF"/>
        <w:jc w:val="center"/>
        <w:rPr>
          <w:rStyle w:val="c1"/>
          <w:b/>
          <w:sz w:val="28"/>
          <w:szCs w:val="28"/>
        </w:rPr>
      </w:pPr>
      <w:r w:rsidRPr="00075F96">
        <w:rPr>
          <w:rStyle w:val="c1"/>
          <w:b/>
          <w:sz w:val="28"/>
          <w:szCs w:val="28"/>
        </w:rPr>
        <w:t>Ход НОД</w:t>
      </w:r>
    </w:p>
    <w:p w:rsidR="002B1F07" w:rsidRPr="00D02594" w:rsidRDefault="002B1F07" w:rsidP="00F50CBA">
      <w:pPr>
        <w:pStyle w:val="c5"/>
        <w:shd w:val="clear" w:color="auto" w:fill="FFFFFF"/>
        <w:ind w:firstLine="708"/>
        <w:jc w:val="both"/>
        <w:rPr>
          <w:rStyle w:val="c1"/>
          <w:b/>
          <w:sz w:val="28"/>
          <w:szCs w:val="28"/>
        </w:rPr>
      </w:pPr>
      <w:r w:rsidRPr="00D02594">
        <w:rPr>
          <w:rStyle w:val="c1"/>
          <w:b/>
          <w:sz w:val="28"/>
          <w:szCs w:val="28"/>
        </w:rPr>
        <w:t>Вводная часть</w:t>
      </w:r>
    </w:p>
    <w:p w:rsidR="002B1F07" w:rsidRDefault="002B1F07" w:rsidP="00F50CBA">
      <w:pPr>
        <w:pStyle w:val="c5"/>
        <w:shd w:val="clear" w:color="auto" w:fill="FFFFFF"/>
        <w:ind w:firstLine="708"/>
        <w:jc w:val="both"/>
        <w:rPr>
          <w:color w:val="000000"/>
          <w:sz w:val="28"/>
          <w:szCs w:val="28"/>
        </w:rPr>
      </w:pPr>
      <w:r>
        <w:rPr>
          <w:rStyle w:val="c1"/>
          <w:sz w:val="28"/>
          <w:szCs w:val="28"/>
        </w:rPr>
        <w:t xml:space="preserve">На мультимедийной доске заставка с изображением </w:t>
      </w:r>
      <w:r w:rsidRPr="00F07462">
        <w:rPr>
          <w:color w:val="000000"/>
          <w:sz w:val="28"/>
          <w:szCs w:val="28"/>
        </w:rPr>
        <w:t>ре</w:t>
      </w:r>
      <w:r w:rsidR="00F50CBA">
        <w:rPr>
          <w:color w:val="000000"/>
          <w:sz w:val="28"/>
          <w:szCs w:val="28"/>
        </w:rPr>
        <w:t>продукции картины Ю. Васнецова «Цветущий луг»</w:t>
      </w:r>
      <w:r>
        <w:rPr>
          <w:color w:val="000000"/>
          <w:sz w:val="28"/>
          <w:szCs w:val="28"/>
        </w:rPr>
        <w:t xml:space="preserve">. Появляется Фея цветов под весёлую музыку. </w:t>
      </w:r>
    </w:p>
    <w:p w:rsidR="002B1F07" w:rsidRDefault="002B1F07" w:rsidP="00C74AF4">
      <w:pPr>
        <w:pStyle w:val="c5"/>
        <w:shd w:val="clear" w:color="auto" w:fill="FFFFFF"/>
        <w:ind w:firstLine="708"/>
        <w:jc w:val="both"/>
        <w:rPr>
          <w:color w:val="000000"/>
          <w:sz w:val="28"/>
          <w:szCs w:val="28"/>
        </w:rPr>
      </w:pPr>
      <w:r>
        <w:rPr>
          <w:color w:val="000000"/>
          <w:sz w:val="28"/>
          <w:szCs w:val="28"/>
        </w:rPr>
        <w:t>- Здравствуйте ребята! Меня зовут Фея цветов. Я  очень люблю все, все цветы на планете.</w:t>
      </w:r>
      <w:r w:rsidR="00F50CBA">
        <w:rPr>
          <w:color w:val="000000"/>
          <w:sz w:val="28"/>
          <w:szCs w:val="28"/>
        </w:rPr>
        <w:t xml:space="preserve"> Вы любите цветы? А </w:t>
      </w:r>
      <w:proofErr w:type="gramStart"/>
      <w:r w:rsidR="00F50CBA">
        <w:rPr>
          <w:color w:val="000000"/>
          <w:sz w:val="28"/>
          <w:szCs w:val="28"/>
        </w:rPr>
        <w:t>может быть в</w:t>
      </w:r>
      <w:r w:rsidR="00C74AF4">
        <w:rPr>
          <w:color w:val="000000"/>
          <w:sz w:val="28"/>
          <w:szCs w:val="28"/>
        </w:rPr>
        <w:t>ы знаете</w:t>
      </w:r>
      <w:proofErr w:type="gramEnd"/>
      <w:r w:rsidR="00C74AF4">
        <w:rPr>
          <w:color w:val="000000"/>
          <w:sz w:val="28"/>
          <w:szCs w:val="28"/>
        </w:rPr>
        <w:t xml:space="preserve"> какое-</w:t>
      </w:r>
      <w:r>
        <w:rPr>
          <w:color w:val="000000"/>
          <w:sz w:val="28"/>
          <w:szCs w:val="28"/>
        </w:rPr>
        <w:t>нибудь стихотворение о цветах?</w:t>
      </w:r>
      <w:r w:rsidR="00C74AF4">
        <w:rPr>
          <w:color w:val="000000"/>
          <w:sz w:val="28"/>
          <w:szCs w:val="28"/>
        </w:rPr>
        <w:t xml:space="preserve"> </w:t>
      </w:r>
      <w:r>
        <w:rPr>
          <w:color w:val="000000"/>
          <w:sz w:val="28"/>
          <w:szCs w:val="28"/>
        </w:rPr>
        <w:t>(Дети рассказывают стихотворение, выученное ранее)</w:t>
      </w:r>
    </w:p>
    <w:p w:rsidR="002B1F07" w:rsidRDefault="002B1F07" w:rsidP="00C74AF4">
      <w:pPr>
        <w:pStyle w:val="c5"/>
        <w:shd w:val="clear" w:color="auto" w:fill="FFFFFF"/>
        <w:ind w:firstLine="708"/>
        <w:jc w:val="both"/>
        <w:rPr>
          <w:color w:val="000000"/>
          <w:sz w:val="28"/>
          <w:szCs w:val="28"/>
        </w:rPr>
      </w:pPr>
      <w:r>
        <w:rPr>
          <w:color w:val="000000"/>
          <w:sz w:val="28"/>
          <w:szCs w:val="28"/>
        </w:rPr>
        <w:t>- Молодцы! Любите играть? Тогда давайте поиграем!</w:t>
      </w:r>
    </w:p>
    <w:p w:rsidR="002B1F07" w:rsidRDefault="002B1F07" w:rsidP="00C74AF4">
      <w:pPr>
        <w:pStyle w:val="c5"/>
        <w:shd w:val="clear" w:color="auto" w:fill="FFFFFF"/>
        <w:ind w:firstLine="708"/>
        <w:jc w:val="both"/>
        <w:rPr>
          <w:color w:val="000000"/>
          <w:sz w:val="28"/>
          <w:szCs w:val="28"/>
        </w:rPr>
      </w:pPr>
      <w:r>
        <w:rPr>
          <w:color w:val="000000"/>
          <w:sz w:val="28"/>
          <w:szCs w:val="28"/>
        </w:rPr>
        <w:t>Педагог – психолог проводит с детьми игру</w:t>
      </w:r>
      <w:r w:rsidR="00864B1F">
        <w:rPr>
          <w:color w:val="000000"/>
          <w:sz w:val="28"/>
          <w:szCs w:val="28"/>
        </w:rPr>
        <w:t>: «Назови свой цветок»</w:t>
      </w:r>
    </w:p>
    <w:p w:rsidR="002B1F07" w:rsidRDefault="00864B1F" w:rsidP="00C74AF4">
      <w:pPr>
        <w:pStyle w:val="c5"/>
        <w:shd w:val="clear" w:color="auto" w:fill="FFFFFF"/>
        <w:ind w:firstLine="708"/>
        <w:jc w:val="both"/>
        <w:rPr>
          <w:color w:val="000000"/>
          <w:sz w:val="28"/>
          <w:szCs w:val="28"/>
        </w:rPr>
      </w:pPr>
      <w:r>
        <w:rPr>
          <w:color w:val="000000"/>
          <w:sz w:val="28"/>
          <w:szCs w:val="28"/>
        </w:rPr>
        <w:t xml:space="preserve">- Представьте, что вы цветок. Какими цветами вы себя ощущаете? Может ты цветущая в одиночестве роза? Или колючий дикий шиповник? Или нежная незабудка? (Дети описывают свой цветок) </w:t>
      </w:r>
    </w:p>
    <w:p w:rsidR="002B1F07" w:rsidRDefault="002B1F07" w:rsidP="00C74AF4">
      <w:pPr>
        <w:pStyle w:val="c5"/>
        <w:shd w:val="clear" w:color="auto" w:fill="FFFFFF"/>
        <w:ind w:firstLine="708"/>
        <w:jc w:val="both"/>
        <w:rPr>
          <w:color w:val="000000"/>
          <w:sz w:val="28"/>
          <w:szCs w:val="28"/>
        </w:rPr>
      </w:pPr>
      <w:r>
        <w:rPr>
          <w:color w:val="000000"/>
          <w:sz w:val="28"/>
          <w:szCs w:val="28"/>
        </w:rPr>
        <w:t>После игры Фея цветов обращает внимание детей на слайд. Ребята</w:t>
      </w:r>
      <w:r w:rsidR="00C74AF4">
        <w:rPr>
          <w:color w:val="000000"/>
          <w:sz w:val="28"/>
          <w:szCs w:val="28"/>
        </w:rPr>
        <w:t>,</w:t>
      </w:r>
      <w:r>
        <w:rPr>
          <w:color w:val="000000"/>
          <w:sz w:val="28"/>
          <w:szCs w:val="28"/>
        </w:rPr>
        <w:t xml:space="preserve"> </w:t>
      </w:r>
      <w:proofErr w:type="gramStart"/>
      <w:r w:rsidR="00C74AF4">
        <w:rPr>
          <w:color w:val="000000"/>
          <w:sz w:val="28"/>
          <w:szCs w:val="28"/>
        </w:rPr>
        <w:t>опишите</w:t>
      </w:r>
      <w:proofErr w:type="gramEnd"/>
      <w:r>
        <w:rPr>
          <w:color w:val="000000"/>
          <w:sz w:val="28"/>
          <w:szCs w:val="28"/>
        </w:rPr>
        <w:t xml:space="preserve"> пожалуйста эту картину. Что на ней изображено? Какие краски передал художник? Какое настроение вызывает картина?</w:t>
      </w:r>
    </w:p>
    <w:p w:rsidR="002B1F07" w:rsidRDefault="002B1F07" w:rsidP="00F50CBA">
      <w:pPr>
        <w:pStyle w:val="c5"/>
        <w:shd w:val="clear" w:color="auto" w:fill="FFFFFF"/>
        <w:jc w:val="both"/>
        <w:rPr>
          <w:color w:val="000000"/>
          <w:sz w:val="28"/>
          <w:szCs w:val="28"/>
        </w:rPr>
      </w:pPr>
      <w:r>
        <w:rPr>
          <w:color w:val="000000"/>
          <w:sz w:val="28"/>
          <w:szCs w:val="28"/>
        </w:rPr>
        <w:t>(Дети описывают картину)</w:t>
      </w:r>
    </w:p>
    <w:p w:rsidR="002B1F07" w:rsidRDefault="00C74AF4" w:rsidP="00C74AF4">
      <w:pPr>
        <w:pStyle w:val="c5"/>
        <w:shd w:val="clear" w:color="auto" w:fill="FFFFFF"/>
        <w:ind w:firstLine="708"/>
        <w:jc w:val="both"/>
        <w:rPr>
          <w:color w:val="000000"/>
          <w:sz w:val="28"/>
          <w:szCs w:val="28"/>
        </w:rPr>
      </w:pPr>
      <w:r>
        <w:rPr>
          <w:color w:val="000000"/>
          <w:sz w:val="28"/>
          <w:szCs w:val="28"/>
        </w:rPr>
        <w:t>- Здорово! Молодцы! Очень</w:t>
      </w:r>
      <w:r w:rsidR="002B1F07">
        <w:rPr>
          <w:color w:val="000000"/>
          <w:sz w:val="28"/>
          <w:szCs w:val="28"/>
        </w:rPr>
        <w:t xml:space="preserve"> много вы знаете о цветах! Ребята, к сожалению у нас есть маленькая проблемка</w:t>
      </w:r>
      <w:proofErr w:type="gramStart"/>
      <w:r w:rsidR="002B1F07">
        <w:rPr>
          <w:color w:val="000000"/>
          <w:sz w:val="28"/>
          <w:szCs w:val="28"/>
        </w:rPr>
        <w:t>… П</w:t>
      </w:r>
      <w:proofErr w:type="gramEnd"/>
      <w:r w:rsidR="002B1F07">
        <w:rPr>
          <w:color w:val="000000"/>
          <w:sz w:val="28"/>
          <w:szCs w:val="28"/>
        </w:rPr>
        <w:t>осмотрите пожалуйста на мольберт. Что вы там видите? (ответы детей). Правильно полянка, но без цветов. Злая колдунья заколдовала нашу полянку, чтобы на ней никогда не было цветов! Только добрые художники могут помочь расколдовать нашу полянку! Кто же эти добрые художники? Конечно же</w:t>
      </w:r>
      <w:r>
        <w:rPr>
          <w:color w:val="000000"/>
          <w:sz w:val="28"/>
          <w:szCs w:val="28"/>
        </w:rPr>
        <w:t>,</w:t>
      </w:r>
      <w:r w:rsidR="002B1F07">
        <w:rPr>
          <w:color w:val="000000"/>
          <w:sz w:val="28"/>
          <w:szCs w:val="28"/>
        </w:rPr>
        <w:t xml:space="preserve"> Вы! А как вы можете помочь?</w:t>
      </w:r>
    </w:p>
    <w:p w:rsidR="002B1F07" w:rsidRDefault="002B1F07" w:rsidP="00C74AF4">
      <w:pPr>
        <w:pStyle w:val="c5"/>
        <w:shd w:val="clear" w:color="auto" w:fill="FFFFFF"/>
        <w:ind w:firstLine="708"/>
        <w:jc w:val="both"/>
        <w:rPr>
          <w:color w:val="000000"/>
          <w:sz w:val="28"/>
          <w:szCs w:val="28"/>
        </w:rPr>
      </w:pPr>
      <w:r>
        <w:rPr>
          <w:color w:val="000000"/>
          <w:sz w:val="28"/>
          <w:szCs w:val="28"/>
        </w:rPr>
        <w:lastRenderedPageBreak/>
        <w:t xml:space="preserve">- Конечно </w:t>
      </w:r>
      <w:proofErr w:type="gramStart"/>
      <w:r>
        <w:rPr>
          <w:color w:val="000000"/>
          <w:sz w:val="28"/>
          <w:szCs w:val="28"/>
        </w:rPr>
        <w:t>же</w:t>
      </w:r>
      <w:proofErr w:type="gramEnd"/>
      <w:r>
        <w:rPr>
          <w:color w:val="000000"/>
          <w:sz w:val="28"/>
          <w:szCs w:val="28"/>
        </w:rPr>
        <w:t xml:space="preserve"> нарисовать разные цветы! Те цветы</w:t>
      </w:r>
      <w:r w:rsidR="00C74AF4">
        <w:rPr>
          <w:color w:val="000000"/>
          <w:sz w:val="28"/>
          <w:szCs w:val="28"/>
        </w:rPr>
        <w:t>,</w:t>
      </w:r>
      <w:r>
        <w:rPr>
          <w:color w:val="000000"/>
          <w:sz w:val="28"/>
          <w:szCs w:val="28"/>
        </w:rPr>
        <w:t xml:space="preserve"> которые</w:t>
      </w:r>
      <w:r w:rsidR="00C74AF4">
        <w:rPr>
          <w:color w:val="000000"/>
          <w:sz w:val="28"/>
          <w:szCs w:val="28"/>
        </w:rPr>
        <w:t xml:space="preserve"> </w:t>
      </w:r>
      <w:r>
        <w:rPr>
          <w:color w:val="000000"/>
          <w:sz w:val="28"/>
          <w:szCs w:val="28"/>
        </w:rPr>
        <w:t xml:space="preserve">любите вы. </w:t>
      </w:r>
    </w:p>
    <w:p w:rsidR="002B1F07" w:rsidRDefault="002B1F07" w:rsidP="00F50CBA">
      <w:pPr>
        <w:pStyle w:val="c5"/>
        <w:shd w:val="clear" w:color="auto" w:fill="FFFFFF"/>
        <w:jc w:val="both"/>
        <w:rPr>
          <w:color w:val="000000"/>
          <w:sz w:val="28"/>
          <w:szCs w:val="28"/>
        </w:rPr>
      </w:pPr>
      <w:r>
        <w:rPr>
          <w:color w:val="000000"/>
          <w:sz w:val="28"/>
          <w:szCs w:val="28"/>
        </w:rPr>
        <w:t xml:space="preserve"> Я попрошу вас отправится на волшебные места для рисования.</w:t>
      </w:r>
    </w:p>
    <w:p w:rsidR="002B1F07" w:rsidRDefault="002B1F07" w:rsidP="00F50CBA">
      <w:pPr>
        <w:pStyle w:val="c5"/>
        <w:shd w:val="clear" w:color="auto" w:fill="FFFFFF"/>
        <w:jc w:val="both"/>
        <w:rPr>
          <w:color w:val="000000"/>
          <w:sz w:val="28"/>
          <w:szCs w:val="28"/>
        </w:rPr>
      </w:pPr>
      <w:r>
        <w:rPr>
          <w:color w:val="000000"/>
          <w:sz w:val="28"/>
          <w:szCs w:val="28"/>
        </w:rPr>
        <w:t>(Дети садятся за столы)</w:t>
      </w:r>
    </w:p>
    <w:p w:rsidR="002B1F07" w:rsidRDefault="002B1F07" w:rsidP="00C74AF4">
      <w:pPr>
        <w:pStyle w:val="c5"/>
        <w:shd w:val="clear" w:color="auto" w:fill="FFFFFF"/>
        <w:ind w:firstLine="708"/>
        <w:jc w:val="both"/>
        <w:rPr>
          <w:b/>
          <w:color w:val="000000"/>
          <w:sz w:val="28"/>
          <w:szCs w:val="28"/>
        </w:rPr>
      </w:pPr>
      <w:r w:rsidRPr="00D02594">
        <w:rPr>
          <w:b/>
          <w:color w:val="000000"/>
          <w:sz w:val="28"/>
          <w:szCs w:val="28"/>
        </w:rPr>
        <w:t>Основная часть</w:t>
      </w:r>
    </w:p>
    <w:p w:rsidR="002B1F07" w:rsidRDefault="002B1F07" w:rsidP="00C74AF4">
      <w:pPr>
        <w:pStyle w:val="c5"/>
        <w:shd w:val="clear" w:color="auto" w:fill="FFFFFF"/>
        <w:ind w:firstLine="708"/>
        <w:jc w:val="both"/>
        <w:rPr>
          <w:color w:val="000000"/>
          <w:sz w:val="28"/>
          <w:szCs w:val="28"/>
        </w:rPr>
      </w:pPr>
      <w:r>
        <w:rPr>
          <w:color w:val="000000"/>
          <w:sz w:val="28"/>
          <w:szCs w:val="28"/>
        </w:rPr>
        <w:t>- У каждого из вас есть любимый цветок. И вы его сегодня изобразите. Сначала посмотрите на доску. Что вы видите?  Варианты изображения различных цветов. (На слайдах поэтапное изображение цветов).</w:t>
      </w:r>
    </w:p>
    <w:p w:rsidR="002B1F07" w:rsidRDefault="002B1F07" w:rsidP="00C74AF4">
      <w:pPr>
        <w:pStyle w:val="c5"/>
        <w:shd w:val="clear" w:color="auto" w:fill="FFFFFF"/>
        <w:ind w:firstLine="708"/>
        <w:jc w:val="both"/>
        <w:rPr>
          <w:color w:val="000000"/>
          <w:sz w:val="28"/>
          <w:szCs w:val="28"/>
        </w:rPr>
      </w:pPr>
      <w:r>
        <w:rPr>
          <w:color w:val="000000"/>
          <w:sz w:val="28"/>
          <w:szCs w:val="28"/>
        </w:rPr>
        <w:t xml:space="preserve">- Я сейчас покажу Вам, как буду рисовать свой любимый цветок. </w:t>
      </w:r>
    </w:p>
    <w:p w:rsidR="002B1F07" w:rsidRDefault="002B1F07" w:rsidP="00F50CBA">
      <w:pPr>
        <w:pStyle w:val="c5"/>
        <w:shd w:val="clear" w:color="auto" w:fill="FFFFFF"/>
        <w:jc w:val="both"/>
        <w:rPr>
          <w:color w:val="000000"/>
          <w:sz w:val="28"/>
          <w:szCs w:val="28"/>
        </w:rPr>
      </w:pPr>
      <w:r>
        <w:rPr>
          <w:color w:val="000000"/>
          <w:sz w:val="28"/>
          <w:szCs w:val="28"/>
        </w:rPr>
        <w:t>(Практический показ рисования нарцисса).</w:t>
      </w:r>
    </w:p>
    <w:p w:rsidR="002B1F07" w:rsidRDefault="002B1F07" w:rsidP="00C74AF4">
      <w:pPr>
        <w:pStyle w:val="c5"/>
        <w:shd w:val="clear" w:color="auto" w:fill="FFFFFF"/>
        <w:ind w:firstLine="708"/>
        <w:jc w:val="both"/>
        <w:rPr>
          <w:color w:val="000000"/>
          <w:sz w:val="28"/>
          <w:szCs w:val="28"/>
        </w:rPr>
      </w:pPr>
      <w:r>
        <w:rPr>
          <w:color w:val="000000"/>
          <w:sz w:val="28"/>
          <w:szCs w:val="28"/>
        </w:rPr>
        <w:t>Но вы должны нарисовать свои любимые цветы!</w:t>
      </w:r>
    </w:p>
    <w:p w:rsidR="002B1F07" w:rsidRDefault="002B1F07" w:rsidP="00C74AF4">
      <w:pPr>
        <w:pStyle w:val="c5"/>
        <w:shd w:val="clear" w:color="auto" w:fill="FFFFFF"/>
        <w:ind w:firstLine="708"/>
        <w:jc w:val="both"/>
        <w:rPr>
          <w:color w:val="000000"/>
          <w:sz w:val="28"/>
          <w:szCs w:val="28"/>
        </w:rPr>
      </w:pPr>
      <w:r>
        <w:rPr>
          <w:color w:val="000000"/>
          <w:sz w:val="28"/>
          <w:szCs w:val="28"/>
        </w:rPr>
        <w:t>Не будем терять время, дружно примемся за дело!</w:t>
      </w:r>
    </w:p>
    <w:p w:rsidR="002B1F07" w:rsidRDefault="002B1F07" w:rsidP="00C74AF4">
      <w:pPr>
        <w:pStyle w:val="c5"/>
        <w:shd w:val="clear" w:color="auto" w:fill="FFFFFF"/>
        <w:ind w:firstLine="708"/>
        <w:jc w:val="both"/>
        <w:rPr>
          <w:color w:val="000000"/>
          <w:sz w:val="28"/>
          <w:szCs w:val="28"/>
        </w:rPr>
      </w:pPr>
      <w:r>
        <w:rPr>
          <w:color w:val="000000"/>
          <w:sz w:val="28"/>
          <w:szCs w:val="28"/>
        </w:rPr>
        <w:t>Самостоятельная работа: дети рисуют цветы фломастером, раскрашивают восковыми мелками (Проводится пальчиковая гимнастика</w:t>
      </w:r>
      <w:r w:rsidR="00C74AF4">
        <w:rPr>
          <w:color w:val="000000"/>
          <w:sz w:val="28"/>
          <w:szCs w:val="28"/>
        </w:rPr>
        <w:t xml:space="preserve"> «наши алые цветы»</w:t>
      </w:r>
      <w:r>
        <w:rPr>
          <w:color w:val="000000"/>
          <w:sz w:val="28"/>
          <w:szCs w:val="28"/>
        </w:rPr>
        <w:t xml:space="preserve">), затем  вырезают  цветы и каждый ребёнок приклеивает на полянку. </w:t>
      </w:r>
    </w:p>
    <w:p w:rsidR="002B1F07" w:rsidRPr="0079241D" w:rsidRDefault="002B1F07" w:rsidP="00F50CBA">
      <w:pPr>
        <w:pStyle w:val="c5"/>
        <w:shd w:val="clear" w:color="auto" w:fill="FFFFFF"/>
        <w:jc w:val="both"/>
        <w:rPr>
          <w:b/>
          <w:color w:val="000000"/>
          <w:sz w:val="28"/>
          <w:szCs w:val="28"/>
        </w:rPr>
      </w:pPr>
      <w:r w:rsidRPr="0079241D">
        <w:rPr>
          <w:b/>
          <w:color w:val="000000"/>
          <w:sz w:val="28"/>
          <w:szCs w:val="28"/>
        </w:rPr>
        <w:t>Заключительная часть</w:t>
      </w:r>
    </w:p>
    <w:p w:rsidR="002B1F07" w:rsidRDefault="002B1F07" w:rsidP="00F50CBA">
      <w:pPr>
        <w:pStyle w:val="c5"/>
        <w:shd w:val="clear" w:color="auto" w:fill="FFFFFF"/>
        <w:jc w:val="both"/>
        <w:rPr>
          <w:color w:val="000000"/>
          <w:sz w:val="28"/>
          <w:szCs w:val="28"/>
        </w:rPr>
      </w:pPr>
      <w:r>
        <w:rPr>
          <w:color w:val="000000"/>
          <w:sz w:val="28"/>
          <w:szCs w:val="28"/>
        </w:rPr>
        <w:t xml:space="preserve">- Ну, что Ребята, расколдовали нашу полянку? Никакие злые колдуньи нам не страшны, потому что у нас есть такие замечательные и добрые художники, как вы! </w:t>
      </w:r>
    </w:p>
    <w:p w:rsidR="00C74AF4" w:rsidRDefault="002B1F07" w:rsidP="00C74AF4">
      <w:pPr>
        <w:pStyle w:val="c5"/>
        <w:shd w:val="clear" w:color="auto" w:fill="FFFFFF"/>
        <w:ind w:left="3540"/>
        <w:jc w:val="both"/>
        <w:rPr>
          <w:color w:val="000000"/>
        </w:rPr>
      </w:pPr>
      <w:r w:rsidRPr="00C74AF4">
        <w:rPr>
          <w:color w:val="000000"/>
        </w:rPr>
        <w:t xml:space="preserve">Ярко солнце светит, </w:t>
      </w:r>
    </w:p>
    <w:p w:rsidR="002B1F07" w:rsidRPr="00C74AF4" w:rsidRDefault="002B1F07" w:rsidP="00C74AF4">
      <w:pPr>
        <w:pStyle w:val="c5"/>
        <w:shd w:val="clear" w:color="auto" w:fill="FFFFFF"/>
        <w:ind w:left="3540"/>
        <w:jc w:val="both"/>
        <w:rPr>
          <w:color w:val="000000"/>
        </w:rPr>
      </w:pPr>
      <w:r w:rsidRPr="00C74AF4">
        <w:rPr>
          <w:color w:val="000000"/>
        </w:rPr>
        <w:t>В воздухе тепло,</w:t>
      </w:r>
    </w:p>
    <w:p w:rsidR="002B1F07" w:rsidRPr="00C74AF4" w:rsidRDefault="002B1F07" w:rsidP="00C74AF4">
      <w:pPr>
        <w:pStyle w:val="c5"/>
        <w:shd w:val="clear" w:color="auto" w:fill="FFFFFF"/>
        <w:ind w:left="3540"/>
        <w:jc w:val="both"/>
        <w:rPr>
          <w:color w:val="000000"/>
        </w:rPr>
      </w:pPr>
      <w:r w:rsidRPr="00C74AF4">
        <w:rPr>
          <w:color w:val="000000"/>
        </w:rPr>
        <w:t xml:space="preserve">И куда не взглянешь, </w:t>
      </w:r>
    </w:p>
    <w:p w:rsidR="002B1F07" w:rsidRPr="00C74AF4" w:rsidRDefault="002B1F07" w:rsidP="00C74AF4">
      <w:pPr>
        <w:pStyle w:val="c5"/>
        <w:shd w:val="clear" w:color="auto" w:fill="FFFFFF"/>
        <w:ind w:left="3540"/>
        <w:jc w:val="both"/>
        <w:rPr>
          <w:color w:val="000000"/>
        </w:rPr>
      </w:pPr>
      <w:r w:rsidRPr="00C74AF4">
        <w:rPr>
          <w:color w:val="000000"/>
        </w:rPr>
        <w:t>Всё кругом светло.</w:t>
      </w:r>
    </w:p>
    <w:p w:rsidR="002B1F07" w:rsidRPr="00C74AF4" w:rsidRDefault="002B1F07" w:rsidP="00C74AF4">
      <w:pPr>
        <w:pStyle w:val="c5"/>
        <w:shd w:val="clear" w:color="auto" w:fill="FFFFFF"/>
        <w:ind w:left="3540"/>
        <w:jc w:val="both"/>
        <w:rPr>
          <w:color w:val="000000"/>
        </w:rPr>
      </w:pPr>
      <w:r w:rsidRPr="00C74AF4">
        <w:rPr>
          <w:color w:val="000000"/>
        </w:rPr>
        <w:t xml:space="preserve">По лугу пестреют </w:t>
      </w:r>
    </w:p>
    <w:p w:rsidR="002B1F07" w:rsidRPr="00C74AF4" w:rsidRDefault="002B1F07" w:rsidP="00C74AF4">
      <w:pPr>
        <w:pStyle w:val="c5"/>
        <w:shd w:val="clear" w:color="auto" w:fill="FFFFFF"/>
        <w:ind w:left="3540"/>
        <w:jc w:val="both"/>
        <w:rPr>
          <w:color w:val="000000"/>
        </w:rPr>
      </w:pPr>
      <w:r w:rsidRPr="00C74AF4">
        <w:rPr>
          <w:color w:val="000000"/>
        </w:rPr>
        <w:t>Яркие цветы, золотом облиты</w:t>
      </w:r>
    </w:p>
    <w:p w:rsidR="002B1F07" w:rsidRPr="00C74AF4" w:rsidRDefault="002B1F07" w:rsidP="00C74AF4">
      <w:pPr>
        <w:pStyle w:val="c5"/>
        <w:shd w:val="clear" w:color="auto" w:fill="FFFFFF"/>
        <w:ind w:left="3540"/>
        <w:jc w:val="both"/>
        <w:rPr>
          <w:color w:val="000000"/>
        </w:rPr>
      </w:pPr>
      <w:r w:rsidRPr="00C74AF4">
        <w:rPr>
          <w:color w:val="000000"/>
        </w:rPr>
        <w:t>Тёмные листы.</w:t>
      </w:r>
    </w:p>
    <w:p w:rsidR="002B1F07" w:rsidRDefault="00C74AF4" w:rsidP="00C74AF4">
      <w:pPr>
        <w:pStyle w:val="c5"/>
        <w:shd w:val="clear" w:color="auto" w:fill="FFFFFF"/>
        <w:ind w:firstLine="708"/>
        <w:jc w:val="both"/>
        <w:rPr>
          <w:color w:val="000000"/>
          <w:sz w:val="28"/>
          <w:szCs w:val="28"/>
        </w:rPr>
      </w:pPr>
      <w:r>
        <w:rPr>
          <w:color w:val="000000"/>
          <w:sz w:val="28"/>
          <w:szCs w:val="28"/>
        </w:rPr>
        <w:t xml:space="preserve">- </w:t>
      </w:r>
      <w:r w:rsidR="002B1F07">
        <w:rPr>
          <w:color w:val="000000"/>
          <w:sz w:val="28"/>
          <w:szCs w:val="28"/>
        </w:rPr>
        <w:t>Теперь эта замечательная полянка всё время будет украшать вашу группу. А мне</w:t>
      </w:r>
      <w:r>
        <w:rPr>
          <w:color w:val="000000"/>
          <w:sz w:val="28"/>
          <w:szCs w:val="28"/>
        </w:rPr>
        <w:t>,</w:t>
      </w:r>
      <w:r w:rsidR="002B1F07">
        <w:rPr>
          <w:color w:val="000000"/>
          <w:sz w:val="28"/>
          <w:szCs w:val="28"/>
        </w:rPr>
        <w:t xml:space="preserve"> к сожалению</w:t>
      </w:r>
      <w:r>
        <w:rPr>
          <w:color w:val="000000"/>
          <w:sz w:val="28"/>
          <w:szCs w:val="28"/>
        </w:rPr>
        <w:t>,</w:t>
      </w:r>
      <w:r w:rsidR="002B1F07">
        <w:rPr>
          <w:color w:val="000000"/>
          <w:sz w:val="28"/>
          <w:szCs w:val="28"/>
        </w:rPr>
        <w:t xml:space="preserve"> пора с Вами прощаться. Мы ещё обязательно увидимся! До свидания ребята!</w:t>
      </w:r>
    </w:p>
    <w:p w:rsidR="002B1F07" w:rsidRDefault="002B1F07" w:rsidP="00F50CBA">
      <w:pPr>
        <w:pStyle w:val="c5"/>
        <w:shd w:val="clear" w:color="auto" w:fill="FFFFFF"/>
        <w:ind w:firstLine="708"/>
        <w:jc w:val="both"/>
        <w:rPr>
          <w:color w:val="000000"/>
          <w:sz w:val="28"/>
          <w:szCs w:val="28"/>
        </w:rPr>
      </w:pPr>
      <w:r w:rsidRPr="0079241D">
        <w:rPr>
          <w:i/>
          <w:color w:val="000000"/>
          <w:sz w:val="28"/>
          <w:szCs w:val="28"/>
        </w:rPr>
        <w:t xml:space="preserve">Рефлексия </w:t>
      </w:r>
      <w:r>
        <w:rPr>
          <w:color w:val="000000"/>
          <w:sz w:val="28"/>
          <w:szCs w:val="28"/>
        </w:rPr>
        <w:t>(проводит педагог – психолог)</w:t>
      </w:r>
    </w:p>
    <w:p w:rsidR="002B1F07" w:rsidRDefault="002B1F07" w:rsidP="00C74AF4">
      <w:pPr>
        <w:pStyle w:val="c5"/>
        <w:shd w:val="clear" w:color="auto" w:fill="FFFFFF"/>
        <w:ind w:firstLine="708"/>
        <w:jc w:val="both"/>
        <w:rPr>
          <w:color w:val="000000"/>
          <w:sz w:val="28"/>
          <w:szCs w:val="28"/>
        </w:rPr>
      </w:pPr>
      <w:r>
        <w:rPr>
          <w:color w:val="000000"/>
          <w:sz w:val="28"/>
          <w:szCs w:val="28"/>
        </w:rPr>
        <w:t>Выбери картинку, которая соответствует твоему настроению после этого занятия.</w:t>
      </w:r>
    </w:p>
    <w:p w:rsidR="002B1F07" w:rsidRDefault="002B1F07" w:rsidP="00F50CBA">
      <w:pPr>
        <w:pStyle w:val="c5"/>
        <w:shd w:val="clear" w:color="auto" w:fill="FFFFFF"/>
        <w:jc w:val="both"/>
        <w:rPr>
          <w:color w:val="000000"/>
          <w:sz w:val="28"/>
          <w:szCs w:val="28"/>
        </w:rPr>
      </w:pPr>
    </w:p>
    <w:p w:rsidR="002B1F07" w:rsidRDefault="00FD7E69" w:rsidP="00FD7E69">
      <w:pPr>
        <w:ind w:firstLine="708"/>
        <w:jc w:val="both"/>
        <w:rPr>
          <w:sz w:val="28"/>
          <w:szCs w:val="28"/>
        </w:rPr>
      </w:pPr>
      <w:r>
        <w:rPr>
          <w:sz w:val="28"/>
          <w:szCs w:val="28"/>
        </w:rPr>
        <w:t>Итак, включение детей с ОВЗ в творческую деятельность позволяет развивать их творческие способности и природную одарённость, воспитывает и обучает детей, учит их общаться с разными людьми, получать богатый опыт, помогает пройти необходимую им социализацию.</w:t>
      </w:r>
    </w:p>
    <w:p w:rsidR="002B1F07" w:rsidRPr="002B7176" w:rsidRDefault="00FD7E69" w:rsidP="002B7176">
      <w:pPr>
        <w:ind w:firstLine="708"/>
        <w:jc w:val="both"/>
        <w:rPr>
          <w:sz w:val="28"/>
          <w:szCs w:val="28"/>
        </w:rPr>
      </w:pPr>
      <w:r>
        <w:rPr>
          <w:sz w:val="28"/>
          <w:szCs w:val="28"/>
        </w:rPr>
        <w:t>Данная методика прошла апробацию и подтверждена дипломами призёров конкурсов, организованных «ССИТ» (см. приложения).</w:t>
      </w:r>
    </w:p>
    <w:sectPr w:rsidR="002B1F07" w:rsidRPr="002B7176" w:rsidSect="00B26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539B"/>
    <w:multiLevelType w:val="multilevel"/>
    <w:tmpl w:val="4E44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059AF"/>
    <w:multiLevelType w:val="multilevel"/>
    <w:tmpl w:val="994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8C57B8"/>
    <w:multiLevelType w:val="multilevel"/>
    <w:tmpl w:val="EE2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54E"/>
    <w:rsid w:val="0001369E"/>
    <w:rsid w:val="00021CD2"/>
    <w:rsid w:val="00087E9F"/>
    <w:rsid w:val="0009129B"/>
    <w:rsid w:val="000A151F"/>
    <w:rsid w:val="0019645E"/>
    <w:rsid w:val="00204F41"/>
    <w:rsid w:val="00240BBB"/>
    <w:rsid w:val="002B1F07"/>
    <w:rsid w:val="002B7176"/>
    <w:rsid w:val="003E4C6E"/>
    <w:rsid w:val="00442F01"/>
    <w:rsid w:val="005D2622"/>
    <w:rsid w:val="006967FD"/>
    <w:rsid w:val="0074254E"/>
    <w:rsid w:val="0075673D"/>
    <w:rsid w:val="00770F5E"/>
    <w:rsid w:val="008351F6"/>
    <w:rsid w:val="00864B1F"/>
    <w:rsid w:val="008B7646"/>
    <w:rsid w:val="008E2260"/>
    <w:rsid w:val="00976FC8"/>
    <w:rsid w:val="00B26650"/>
    <w:rsid w:val="00B27845"/>
    <w:rsid w:val="00BC412F"/>
    <w:rsid w:val="00BD3393"/>
    <w:rsid w:val="00C52180"/>
    <w:rsid w:val="00C63FF0"/>
    <w:rsid w:val="00C74AF4"/>
    <w:rsid w:val="00D87009"/>
    <w:rsid w:val="00DF7073"/>
    <w:rsid w:val="00EA2FF3"/>
    <w:rsid w:val="00F05024"/>
    <w:rsid w:val="00F50CBA"/>
    <w:rsid w:val="00FC4B87"/>
    <w:rsid w:val="00FD7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B1F07"/>
    <w:pPr>
      <w:spacing w:before="90" w:after="90"/>
    </w:pPr>
  </w:style>
  <w:style w:type="character" w:customStyle="1" w:styleId="c1">
    <w:name w:val="c1"/>
    <w:basedOn w:val="a0"/>
    <w:rsid w:val="002B1F07"/>
  </w:style>
  <w:style w:type="character" w:styleId="a3">
    <w:name w:val="Emphasis"/>
    <w:basedOn w:val="a0"/>
    <w:qFormat/>
    <w:rsid w:val="002B1F07"/>
    <w:rPr>
      <w:i/>
      <w:iCs/>
    </w:rPr>
  </w:style>
  <w:style w:type="character" w:styleId="a4">
    <w:name w:val="Strong"/>
    <w:basedOn w:val="a0"/>
    <w:qFormat/>
    <w:rsid w:val="002B1F07"/>
    <w:rPr>
      <w:b/>
      <w:bCs/>
    </w:rPr>
  </w:style>
  <w:style w:type="paragraph" w:styleId="a5">
    <w:name w:val="Balloon Text"/>
    <w:basedOn w:val="a"/>
    <w:link w:val="a6"/>
    <w:uiPriority w:val="99"/>
    <w:semiHidden/>
    <w:unhideWhenUsed/>
    <w:rsid w:val="00FC4B87"/>
    <w:rPr>
      <w:rFonts w:ascii="Tahoma" w:hAnsi="Tahoma" w:cs="Tahoma"/>
      <w:sz w:val="16"/>
      <w:szCs w:val="16"/>
    </w:rPr>
  </w:style>
  <w:style w:type="character" w:customStyle="1" w:styleId="a6">
    <w:name w:val="Текст выноски Знак"/>
    <w:basedOn w:val="a0"/>
    <w:link w:val="a5"/>
    <w:uiPriority w:val="99"/>
    <w:semiHidden/>
    <w:rsid w:val="00FC4B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old.sertification.net/images/sep_logo_small.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ld.sertification.net/index.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BFEC-EC8C-4F1B-942D-136510F3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17</cp:revision>
  <cp:lastPrinted>2013-05-17T06:18:00Z</cp:lastPrinted>
  <dcterms:created xsi:type="dcterms:W3CDTF">2013-05-16T07:08:00Z</dcterms:created>
  <dcterms:modified xsi:type="dcterms:W3CDTF">2013-05-17T06:19:00Z</dcterms:modified>
</cp:coreProperties>
</file>