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2D" w:rsidRPr="008B5A82" w:rsidRDefault="00B55D94" w:rsidP="00B55D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82">
        <w:rPr>
          <w:rFonts w:ascii="Times New Roman" w:hAnsi="Times New Roman" w:cs="Times New Roman"/>
          <w:b/>
          <w:sz w:val="28"/>
          <w:szCs w:val="28"/>
        </w:rPr>
        <w:t>Б</w:t>
      </w:r>
      <w:r w:rsidR="008B5A82" w:rsidRPr="008B5A82">
        <w:rPr>
          <w:rFonts w:ascii="Times New Roman" w:hAnsi="Times New Roman" w:cs="Times New Roman"/>
          <w:b/>
          <w:sz w:val="28"/>
          <w:szCs w:val="28"/>
        </w:rPr>
        <w:t>АРЕЛЬЕФНАЯ ЛЕПКА В РАБОТЕ С ДОШКОЛЬНИКАМИ</w:t>
      </w:r>
    </w:p>
    <w:p w:rsidR="00B55D94" w:rsidRDefault="00B55D9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Барельефная лепка может с успехом использоваться в работе с детьми дошкольного возраста. Преимущества барельефной лепки в том, что она позволяет:</w:t>
      </w:r>
    </w:p>
    <w:p w:rsidR="00B55D94" w:rsidRDefault="00B55D9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больше возможностей для упражнения детей в освоении таких приёмов лепки, как раскатывание пластилина прямыми, круговыми движениями, раскатывание пластилина кончиками пальцев;</w:t>
      </w:r>
    </w:p>
    <w:p w:rsidR="00B55D94" w:rsidRDefault="00B55D9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мышц руки в ходе одного занятия. (Например, в работе «Ёлка, украшенная бусами» дети упражняются в раскатывании пластилина между ладонями прямыми движениями и кончиками пальцев, а также тренируют силу пальцев, выполняя технический приём под названием  «размазывание из столбика»);</w:t>
      </w:r>
    </w:p>
    <w:p w:rsidR="00B55D94" w:rsidRDefault="00B55D9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согласованности движений руки и глаза</w:t>
      </w:r>
      <w:r w:rsidR="00BC04C0">
        <w:rPr>
          <w:rFonts w:ascii="Times New Roman" w:hAnsi="Times New Roman" w:cs="Times New Roman"/>
          <w:sz w:val="28"/>
          <w:szCs w:val="28"/>
        </w:rPr>
        <w:t>, (Например, в работе «Сказочная рыба» чешуйки должны быть примерно одинаковые по размеру и накладывать их нужно в определённом порядке, что способствует развитию у детей зрительно-моторной координации);</w:t>
      </w:r>
    </w:p>
    <w:p w:rsidR="00BC04C0" w:rsidRDefault="00BC04C0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композиционные умения. (Дети учатся заполнять пространство работы, что в последующем может оказать помощь при создании композиции в рисунке);</w:t>
      </w:r>
    </w:p>
    <w:p w:rsidR="00BC04C0" w:rsidRDefault="00BC04C0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темы работ по лепке и теснее увязать их с темами других занятий (например, с занятиями по развитию речи);</w:t>
      </w:r>
    </w:p>
    <w:p w:rsidR="00BC04C0" w:rsidRDefault="00BC04C0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 детские работы для оформления интерьера групповых помещений и сохранять работы на память или дарить их, чего с работами обычной лепки практически невозможно;</w:t>
      </w:r>
    </w:p>
    <w:p w:rsidR="00BC04C0" w:rsidRDefault="00BC04C0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 воздействовать на развитие ребёнка и развивать общую ручную умелость, мелкую моторику, синхронизировать работу обеих рук, развивать силу пальцев.</w:t>
      </w:r>
    </w:p>
    <w:p w:rsidR="00BC04C0" w:rsidRDefault="00BC04C0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проводится 7 занятий по барельефной лепке в год, в подготовительной к школе группе – 4 занятия в течение учебного года.</w:t>
      </w:r>
    </w:p>
    <w:p w:rsidR="008E4028" w:rsidRDefault="008E4028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Уменьшение количества занятий по барельефной лепке объясняется тем, что у детей к старшему дошкольному возрасту совершенствуются технические приёмы лепки, возрастает возможность выполнять более сложные работы техникой обычной лепки, а в старшей и подготовительной к школе группах дополнительно организована работа различных кружков: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«Оригами».</w:t>
      </w:r>
    </w:p>
    <w:p w:rsidR="008E4028" w:rsidRDefault="008E4028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занятий с детьми используются следующие приёмы:</w:t>
      </w:r>
    </w:p>
    <w:p w:rsidR="008E4028" w:rsidRDefault="008E4028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B5A82">
        <w:rPr>
          <w:rFonts w:ascii="Times New Roman" w:hAnsi="Times New Roman" w:cs="Times New Roman"/>
          <w:i/>
          <w:sz w:val="28"/>
          <w:szCs w:val="28"/>
        </w:rPr>
        <w:t>Внесение и обследование фона</w:t>
      </w:r>
      <w:r>
        <w:rPr>
          <w:rFonts w:ascii="Times New Roman" w:hAnsi="Times New Roman" w:cs="Times New Roman"/>
          <w:sz w:val="28"/>
          <w:szCs w:val="28"/>
        </w:rPr>
        <w:t>. Для занятий по барельефной лепке вносится фон (он целиком выполняется из пластилина), на котором даны отдельные фрагменты будущего изображения, например, изображение Деда Мороза в тулупе без отделки и др. Фон может быть один или два – в зависимости от выполняемой работы.</w:t>
      </w:r>
    </w:p>
    <w:p w:rsidR="0004365D" w:rsidRDefault="008E4028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5A82">
        <w:rPr>
          <w:rFonts w:ascii="Times New Roman" w:hAnsi="Times New Roman" w:cs="Times New Roman"/>
          <w:i/>
          <w:sz w:val="28"/>
          <w:szCs w:val="28"/>
        </w:rPr>
        <w:t>Создание игровой мотивации для занятия</w:t>
      </w:r>
      <w:r w:rsidR="0004365D">
        <w:rPr>
          <w:rFonts w:ascii="Times New Roman" w:hAnsi="Times New Roman" w:cs="Times New Roman"/>
          <w:sz w:val="28"/>
          <w:szCs w:val="28"/>
        </w:rPr>
        <w:t>. Придумываются игровые моменты перед очередным занятием: помочь Деду Морозу прийти красивым к детям на праздник, а для этого украсить его тулуп</w:t>
      </w:r>
      <w:proofErr w:type="gramStart"/>
      <w:r w:rsidR="000436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4365D">
        <w:rPr>
          <w:rFonts w:ascii="Times New Roman" w:hAnsi="Times New Roman" w:cs="Times New Roman"/>
          <w:sz w:val="28"/>
          <w:szCs w:val="28"/>
        </w:rPr>
        <w:t xml:space="preserve"> сделать для грустной обезьянки в зоопарке картину, которая будет напоминать ей о её родине  Африке; сделать для мам в подарок картину с розами и др.</w:t>
      </w:r>
    </w:p>
    <w:p w:rsidR="0004365D" w:rsidRDefault="0004365D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5A82">
        <w:rPr>
          <w:rFonts w:ascii="Times New Roman" w:hAnsi="Times New Roman" w:cs="Times New Roman"/>
          <w:i/>
          <w:sz w:val="28"/>
          <w:szCs w:val="28"/>
        </w:rPr>
        <w:t>Комментирование способа выполнения действий</w:t>
      </w:r>
      <w:r>
        <w:rPr>
          <w:rFonts w:ascii="Times New Roman" w:hAnsi="Times New Roman" w:cs="Times New Roman"/>
          <w:sz w:val="28"/>
          <w:szCs w:val="28"/>
        </w:rPr>
        <w:t>. Чтобы получилась пушистая ёлочка, я буду делать так: сначала раскатаю столбик (показываю). Что я скатала? Теперь прикладываю столбик к стволу ёлочки, слегка его прижимаю. Куда я приложила столбик? Что я с ним сделала? А  теперь я указательным пальцем размажу столбик вниз по всей длине (показываю). Что я сделала со столбиком? Что у нас получилось?</w:t>
      </w:r>
    </w:p>
    <w:p w:rsidR="0004365D" w:rsidRDefault="0004365D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5A82">
        <w:rPr>
          <w:rFonts w:ascii="Times New Roman" w:hAnsi="Times New Roman" w:cs="Times New Roman"/>
          <w:i/>
          <w:sz w:val="28"/>
          <w:szCs w:val="28"/>
        </w:rPr>
        <w:t>Воспроизведение движений в воздухе</w:t>
      </w:r>
      <w:r>
        <w:rPr>
          <w:rFonts w:ascii="Times New Roman" w:hAnsi="Times New Roman" w:cs="Times New Roman"/>
          <w:sz w:val="28"/>
          <w:szCs w:val="28"/>
        </w:rPr>
        <w:t>. Детей просим показать в воздухе, как они будут раскатывать  «виноградины».</w:t>
      </w:r>
    </w:p>
    <w:p w:rsidR="008E4028" w:rsidRDefault="0004365D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A82">
        <w:rPr>
          <w:rFonts w:ascii="Times New Roman" w:hAnsi="Times New Roman" w:cs="Times New Roman"/>
          <w:i/>
          <w:sz w:val="28"/>
          <w:szCs w:val="28"/>
        </w:rPr>
        <w:t xml:space="preserve">. Работа на «пробниках». </w:t>
      </w:r>
      <w:r>
        <w:rPr>
          <w:rFonts w:ascii="Times New Roman" w:hAnsi="Times New Roman" w:cs="Times New Roman"/>
          <w:sz w:val="28"/>
          <w:szCs w:val="28"/>
        </w:rPr>
        <w:t xml:space="preserve">«Пробники» - это </w:t>
      </w:r>
      <w:r w:rsidR="005E620F">
        <w:rPr>
          <w:rFonts w:ascii="Times New Roman" w:hAnsi="Times New Roman" w:cs="Times New Roman"/>
          <w:sz w:val="28"/>
          <w:szCs w:val="28"/>
        </w:rPr>
        <w:t xml:space="preserve">небольшие карточки из плотного картона, на которых дети могут поупражняться в выполнении какого-либо технического приёма. 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5A82">
        <w:rPr>
          <w:rFonts w:ascii="Times New Roman" w:hAnsi="Times New Roman" w:cs="Times New Roman"/>
          <w:i/>
          <w:sz w:val="28"/>
          <w:szCs w:val="28"/>
        </w:rPr>
        <w:t>Совместные («пассивные») действия</w:t>
      </w:r>
      <w:r>
        <w:rPr>
          <w:rFonts w:ascii="Times New Roman" w:hAnsi="Times New Roman" w:cs="Times New Roman"/>
          <w:sz w:val="28"/>
          <w:szCs w:val="28"/>
        </w:rPr>
        <w:t>. Например, при выполнении технического приёма «размазывание из столбика» некоторые дети не могут выполнить его самостоятельно, тогда педагог берёт пальчик ребёнка в свою руку и вместе с ним выполняет этот приём.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B5A82">
        <w:rPr>
          <w:rFonts w:ascii="Times New Roman" w:hAnsi="Times New Roman" w:cs="Times New Roman"/>
          <w:i/>
          <w:sz w:val="28"/>
          <w:szCs w:val="28"/>
        </w:rPr>
        <w:t>Художественное слово (стихи, загадки).</w:t>
      </w:r>
      <w:r>
        <w:rPr>
          <w:rFonts w:ascii="Times New Roman" w:hAnsi="Times New Roman" w:cs="Times New Roman"/>
          <w:sz w:val="28"/>
          <w:szCs w:val="28"/>
        </w:rPr>
        <w:t xml:space="preserve"> Подбираются те, которые помогают ребёнку воспроизвести картину. Например,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ландыш, сын лесной,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склонилась над тобой.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дышу твоей прохладой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солнечного дня.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знаешь, как я рада,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взглянул ты на меня.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5A82">
        <w:rPr>
          <w:rFonts w:ascii="Times New Roman" w:hAnsi="Times New Roman" w:cs="Times New Roman"/>
          <w:i/>
          <w:sz w:val="28"/>
          <w:szCs w:val="28"/>
        </w:rPr>
        <w:t>Вопросы к детям</w:t>
      </w:r>
      <w:r>
        <w:rPr>
          <w:rFonts w:ascii="Times New Roman" w:hAnsi="Times New Roman" w:cs="Times New Roman"/>
          <w:sz w:val="28"/>
          <w:szCs w:val="28"/>
        </w:rPr>
        <w:t>. Вопросы к детям должны иметь наглядную опору и соответствовать той деятельности, которую они выполняют.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B5A82">
        <w:rPr>
          <w:rFonts w:ascii="Times New Roman" w:hAnsi="Times New Roman" w:cs="Times New Roman"/>
          <w:i/>
          <w:sz w:val="28"/>
          <w:szCs w:val="28"/>
        </w:rPr>
        <w:t>Выполнение работы небольшими частями</w:t>
      </w:r>
      <w:r>
        <w:rPr>
          <w:rFonts w:ascii="Times New Roman" w:hAnsi="Times New Roman" w:cs="Times New Roman"/>
          <w:sz w:val="28"/>
          <w:szCs w:val="28"/>
        </w:rPr>
        <w:t>. Делим выполнение задания на 2-3 части.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B5A82">
        <w:rPr>
          <w:rFonts w:ascii="Times New Roman" w:hAnsi="Times New Roman" w:cs="Times New Roman"/>
          <w:i/>
          <w:sz w:val="28"/>
          <w:szCs w:val="28"/>
        </w:rPr>
        <w:t>Превращения.</w:t>
      </w:r>
      <w:r>
        <w:rPr>
          <w:rFonts w:ascii="Times New Roman" w:hAnsi="Times New Roman" w:cs="Times New Roman"/>
          <w:sz w:val="28"/>
          <w:szCs w:val="28"/>
        </w:rPr>
        <w:t xml:space="preserve"> Этот приём нравится детям. Когда, например, вылепленный виноград или ананас превращаются в «настоящие».</w:t>
      </w:r>
    </w:p>
    <w:p w:rsidR="005E620F" w:rsidRDefault="005E620F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8B5A82">
        <w:rPr>
          <w:rFonts w:ascii="Times New Roman" w:hAnsi="Times New Roman" w:cs="Times New Roman"/>
          <w:i/>
          <w:sz w:val="28"/>
          <w:szCs w:val="28"/>
        </w:rPr>
        <w:t>. Появление игрушечного или сказочного персонажа</w:t>
      </w:r>
      <w:r w:rsidR="00F958E4">
        <w:rPr>
          <w:rFonts w:ascii="Times New Roman" w:hAnsi="Times New Roman" w:cs="Times New Roman"/>
          <w:sz w:val="28"/>
          <w:szCs w:val="28"/>
        </w:rPr>
        <w:t>. Этот приём позволяет воздействовать на эмоциональную сферу детей, опираться на такие нравственные качества, как доброта и отзывчивость.</w:t>
      </w:r>
    </w:p>
    <w:p w:rsidR="00F958E4" w:rsidRDefault="00F958E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B5A82">
        <w:rPr>
          <w:rFonts w:ascii="Times New Roman" w:hAnsi="Times New Roman" w:cs="Times New Roman"/>
          <w:i/>
          <w:sz w:val="28"/>
          <w:szCs w:val="28"/>
        </w:rPr>
        <w:t>Анализ детских работ от лица игрушечного или сказочного персонажа</w:t>
      </w:r>
      <w:r>
        <w:rPr>
          <w:rFonts w:ascii="Times New Roman" w:hAnsi="Times New Roman" w:cs="Times New Roman"/>
          <w:sz w:val="28"/>
          <w:szCs w:val="28"/>
        </w:rPr>
        <w:t>. Такой анализ воспринимается детьми более эмоционально и запоминается дольше, чем слова воспитателя.</w:t>
      </w:r>
    </w:p>
    <w:p w:rsidR="00F958E4" w:rsidRDefault="00F958E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B5A82">
        <w:rPr>
          <w:rFonts w:ascii="Times New Roman" w:hAnsi="Times New Roman" w:cs="Times New Roman"/>
          <w:i/>
          <w:sz w:val="28"/>
          <w:szCs w:val="28"/>
        </w:rPr>
        <w:t>Использование музыки</w:t>
      </w:r>
      <w:r>
        <w:rPr>
          <w:rFonts w:ascii="Times New Roman" w:hAnsi="Times New Roman" w:cs="Times New Roman"/>
          <w:sz w:val="28"/>
          <w:szCs w:val="28"/>
        </w:rPr>
        <w:t xml:space="preserve">. Например, когда дети лепят зимний лес», включается отрывок «Еловый лес зимой» из балета П.И. Чайковского «Щелкунчик». При лепке «Голосистого петушка» звучит «Петушиная полька», а работу «Лебеди» дети выполняют под музыкальную картину «Царевна-лебедь" из оперы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58E4" w:rsidRDefault="00F958E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B5A82">
        <w:rPr>
          <w:rFonts w:ascii="Times New Roman" w:hAnsi="Times New Roman" w:cs="Times New Roman"/>
          <w:i/>
          <w:sz w:val="28"/>
          <w:szCs w:val="28"/>
        </w:rPr>
        <w:t>. Физкультурно-оздоровительные моменты</w:t>
      </w:r>
      <w:r>
        <w:rPr>
          <w:rFonts w:ascii="Times New Roman" w:hAnsi="Times New Roman" w:cs="Times New Roman"/>
          <w:sz w:val="28"/>
          <w:szCs w:val="28"/>
        </w:rPr>
        <w:t>. Сюда относятся:</w:t>
      </w:r>
    </w:p>
    <w:p w:rsidR="00F958E4" w:rsidRDefault="00F958E4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паузы</w:t>
      </w:r>
      <w:r w:rsidR="00CA6B2B">
        <w:rPr>
          <w:rFonts w:ascii="Times New Roman" w:hAnsi="Times New Roman" w:cs="Times New Roman"/>
          <w:sz w:val="28"/>
          <w:szCs w:val="28"/>
        </w:rPr>
        <w:t xml:space="preserve"> (подвижные игры, имитационные движения), что позволяет развивать общую моторику детей;</w:t>
      </w:r>
    </w:p>
    <w:p w:rsidR="00CA6B2B" w:rsidRDefault="00CA6B2B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релаксацию (послушаем, как падают и шуршат листья), что позволяет детям успокоиться;</w:t>
      </w:r>
    </w:p>
    <w:p w:rsidR="00CA6B2B" w:rsidRDefault="00CA6B2B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пальчиковой гимнастики (упражнения подбираем в соответствии с тематикой занятий)</w:t>
      </w:r>
    </w:p>
    <w:p w:rsidR="00CA6B2B" w:rsidRDefault="00CA6B2B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B5A82">
        <w:rPr>
          <w:rFonts w:ascii="Times New Roman" w:hAnsi="Times New Roman" w:cs="Times New Roman"/>
          <w:i/>
          <w:sz w:val="28"/>
          <w:szCs w:val="28"/>
        </w:rPr>
        <w:t>. Обследование предмета с соблюдением основных этапов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B2B" w:rsidRDefault="00CA6B2B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B5A82">
        <w:rPr>
          <w:rFonts w:ascii="Times New Roman" w:hAnsi="Times New Roman" w:cs="Times New Roman"/>
          <w:i/>
          <w:sz w:val="28"/>
          <w:szCs w:val="28"/>
        </w:rPr>
        <w:t>Работа детей на общем фоне</w:t>
      </w:r>
      <w:r>
        <w:rPr>
          <w:rFonts w:ascii="Times New Roman" w:hAnsi="Times New Roman" w:cs="Times New Roman"/>
          <w:sz w:val="28"/>
          <w:szCs w:val="28"/>
        </w:rPr>
        <w:t xml:space="preserve">. Сначала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рабочих местах выполняют «заготовки» для фона, а потом подходят к нему. Пока ребята не освоили  технику прижима к фону, он находится в горизонтальном положении, как только дети научатся прижимать к нему детали, он будет располагаться вертикально. Такая последовательность работы позволяет детям менять позу во время занятия, немного подвигаться, можно даже поговорить, но главное условие при этом – чтобы разговор был по делу.</w:t>
      </w:r>
    </w:p>
    <w:p w:rsidR="008B5A82" w:rsidRDefault="008B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A82" w:rsidRDefault="008B5A82" w:rsidP="008B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CBD" w:rsidRPr="00591096" w:rsidRDefault="00426CBD" w:rsidP="005910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82">
        <w:rPr>
          <w:rFonts w:ascii="Times New Roman" w:hAnsi="Times New Roman" w:cs="Times New Roman"/>
          <w:b/>
          <w:sz w:val="28"/>
          <w:szCs w:val="28"/>
        </w:rPr>
        <w:t>ПЕРСПЕКТИВНЫЙ ПЛАН ЗАНЯТИЙ ПО БАРЕЛЬЕФНОЙ ЛЕПКЕ ДЛЯ СТАРШЕЙ И</w:t>
      </w:r>
      <w:r w:rsidR="00591096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</w:t>
      </w:r>
    </w:p>
    <w:p w:rsidR="00426CBD" w:rsidRPr="008B5A82" w:rsidRDefault="00426CBD" w:rsidP="008B5A82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A82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640"/>
        <w:gridCol w:w="1743"/>
        <w:gridCol w:w="3141"/>
        <w:gridCol w:w="1966"/>
        <w:gridCol w:w="2081"/>
      </w:tblGrid>
      <w:tr w:rsidR="00287FE4" w:rsidTr="00287FE4">
        <w:tc>
          <w:tcPr>
            <w:tcW w:w="645" w:type="dxa"/>
          </w:tcPr>
          <w:p w:rsidR="00426CBD" w:rsidRPr="008B5A82" w:rsidRDefault="00426CBD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426CBD" w:rsidRPr="008B5A82" w:rsidRDefault="00426CBD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26CBD" w:rsidRPr="008B5A82" w:rsidRDefault="00426CBD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26CBD" w:rsidRPr="008B5A82" w:rsidRDefault="00426CBD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CBD" w:rsidRPr="008B5A82" w:rsidRDefault="00426CBD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75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CBD" w:rsidRPr="008B5A82" w:rsidRDefault="00426CBD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966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CBD" w:rsidRPr="008B5A82" w:rsidRDefault="00426CBD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фона</w:t>
            </w:r>
          </w:p>
        </w:tc>
        <w:tc>
          <w:tcPr>
            <w:tcW w:w="2081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CBD" w:rsidRPr="008B5A82" w:rsidRDefault="00426CBD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детей на фоне</w:t>
            </w:r>
          </w:p>
        </w:tc>
      </w:tr>
      <w:tr w:rsidR="00287FE4" w:rsidTr="00287FE4">
        <w:tc>
          <w:tcPr>
            <w:tcW w:w="645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FE4" w:rsidTr="00287FE4">
        <w:tc>
          <w:tcPr>
            <w:tcW w:w="645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1704" w:type="dxa"/>
          </w:tcPr>
          <w:p w:rsidR="00426CBD" w:rsidRPr="008B5A82" w:rsidRDefault="00426CBD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«Астры»</w:t>
            </w:r>
          </w:p>
        </w:tc>
        <w:tc>
          <w:tcPr>
            <w:tcW w:w="3175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техникой барельефной лепки изображение цветов (астр); закрепить приёмы прямого раскатывания, сплющивания; развивать глазомер детей, чувство композиции.</w:t>
            </w:r>
          </w:p>
        </w:tc>
        <w:tc>
          <w:tcPr>
            <w:tcW w:w="1966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 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2081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«Стебли и цветы астр» (столбики) – цвет зелёный, цвет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выбору детей</w:t>
            </w:r>
          </w:p>
        </w:tc>
      </w:tr>
      <w:tr w:rsidR="00287FE4" w:rsidTr="00287FE4">
        <w:tc>
          <w:tcPr>
            <w:tcW w:w="645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1704" w:type="dxa"/>
          </w:tcPr>
          <w:p w:rsidR="00426CBD" w:rsidRPr="008B5A82" w:rsidRDefault="00426CBD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«Осенний пейзаж»</w:t>
            </w:r>
          </w:p>
        </w:tc>
        <w:tc>
          <w:tcPr>
            <w:tcW w:w="3175" w:type="dxa"/>
          </w:tcPr>
          <w:p w:rsidR="00426CBD" w:rsidRDefault="00426CB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техникой барельефной лепки создавать изображение деревьев; закреплять технику выполнения ёлок; познакомить детей с новым техническим приёмом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дрань-рвань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закрепить приёмы прямого раскатывания, «размазывание из столбика»; развивать эстетическое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чувство композиции</w:t>
            </w:r>
          </w:p>
        </w:tc>
        <w:tc>
          <w:tcPr>
            <w:tcW w:w="1966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 поделён горизонтально на 3 части: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(небо), зелёную и жёлтую (трава)</w:t>
            </w:r>
          </w:p>
        </w:tc>
        <w:tc>
          <w:tcPr>
            <w:tcW w:w="2081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«Стволы деревьев» (столбики) – цвет коричневый; 2крона деревьев» (дрань-рвань) – цвет жёлтый, оранжевый, красный; «пушистые ёлки» (размазывание из столбика)</w:t>
            </w:r>
            <w:proofErr w:type="gramEnd"/>
          </w:p>
        </w:tc>
      </w:tr>
      <w:tr w:rsidR="00287FE4" w:rsidTr="00287FE4">
        <w:tc>
          <w:tcPr>
            <w:tcW w:w="645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26CBD" w:rsidRPr="008B5A82" w:rsidRDefault="00C9209D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«Лебеди»</w:t>
            </w:r>
          </w:p>
        </w:tc>
        <w:tc>
          <w:tcPr>
            <w:tcW w:w="3175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техникой барельефной лепки выполнять оперение птиц (лебедей);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детям новый технический приём «размазывание из шарика»; закреплять приёмы прямого и кругового раскатывания между ладонями и кончиками пальцев; развивать интерес к птицам </w:t>
            </w:r>
          </w:p>
        </w:tc>
        <w:tc>
          <w:tcPr>
            <w:tcW w:w="1966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фоне овалы (туловища лебедей)</w:t>
            </w:r>
          </w:p>
        </w:tc>
        <w:tc>
          <w:tcPr>
            <w:tcW w:w="2081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«Голова и шея лебедя» (длинный столбик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расплющенный шарик); «оперение птицы»</w:t>
            </w:r>
          </w:p>
        </w:tc>
      </w:tr>
      <w:tr w:rsidR="00287FE4" w:rsidTr="00287FE4">
        <w:tc>
          <w:tcPr>
            <w:tcW w:w="645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9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1704" w:type="dxa"/>
          </w:tcPr>
          <w:p w:rsidR="00426CBD" w:rsidRPr="008B5A82" w:rsidRDefault="00C9209D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«Ветка ели с игрушками»</w:t>
            </w:r>
          </w:p>
        </w:tc>
        <w:tc>
          <w:tcPr>
            <w:tcW w:w="3175" w:type="dxa"/>
          </w:tcPr>
          <w:p w:rsidR="00426CBD" w:rsidRDefault="00C9209D" w:rsidP="00C9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создавать изображение  ветки ели техникой барельефной лепки; закрепить приёмы прямого раскатывания пластилина сначала между ладонями, а потом кончиками пальцев; развивать глазомер детей, чувство композиции </w:t>
            </w:r>
          </w:p>
        </w:tc>
        <w:tc>
          <w:tcPr>
            <w:tcW w:w="1966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 жёлтый. Изображение ветки ели без иголок, игрушек – цвет любой</w:t>
            </w:r>
          </w:p>
        </w:tc>
        <w:tc>
          <w:tcPr>
            <w:tcW w:w="2081" w:type="dxa"/>
          </w:tcPr>
          <w:p w:rsidR="00426CBD" w:rsidRDefault="00C9209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«Хвоинки» (тонкие столбики) – цвет зелёный; «украшения на игрушках» (круги, колечки, полоски) – цвет по выбору детей</w:t>
            </w:r>
            <w:proofErr w:type="gramEnd"/>
          </w:p>
        </w:tc>
      </w:tr>
      <w:tr w:rsidR="00287FE4" w:rsidTr="00287FE4">
        <w:tc>
          <w:tcPr>
            <w:tcW w:w="645" w:type="dxa"/>
          </w:tcPr>
          <w:p w:rsidR="00426CB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26CBD" w:rsidRPr="008B5A82" w:rsidRDefault="007856FD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«Зимний пейзаж»</w:t>
            </w:r>
          </w:p>
        </w:tc>
        <w:tc>
          <w:tcPr>
            <w:tcW w:w="3175" w:type="dxa"/>
          </w:tcPr>
          <w:p w:rsidR="00426CB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техникой барельефной лепки создавать изображение сосен, закрепить изображение ёлок, работать стекой, нанося насечки для придания ощущения «колючести» сосен; приёмы прямого раскатывания, «размазывание из столбика»; развивать эстетическое восприятие</w:t>
            </w:r>
          </w:p>
        </w:tc>
        <w:tc>
          <w:tcPr>
            <w:tcW w:w="1966" w:type="dxa"/>
          </w:tcPr>
          <w:p w:rsidR="00426CB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 поделён горизонтально на 2 части: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(небо) и белую (снег). Изображение стволов сосен</w:t>
            </w:r>
          </w:p>
        </w:tc>
        <w:tc>
          <w:tcPr>
            <w:tcW w:w="2081" w:type="dxa"/>
          </w:tcPr>
          <w:p w:rsidR="00426CB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«Стволы ёлок» (длинные столбики) – цвет коричневый; «лапы елей» (размазывание столбика); «ветки сосен» (короткие столбики с насечками</w:t>
            </w:r>
            <w:r w:rsidR="008079C6">
              <w:rPr>
                <w:rFonts w:ascii="Times New Roman" w:hAnsi="Times New Roman" w:cs="Times New Roman"/>
                <w:sz w:val="28"/>
                <w:szCs w:val="28"/>
              </w:rPr>
              <w:t>) – цвет зелёный</w:t>
            </w:r>
          </w:p>
        </w:tc>
      </w:tr>
      <w:tr w:rsidR="00287FE4" w:rsidTr="00287FE4">
        <w:tc>
          <w:tcPr>
            <w:tcW w:w="645" w:type="dxa"/>
          </w:tcPr>
          <w:p w:rsidR="00426CB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26CBD" w:rsidRPr="008B5A82" w:rsidRDefault="008079C6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«Ёлочки»</w:t>
            </w:r>
          </w:p>
        </w:tc>
        <w:tc>
          <w:tcPr>
            <w:tcW w:w="3175" w:type="dxa"/>
          </w:tcPr>
          <w:p w:rsidR="00426CBD" w:rsidRDefault="008079C6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техникой барельефной лепки создавать изображение ёлок, вырезая  их части стекой из круга; закрепить приёмы кругового раскатывания,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сплющивания; развивать глазомер детей, эстетическое восприятие</w:t>
            </w:r>
          </w:p>
        </w:tc>
        <w:tc>
          <w:tcPr>
            <w:tcW w:w="1966" w:type="dxa"/>
          </w:tcPr>
          <w:p w:rsidR="00426CBD" w:rsidRDefault="008079C6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 поделён горизонтально на 2 части: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(небо) и белую с жёлто-зелёными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пятнами (земля)</w:t>
            </w:r>
          </w:p>
        </w:tc>
        <w:tc>
          <w:tcPr>
            <w:tcW w:w="2081" w:type="dxa"/>
          </w:tcPr>
          <w:p w:rsidR="00426CBD" w:rsidRDefault="008079C6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«Ёлки» (вырезая части ёлок из круга и делая надрезы на конце круга) – цвет зелёный; «стволы ёлок»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(короткие столбики) – цвет коричневый</w:t>
            </w:r>
          </w:p>
        </w:tc>
      </w:tr>
      <w:tr w:rsidR="00287FE4" w:rsidTr="00287FE4">
        <w:tc>
          <w:tcPr>
            <w:tcW w:w="645" w:type="dxa"/>
          </w:tcPr>
          <w:p w:rsidR="00426CB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856FD" w:rsidRDefault="007856FD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26CBD" w:rsidRPr="008B5A82" w:rsidRDefault="008079C6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«Берёзки и ёлочки»</w:t>
            </w:r>
          </w:p>
        </w:tc>
        <w:tc>
          <w:tcPr>
            <w:tcW w:w="3175" w:type="dxa"/>
          </w:tcPr>
          <w:p w:rsidR="00426CBD" w:rsidRDefault="008079C6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приёмы изображения деревьев (ёлок и берёз) техникой барельефной лепки, приём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дрань-рвань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приёмы кругового и прямого раскатывания, сплющивания, продолжать учить вырезать стекой части ёлок из круга; развивать чувство композиции, эстетическое восприятие</w:t>
            </w:r>
          </w:p>
        </w:tc>
        <w:tc>
          <w:tcPr>
            <w:tcW w:w="1966" w:type="dxa"/>
          </w:tcPr>
          <w:p w:rsidR="00426CBD" w:rsidRDefault="008079C6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 поделён горизонтально на 2 части: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(небо) и зелёную (трава). Изображения нескольких стволов берёзок</w:t>
            </w:r>
          </w:p>
        </w:tc>
        <w:tc>
          <w:tcPr>
            <w:tcW w:w="2081" w:type="dxa"/>
          </w:tcPr>
          <w:p w:rsidR="00426CBD" w:rsidRDefault="008079C6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«Кроны деревьев»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дрань-рвань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«Ёлки» (вырезая части ёлок из </w:t>
            </w:r>
            <w:r w:rsidR="00287FE4">
              <w:rPr>
                <w:rFonts w:ascii="Times New Roman" w:hAnsi="Times New Roman" w:cs="Times New Roman"/>
                <w:sz w:val="28"/>
                <w:szCs w:val="28"/>
              </w:rPr>
              <w:t>круга и делая надрезы на конце круга) – цвет зелёный; «стволы ёлок» (короткие столбики) – цвет коричневый</w:t>
            </w:r>
          </w:p>
        </w:tc>
      </w:tr>
    </w:tbl>
    <w:p w:rsidR="00426CBD" w:rsidRDefault="00426CBD" w:rsidP="00C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A82" w:rsidRDefault="008B5A82" w:rsidP="00C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FE4" w:rsidRPr="00B55D94" w:rsidRDefault="00287FE4" w:rsidP="008B5A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640"/>
        <w:gridCol w:w="1663"/>
        <w:gridCol w:w="3164"/>
        <w:gridCol w:w="1966"/>
        <w:gridCol w:w="2138"/>
      </w:tblGrid>
      <w:tr w:rsidR="00287FE4" w:rsidTr="00287FE4">
        <w:tc>
          <w:tcPr>
            <w:tcW w:w="675" w:type="dxa"/>
          </w:tcPr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FE4" w:rsidRPr="008B5A82" w:rsidRDefault="00287FE4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66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FE4" w:rsidRPr="008B5A82" w:rsidRDefault="00287FE4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914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FE4" w:rsidRPr="008B5A82" w:rsidRDefault="00287FE4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фона</w:t>
            </w:r>
          </w:p>
        </w:tc>
        <w:tc>
          <w:tcPr>
            <w:tcW w:w="1915" w:type="dxa"/>
          </w:tcPr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A82" w:rsidRPr="008B5A82" w:rsidRDefault="008B5A82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FE4" w:rsidRPr="008B5A82" w:rsidRDefault="00287FE4" w:rsidP="008B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детей на фоне</w:t>
            </w:r>
          </w:p>
        </w:tc>
      </w:tr>
      <w:tr w:rsidR="00287FE4" w:rsidTr="00287FE4">
        <w:tc>
          <w:tcPr>
            <w:tcW w:w="675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«Вишня»</w:t>
            </w:r>
          </w:p>
        </w:tc>
        <w:tc>
          <w:tcPr>
            <w:tcW w:w="3366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изображение  растений (ветки вишни) техникой барельефной лепки, работать стекой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приёмы прямого и кругового раскатывания, сплющивания; развивать чувство композиции</w:t>
            </w:r>
          </w:p>
        </w:tc>
        <w:tc>
          <w:tcPr>
            <w:tcW w:w="1914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 жёлтый</w:t>
            </w:r>
          </w:p>
        </w:tc>
        <w:tc>
          <w:tcPr>
            <w:tcW w:w="1915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 вишни (столбики разной длины и толщины) – цвет коричневый; листья (вырезаются стекой) – цвет зелёный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плоды вишни (шары) – цвет красный</w:t>
            </w:r>
          </w:p>
        </w:tc>
      </w:tr>
      <w:tr w:rsidR="00287FE4" w:rsidTr="00287FE4">
        <w:tc>
          <w:tcPr>
            <w:tcW w:w="675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FE4" w:rsidRPr="008B5A82" w:rsidRDefault="00287FE4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«Осенний </w:t>
            </w: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пейзаж»</w:t>
            </w:r>
          </w:p>
        </w:tc>
        <w:tc>
          <w:tcPr>
            <w:tcW w:w="3366" w:type="dxa"/>
          </w:tcPr>
          <w:p w:rsidR="00287FE4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создавать изображение деревьев (ёлок) техникой барельефной лепки, приёмы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дрань-рвань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прямого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раскатывания, сплющивания; продолжать учить детей работать стекой; развивать  эстетическое восприятие, чувство композиции</w:t>
            </w:r>
          </w:p>
        </w:tc>
        <w:tc>
          <w:tcPr>
            <w:tcW w:w="1914" w:type="dxa"/>
          </w:tcPr>
          <w:p w:rsidR="00287FE4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 поделён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горизонтально на 2 части: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(небо) и жёлто-зелёную (траву)</w:t>
            </w:r>
          </w:p>
        </w:tc>
        <w:tc>
          <w:tcPr>
            <w:tcW w:w="1915" w:type="dxa"/>
          </w:tcPr>
          <w:p w:rsidR="00287FE4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 (столбики разной длины и толщины) – цвет коричневый; кроны деревьев (приёмом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дрань-рвань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 – цвет по выбору детей; ёлки (вырезаются стекой из круга)</w:t>
            </w:r>
          </w:p>
        </w:tc>
      </w:tr>
      <w:tr w:rsidR="00287FE4" w:rsidTr="00287FE4">
        <w:tc>
          <w:tcPr>
            <w:tcW w:w="675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FE4" w:rsidRPr="008B5A82" w:rsidRDefault="00E2278C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«Дремлет лес под сказку сна»</w:t>
            </w:r>
          </w:p>
        </w:tc>
        <w:tc>
          <w:tcPr>
            <w:tcW w:w="3366" w:type="dxa"/>
          </w:tcPr>
          <w:p w:rsidR="00287FE4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умение создавать изображение ёлок техникой барельефной лепки, приёмы прямого и кругового раскатывания, сплющивания, умение работать стекой; развивать эстетическое восприятие, придавать работе выразительность</w:t>
            </w:r>
          </w:p>
        </w:tc>
        <w:tc>
          <w:tcPr>
            <w:tcW w:w="1914" w:type="dxa"/>
          </w:tcPr>
          <w:p w:rsidR="00E2278C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 поделён горизонтально на 2 части: фиолетовую (ночное небо) и белую (снег). Изображение избушки.</w:t>
            </w:r>
          </w:p>
        </w:tc>
        <w:tc>
          <w:tcPr>
            <w:tcW w:w="1915" w:type="dxa"/>
          </w:tcPr>
          <w:p w:rsidR="00287FE4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«Ёлки, занесённые снегом» (вырезание стекой частей ёлок из круга)</w:t>
            </w:r>
          </w:p>
        </w:tc>
      </w:tr>
      <w:tr w:rsidR="00287FE4" w:rsidTr="00287FE4">
        <w:tc>
          <w:tcPr>
            <w:tcW w:w="675" w:type="dxa"/>
          </w:tcPr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87FE4" w:rsidRDefault="00287FE4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FE4" w:rsidRPr="008B5A82" w:rsidRDefault="00E2278C" w:rsidP="00CA6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«Корзина с розами»</w:t>
            </w:r>
          </w:p>
        </w:tc>
        <w:tc>
          <w:tcPr>
            <w:tcW w:w="3366" w:type="dxa"/>
          </w:tcPr>
          <w:p w:rsidR="00287FE4" w:rsidRDefault="00E2278C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изображение розы техникой барельефной лепки; познакомить детей с новым техническим приёмом </w:t>
            </w:r>
            <w:r w:rsidR="003537B2">
              <w:rPr>
                <w:rFonts w:ascii="Times New Roman" w:hAnsi="Times New Roman" w:cs="Times New Roman"/>
                <w:sz w:val="28"/>
                <w:szCs w:val="28"/>
              </w:rPr>
              <w:t>«надрезание концов расплющенного столбика»; воспитывать любовь к маме</w:t>
            </w:r>
          </w:p>
        </w:tc>
        <w:tc>
          <w:tcPr>
            <w:tcW w:w="1914" w:type="dxa"/>
          </w:tcPr>
          <w:p w:rsidR="00287FE4" w:rsidRDefault="003537B2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Изображение корзины</w:t>
            </w:r>
          </w:p>
        </w:tc>
        <w:tc>
          <w:tcPr>
            <w:tcW w:w="1915" w:type="dxa"/>
          </w:tcPr>
          <w:p w:rsidR="00287FE4" w:rsidRDefault="003537B2" w:rsidP="00CA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Розы (надрезание концов расплющенного столбика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сворачиварие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по спирали)  - цвет по выбору детей</w:t>
            </w:r>
          </w:p>
        </w:tc>
      </w:tr>
    </w:tbl>
    <w:p w:rsidR="00287FE4" w:rsidRPr="00B55D94" w:rsidRDefault="00287FE4" w:rsidP="00C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7FE4" w:rsidRPr="00B55D94" w:rsidSect="0003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94"/>
    <w:rsid w:val="0003622D"/>
    <w:rsid w:val="0004365D"/>
    <w:rsid w:val="00287FE4"/>
    <w:rsid w:val="003537B2"/>
    <w:rsid w:val="003B376D"/>
    <w:rsid w:val="00426CBD"/>
    <w:rsid w:val="00591096"/>
    <w:rsid w:val="005E620F"/>
    <w:rsid w:val="007856FD"/>
    <w:rsid w:val="008079C6"/>
    <w:rsid w:val="008B5A82"/>
    <w:rsid w:val="008E4028"/>
    <w:rsid w:val="00B55D94"/>
    <w:rsid w:val="00BC04C0"/>
    <w:rsid w:val="00C9209D"/>
    <w:rsid w:val="00CA6B2B"/>
    <w:rsid w:val="00E2278C"/>
    <w:rsid w:val="00E841CF"/>
    <w:rsid w:val="00F9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2013-11-11T08:45:00Z</dcterms:created>
  <dcterms:modified xsi:type="dcterms:W3CDTF">2014-01-05T18:30:00Z</dcterms:modified>
</cp:coreProperties>
</file>