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99" w:rsidRPr="00D238CB" w:rsidRDefault="00A61B99" w:rsidP="00A61B99">
      <w:pPr>
        <w:jc w:val="center"/>
        <w:rPr>
          <w:sz w:val="32"/>
          <w:szCs w:val="32"/>
        </w:rPr>
      </w:pPr>
      <w:r w:rsidRPr="00D238CB">
        <w:rPr>
          <w:sz w:val="32"/>
          <w:szCs w:val="32"/>
        </w:rPr>
        <w:t>Способы повышения двигательной активности детей старшего возраста на занятиях по физической культуре.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Движени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врождённая потребность человека. С момента рождения малыш тянется к заинтересовавшим его предметам, стремится ползать, ходить, бежать. Как часто мы слышим от взрослых: «Не бегай, а то вспотеешь, не прыгай, а то упадёшь!» Ограничивая потребность ребёнка двигаться, мы, взрослые, часто мешаем ему </w:t>
      </w:r>
      <w:proofErr w:type="gramStart"/>
      <w:r>
        <w:rPr>
          <w:sz w:val="28"/>
          <w:szCs w:val="28"/>
        </w:rPr>
        <w:t>познавать</w:t>
      </w:r>
      <w:proofErr w:type="gramEnd"/>
      <w:r>
        <w:rPr>
          <w:sz w:val="28"/>
          <w:szCs w:val="28"/>
        </w:rPr>
        <w:t xml:space="preserve"> мир, мешаем совершенствовать движения, приобретать новые умения и навыки, развивать координацию движений, мелкую моторику. Движение – это жизнь. Исследования профессора  И.А. Аршавского говорят о том, что у ребёнка восстановление затраченной энергии характеризуется превышением исходного уровня. Гигиенисты и врачи утверждают, что без движения ребёнок не может вырасти здоровым.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 старшего дошкольного возраста характерна высокая потребность в двигательной активности, но не всегда она реализуется на должном уровне. Увеличивается продолжительность образовательных занятий, всё больше времени дети проводят перед телевизором и компьютером.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физкультурой в детском саду – познание себя и окружающей действительности через движения, которые приносят радость. На каждом занятии решается комплекс оздоровительных, воспитательных и образовательных задач (формирование здорового образа жизни, развитие самостоятельности, активности, умение общаться).  Учитывается состояние здоровья ребёнка, уровень двигательной подготовленности и двигательной активности. Методика проведения занятий по физической культуре в системе дошкольного воспитания направлена, главным образом на освоение двигательных навыков и по своей физической нагрузке недостаточны для достижения тренированности организма детей и оптимального уровня физической подготовленности. На занятиях должны иметь преимущество те упражнения, которые оказывают разностороннее воздействие на организм и выраженный тренировочный эффект. Нужно запланировать оптимальный объём, продолжительность и интенсивность двигательной активности. Распределить её с учётом состояния здоровья детей, их индивидуальных возможностей и подготовленности. Нужно постоянно поддерживать интерес и положительный настрой на занятиях, подбирая новые упражнения, изменяя правила игры, усложняя задачи.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Есть несколько способов увеличить на занятиях моторную плотность. Уровень двигательной активности на занятиях физкультурой в детском саду. Естественно, это занятия будут не обучающего, а скорее тренирующего характера.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водной части занятий нужно не допускать  бесцельных двигательных движений, продумать музыкальное сопровождение для поднятия настроения, создания положительных эмоций.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О.Р.У. важен подбор упражнений, смена исходных положений, использование мелких пособий позволяет повысить интерес детей к выполнению упражнений и  увеличить нагрузку. И, конечно, использование музыки. Она задаёт ритм, темп упражнений, может объединить их в единый сюжет.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основных видах движений разной степени интенсивности нужно сочетать следующем образом: упражнения высокой степени интенсивности с упражнениями с  низкой нагрузкой. Например: бег за мячом и ведение мяча правой и левой рукой на месте.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занятия заканчивается общей подвижной игрой, которая носит вариативный характер. Усложняются задания, изменяется расстояние для бега, меняется темп игры, увеличивается число "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>", усложняются правила игры. В играх ребятам предоставляется возможность проявлять активность, самостоятельность и творчество.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заключительной части занятия необходимы упражнения на восстановление дыхания.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перспективных способов реализации тренировочного эффекта занятий по физкультуре является применение круговой тренировки. Основу составляет серийное (слитное или с интервалами) повторение нескольких видов физических упражнений, подобранных и объединённых в комплекс. Упражнения обычно выполняются в порядке последовательного прохождения 4-5 "станций", которые расположены в зале или на площадке по кругу. На каждой "станции" повторяется один вид движений или действий. Число повторений индивидуально. В компле</w:t>
      </w:r>
      <w:proofErr w:type="gramStart"/>
      <w:r>
        <w:rPr>
          <w:sz w:val="28"/>
          <w:szCs w:val="28"/>
        </w:rPr>
        <w:t>кс вкл</w:t>
      </w:r>
      <w:proofErr w:type="gramEnd"/>
      <w:r>
        <w:rPr>
          <w:sz w:val="28"/>
          <w:szCs w:val="28"/>
        </w:rPr>
        <w:t xml:space="preserve">ючаются технически сравнительно несложные и предварительно хорошо разученные движения. Широко используется эффект смены деятельности. Дозировка должна быть рассчитана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среднего и слабого занимающегося. Выполнение </w:t>
      </w:r>
      <w:r>
        <w:rPr>
          <w:sz w:val="28"/>
          <w:szCs w:val="28"/>
        </w:rPr>
        <w:lastRenderedPageBreak/>
        <w:t>упражнений на разных "станциях</w:t>
      </w:r>
      <w:proofErr w:type="gramStart"/>
      <w:r>
        <w:rPr>
          <w:sz w:val="28"/>
          <w:szCs w:val="28"/>
        </w:rPr>
        <w:t>"д</w:t>
      </w:r>
      <w:proofErr w:type="gramEnd"/>
      <w:r>
        <w:rPr>
          <w:sz w:val="28"/>
          <w:szCs w:val="28"/>
        </w:rPr>
        <w:t xml:space="preserve">олжно занимать одинаковое время, чтобы не было большой задержки во время перехода с одной "станции" на другую. Наряду с О.Р.У. в комплексы целесообразно включать основные движения: лазание, </w:t>
      </w:r>
      <w:proofErr w:type="spellStart"/>
      <w:r>
        <w:rPr>
          <w:sz w:val="28"/>
          <w:szCs w:val="28"/>
        </w:rPr>
        <w:t>пролезания</w:t>
      </w:r>
      <w:proofErr w:type="spellEnd"/>
      <w:r>
        <w:rPr>
          <w:sz w:val="28"/>
          <w:szCs w:val="28"/>
        </w:rPr>
        <w:t xml:space="preserve">, прыжки. </w:t>
      </w:r>
      <w:proofErr w:type="gramStart"/>
      <w:r>
        <w:rPr>
          <w:sz w:val="28"/>
          <w:szCs w:val="28"/>
        </w:rPr>
        <w:t>Двигательные действия: отбивание мяча, передачи, ловля и др. Упражнения с предметами: обруч, скакалка, мяч.</w:t>
      </w:r>
      <w:proofErr w:type="gramEnd"/>
      <w:r>
        <w:rPr>
          <w:sz w:val="28"/>
          <w:szCs w:val="28"/>
        </w:rPr>
        <w:t xml:space="preserve"> Организовывать круговые упражнения нужно так, чтобы они воспринимались, как часть игры.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метод круговой тренировки можно оказывать разностороннее </w:t>
      </w:r>
      <w:proofErr w:type="gramStart"/>
      <w:r>
        <w:rPr>
          <w:sz w:val="28"/>
          <w:szCs w:val="28"/>
        </w:rPr>
        <w:t>воздействие</w:t>
      </w:r>
      <w:proofErr w:type="gramEnd"/>
      <w:r>
        <w:rPr>
          <w:sz w:val="28"/>
          <w:szCs w:val="28"/>
        </w:rPr>
        <w:t xml:space="preserve"> на организм занимающегося, развивать его двигательные качества. В результате мы получаем высокую моторную плотность занятия. Добиваемся одновременного и самостоятельного выполнения упражнений с использованием максимального количества оборудования и инвентаря.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Примерные комплексы прохождения "станций".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 №1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1.Пролезание под дугами.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2.Прыжки из обруча в обруч.</w:t>
      </w:r>
    </w:p>
    <w:p w:rsidR="00A61B99" w:rsidRDefault="00A61B99" w:rsidP="00A61B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3.Ходьба по канату, лежащем на полу.</w:t>
      </w:r>
      <w:proofErr w:type="gramEnd"/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4.Метание мяча в цель.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 №2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1.Ходьба по ребристой доске.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2.Прыжки через скакалку.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3.Подтягивание на руках, лёжа на лавочке, с продвижением вперёд.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4.Подбрасывание мяча вверх с ловлей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различные варианты)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 №3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1.Ходьба по скамейк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разные варианты)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2.Прыжки с ноги на ногу с продвижением вперёд.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3.Передача мяча в парах.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4.Бег "змейкой" между предметов.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Список литературы.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1.М.А. </w:t>
      </w:r>
      <w:proofErr w:type="spellStart"/>
      <w:r>
        <w:rPr>
          <w:sz w:val="28"/>
          <w:szCs w:val="28"/>
        </w:rPr>
        <w:t>Рунова</w:t>
      </w:r>
      <w:proofErr w:type="spellEnd"/>
      <w:r>
        <w:rPr>
          <w:sz w:val="28"/>
          <w:szCs w:val="28"/>
        </w:rPr>
        <w:t>. Двигательная активность ребёнка в детском саду.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2.С.Б.Шарманова, А. Фёдоров, Е.А.Черепов. Круговая тренировка в физическом воспитании детей дошкольного возраста.</w:t>
      </w:r>
    </w:p>
    <w:p w:rsidR="00A61B99" w:rsidRDefault="00A61B99" w:rsidP="00A61B99">
      <w:pPr>
        <w:jc w:val="both"/>
        <w:rPr>
          <w:sz w:val="28"/>
          <w:szCs w:val="28"/>
        </w:rPr>
      </w:pPr>
      <w:r>
        <w:rPr>
          <w:sz w:val="28"/>
          <w:szCs w:val="28"/>
        </w:rPr>
        <w:t>3. И.А. Аршавский. Ваш малыш может не болеть.</w:t>
      </w:r>
    </w:p>
    <w:p w:rsidR="00A61B99" w:rsidRPr="009E5E3A" w:rsidRDefault="00A61B99" w:rsidP="00A61B99">
      <w:pPr>
        <w:jc w:val="both"/>
        <w:rPr>
          <w:sz w:val="28"/>
          <w:szCs w:val="28"/>
        </w:rPr>
      </w:pPr>
    </w:p>
    <w:p w:rsidR="00E145EF" w:rsidRDefault="00E145EF"/>
    <w:sectPr w:rsidR="00E145EF" w:rsidSect="00FF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99"/>
    <w:rsid w:val="00A61B99"/>
    <w:rsid w:val="00E1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2012-04-18T09:32:00Z</dcterms:created>
  <dcterms:modified xsi:type="dcterms:W3CDTF">2012-04-18T09:32:00Z</dcterms:modified>
</cp:coreProperties>
</file>