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97" w:rsidRPr="00CE6A97" w:rsidRDefault="00CE6A97" w:rsidP="00E56361">
      <w:pPr>
        <w:pBdr>
          <w:bottom w:val="single" w:sz="4" w:space="2" w:color="CCCCCC"/>
        </w:pBdr>
        <w:spacing w:before="120" w:beforeAutospacing="0" w:after="36" w:line="240" w:lineRule="auto"/>
        <w:ind w:left="0"/>
        <w:jc w:val="center"/>
        <w:outlineLvl w:val="1"/>
        <w:rPr>
          <w:rFonts w:ascii="Verdana" w:eastAsia="Times New Roman" w:hAnsi="Verdana" w:cs="Times New Roman"/>
          <w:b/>
          <w:bCs/>
          <w:i/>
          <w:color w:val="555555"/>
          <w:spacing w:val="-12"/>
          <w:sz w:val="24"/>
          <w:szCs w:val="19"/>
          <w:lang w:eastAsia="ru-RU"/>
        </w:rPr>
      </w:pPr>
      <w:r w:rsidRPr="00CE6A97">
        <w:rPr>
          <w:rFonts w:ascii="Verdana" w:eastAsia="Times New Roman" w:hAnsi="Verdana" w:cs="Times New Roman"/>
          <w:b/>
          <w:bCs/>
          <w:i/>
          <w:color w:val="C00000"/>
          <w:spacing w:val="-12"/>
          <w:sz w:val="24"/>
          <w:szCs w:val="19"/>
          <w:lang w:eastAsia="ru-RU"/>
        </w:rPr>
        <w:t xml:space="preserve">Поделки </w:t>
      </w:r>
      <w:r w:rsidRPr="00CE6A97">
        <w:rPr>
          <w:rFonts w:ascii="Verdana" w:eastAsia="Times New Roman" w:hAnsi="Verdana" w:cs="Times New Roman"/>
          <w:b/>
          <w:bCs/>
          <w:i/>
          <w:color w:val="00B050"/>
          <w:spacing w:val="-12"/>
          <w:sz w:val="24"/>
          <w:szCs w:val="19"/>
          <w:lang w:eastAsia="ru-RU"/>
        </w:rPr>
        <w:t>из соленого теста</w:t>
      </w:r>
      <w:r w:rsidR="00E56361" w:rsidRPr="00E56361">
        <w:rPr>
          <w:rFonts w:ascii="Verdana" w:eastAsia="Times New Roman" w:hAnsi="Verdana" w:cs="Times New Roman"/>
          <w:b/>
          <w:bCs/>
          <w:i/>
          <w:color w:val="555555"/>
          <w:spacing w:val="-12"/>
          <w:sz w:val="24"/>
          <w:szCs w:val="19"/>
          <w:lang w:eastAsia="ru-RU"/>
        </w:rPr>
        <w:t xml:space="preserve"> </w:t>
      </w:r>
      <w:r w:rsidR="00E56361">
        <w:rPr>
          <w:rFonts w:ascii="Verdana" w:eastAsia="Times New Roman" w:hAnsi="Verdana" w:cs="Times New Roman"/>
          <w:b/>
          <w:bCs/>
          <w:i/>
          <w:color w:val="7030A0"/>
          <w:spacing w:val="-12"/>
          <w:sz w:val="24"/>
          <w:szCs w:val="19"/>
          <w:lang w:eastAsia="ru-RU"/>
        </w:rPr>
        <w:t>к Новогоднему празднику</w:t>
      </w:r>
      <w:r w:rsidR="00E56361" w:rsidRPr="00E56361">
        <w:rPr>
          <w:rFonts w:ascii="Verdana" w:eastAsia="Times New Roman" w:hAnsi="Verdana" w:cs="Times New Roman"/>
          <w:b/>
          <w:bCs/>
          <w:i/>
          <w:color w:val="C00000"/>
          <w:spacing w:val="-12"/>
          <w:sz w:val="24"/>
          <w:szCs w:val="19"/>
          <w:lang w:eastAsia="ru-RU"/>
        </w:rPr>
        <w:t>!</w:t>
      </w:r>
    </w:p>
    <w:p w:rsidR="00CE6A97" w:rsidRPr="00CE6A97" w:rsidRDefault="00CE6A97" w:rsidP="00CE6A97">
      <w:pPr>
        <w:spacing w:before="0" w:beforeAutospacing="0" w:after="0" w:line="240" w:lineRule="auto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br/>
      </w:r>
      <w:r w:rsidRPr="00CE6A97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</w:p>
    <w:p w:rsidR="00CE6A97" w:rsidRPr="00CE6A97" w:rsidRDefault="00E56361" w:rsidP="00CE6A97">
      <w:pPr>
        <w:spacing w:before="0" w:beforeAutospacing="0" w:after="120" w:line="204" w:lineRule="atLeast"/>
        <w:ind w:left="12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920380" cy="1546860"/>
            <wp:effectExtent l="19050" t="0" r="3670" b="0"/>
            <wp:docPr id="2" name="Рисунок 1" descr="633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359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412" cy="154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1451610" cy="1531620"/>
            <wp:effectExtent l="19050" t="0" r="0" b="0"/>
            <wp:docPr id="3" name="Рисунок 2" descr="elka-iz-test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ka-iz-testa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782" cy="153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038350" cy="1528763"/>
            <wp:effectExtent l="19050" t="0" r="0" b="0"/>
            <wp:docPr id="4" name="Рисунок 3" descr="st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468" cy="153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A97" w:rsidRPr="00CE6A97" w:rsidRDefault="00CE6A97" w:rsidP="00CE6A97">
      <w:pPr>
        <w:spacing w:before="0" w:beforeAutospacing="0" w:after="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Солёное тесто для лепки появилось много веков назад, и сейчас невозможно с точностью сказать, кто именно был первооткрывателем. Ещё в Древнем Риме, Древнем Египте и Древней Греции использовали различные рецепты солёного теста для изготовления религиозных статуэток. В Скандинавии и Германии уже несколько веков делают рождественские и пасхальные сувениры, используя этот материал. У индейских племён, такие фигурки приобретали мистический смысл, а в Китае, начиная, приблизительно с 16-17 веков лепили марионеток.</w:t>
      </w:r>
    </w:p>
    <w:p w:rsidR="00CE6A97" w:rsidRPr="00CE6A97" w:rsidRDefault="00CE6A97" w:rsidP="00CE6A97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На Руси было принято дарить</w:t>
      </w:r>
      <w:r w:rsidRPr="00CE6A97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CE6A97">
        <w:rPr>
          <w:rFonts w:ascii="Verdana" w:eastAsia="Times New Roman" w:hAnsi="Verdana" w:cs="Times New Roman"/>
          <w:b/>
          <w:bCs/>
          <w:color w:val="555555"/>
          <w:sz w:val="14"/>
          <w:lang w:eastAsia="ru-RU"/>
        </w:rPr>
        <w:t>поделки из солёного теста</w:t>
      </w:r>
      <w:r w:rsidRPr="00CE6A97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на Новый год (отмечался тогда 1 сентября) и на свадьбы в знак сытости, плодородия и благополучия.</w:t>
      </w:r>
    </w:p>
    <w:p w:rsidR="00CE6A97" w:rsidRPr="00CE6A97" w:rsidRDefault="00CE6A97" w:rsidP="00CE6A97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настоящее время, большую популярность приобрели вещи, сделанные своими руками, особенно если они ещё и экологически чистые. К сожалению, во время</w:t>
      </w:r>
      <w:proofErr w:type="gramStart"/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 xml:space="preserve"> П</w:t>
      </w:r>
      <w:proofErr w:type="gramEnd"/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ервой и Второй мировых войн, в связи с нехваткой продуктов, люди совершенно позабыли о таком виде искусства как</w:t>
      </w:r>
      <w:r w:rsidRPr="00CE6A97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proofErr w:type="spellStart"/>
      <w:r w:rsidRPr="00CE6A97">
        <w:rPr>
          <w:rFonts w:ascii="Verdana" w:eastAsia="Times New Roman" w:hAnsi="Verdana" w:cs="Times New Roman"/>
          <w:b/>
          <w:bCs/>
          <w:color w:val="555555"/>
          <w:sz w:val="14"/>
          <w:lang w:eastAsia="ru-RU"/>
        </w:rPr>
        <w:t>тестопластика</w:t>
      </w:r>
      <w:proofErr w:type="spellEnd"/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 Да и в советские времена,</w:t>
      </w:r>
      <w:r w:rsidRPr="00CE6A97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CE6A97">
        <w:rPr>
          <w:rFonts w:ascii="Verdana" w:eastAsia="Times New Roman" w:hAnsi="Verdana" w:cs="Times New Roman"/>
          <w:b/>
          <w:bCs/>
          <w:color w:val="555555"/>
          <w:sz w:val="14"/>
          <w:lang w:eastAsia="ru-RU"/>
        </w:rPr>
        <w:t>лепка из солёного теста</w:t>
      </w:r>
      <w:r w:rsidRPr="00CE6A97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не имела особой популярности.</w:t>
      </w:r>
    </w:p>
    <w:p w:rsidR="00CE6A97" w:rsidRPr="00CE6A97" w:rsidRDefault="00CE6A97" w:rsidP="00CE6A97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Но на сегодняшний день, хлебосольные изделия получили шанс на второе рождение. Появились мастера, достигших небывалых высот в лепке из солёного теста, их руки творят настоящие шедевры.</w:t>
      </w:r>
    </w:p>
    <w:p w:rsidR="00CE6A97" w:rsidRPr="00CE6A97" w:rsidRDefault="00CE6A97" w:rsidP="00CE6A97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 xml:space="preserve">Лепить из теста очень интересно и достаточно просто. Самое главное, приложить немного терпения и фантазии. </w:t>
      </w:r>
      <w:proofErr w:type="spellStart"/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Тестопластика</w:t>
      </w:r>
      <w:proofErr w:type="spellEnd"/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 xml:space="preserve"> не потребует почти никаких материальных затрат, ведь всё что потребуется, это соль, мука и вода. Часто, кроме основных компонентов, добавляют и дополнительные составляющие, такие как крахмал, растительное масло, клей и т.д.</w:t>
      </w:r>
    </w:p>
    <w:p w:rsidR="00CE6A97" w:rsidRPr="00CE6A97" w:rsidRDefault="00CE6A97" w:rsidP="00CE6A97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Обязательно надо помнить о том, что</w:t>
      </w:r>
      <w:r w:rsidRPr="00CE6A97">
        <w:rPr>
          <w:rFonts w:ascii="Verdana" w:eastAsia="Times New Roman" w:hAnsi="Verdana" w:cs="Times New Roman"/>
          <w:color w:val="555555"/>
          <w:sz w:val="14"/>
          <w:lang w:eastAsia="ru-RU"/>
        </w:rPr>
        <w:t> </w:t>
      </w:r>
      <w:r w:rsidRPr="00CE6A97">
        <w:rPr>
          <w:rFonts w:ascii="Verdana" w:eastAsia="Times New Roman" w:hAnsi="Verdana" w:cs="Times New Roman"/>
          <w:b/>
          <w:bCs/>
          <w:color w:val="555555"/>
          <w:sz w:val="14"/>
          <w:lang w:eastAsia="ru-RU"/>
        </w:rPr>
        <w:t>соль должна быть мелкого помола</w:t>
      </w: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, для быстрого растворения. Иначе, в готовом изделии будут выступать кристаллики и не получится сделать поверхность гладкой. Если под рукой только крупная соль, то прежде чем начать замешивать тесто её нужно развести указанным в рецепте количеством воды или перемолоть в кофемолке. Вода обязательно должна быть только холодная. Муку лучше брать недорогих сортов, без разрыхлителей, эмульгаторов и других добавок.</w:t>
      </w:r>
    </w:p>
    <w:p w:rsidR="00A04697" w:rsidRPr="00A04697" w:rsidRDefault="00CE6A97" w:rsidP="00A04697">
      <w:pPr>
        <w:spacing w:before="0" w:beforeAutospacing="0" w:after="120" w:line="204" w:lineRule="atLeast"/>
        <w:ind w:left="0"/>
        <w:jc w:val="center"/>
        <w:rPr>
          <w:rFonts w:ascii="Verdana" w:eastAsia="Times New Roman" w:hAnsi="Verdana" w:cs="Times New Roman"/>
          <w:i/>
          <w:color w:val="C00000"/>
          <w:sz w:val="18"/>
          <w:szCs w:val="14"/>
          <w:lang w:eastAsia="ru-RU"/>
        </w:rPr>
      </w:pPr>
      <w:r w:rsidRPr="00A04697">
        <w:rPr>
          <w:rFonts w:ascii="Verdana" w:eastAsia="Times New Roman" w:hAnsi="Verdana" w:cs="Times New Roman"/>
          <w:b/>
          <w:bCs/>
          <w:i/>
          <w:color w:val="C00000"/>
          <w:sz w:val="18"/>
          <w:lang w:eastAsia="ru-RU"/>
        </w:rPr>
        <w:t>основной рецепт</w:t>
      </w:r>
    </w:p>
    <w:p w:rsidR="006F342C" w:rsidRDefault="00CE6A97" w:rsidP="006F342C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углублённой посуде смешайте два стакана пшеничной муки с одним стаканом соли и добавьте приблизительно 2/3 стакана воды. Количество воды зависит от сорта муки. Хорошенько вымесите тесто, по плотности оно должно напоминать размягчённый пластилин. Если липнет к рукам, добавьте ещё немного муки. Для придания большей эластичности, оберните его клеёнкой, чтоб не подсохло, и поставьте на несколько часов в холодильник. Теперь можно приступить к работе.</w:t>
      </w:r>
      <w:r w:rsidR="006F342C" w:rsidRPr="006F342C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 xml:space="preserve"> </w:t>
      </w:r>
    </w:p>
    <w:p w:rsidR="006F342C" w:rsidRPr="00CE6A97" w:rsidRDefault="006F342C" w:rsidP="006F342C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Существует ещё рецепт солёного теста с добавлением крахмала. Смешайте 1 чашку муки, 1 чашку крахмала, 1 чашку соли и 2/3 чашки воды. Получается мягкое, воздушное и пластичное тесто, работать с которым одно удовольствие.</w:t>
      </w:r>
    </w:p>
    <w:p w:rsidR="00CE6A97" w:rsidRPr="00CE6A97" w:rsidRDefault="00CE6A97" w:rsidP="00CE6A97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</w:p>
    <w:p w:rsidR="00A04697" w:rsidRDefault="00A04697" w:rsidP="00A04697">
      <w:pPr>
        <w:spacing w:before="0" w:beforeAutospacing="0" w:after="120" w:line="204" w:lineRule="atLeast"/>
        <w:ind w:left="0"/>
        <w:jc w:val="center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b/>
          <w:i/>
          <w:color w:val="C00000"/>
          <w:sz w:val="18"/>
          <w:szCs w:val="14"/>
          <w:lang w:eastAsia="ru-RU"/>
        </w:rPr>
        <w:t>рецепт д</w:t>
      </w:r>
      <w:r w:rsidR="00CE6A97" w:rsidRPr="00CE6A97">
        <w:rPr>
          <w:rFonts w:ascii="Verdana" w:eastAsia="Times New Roman" w:hAnsi="Verdana" w:cs="Times New Roman"/>
          <w:b/>
          <w:i/>
          <w:color w:val="C00000"/>
          <w:sz w:val="18"/>
          <w:szCs w:val="14"/>
          <w:lang w:eastAsia="ru-RU"/>
        </w:rPr>
        <w:t xml:space="preserve">ля крупных изделий </w:t>
      </w:r>
    </w:p>
    <w:p w:rsidR="00195B70" w:rsidRDefault="00CE6A97" w:rsidP="00CE6A97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 xml:space="preserve"> Тесто состоит из четырёх частей соли, двух частей муки и одной части воды</w:t>
      </w:r>
      <w:r w:rsidR="00195B70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.</w:t>
      </w:r>
    </w:p>
    <w:p w:rsidR="00CE6A97" w:rsidRPr="00CE6A97" w:rsidRDefault="00195B70" w:rsidP="00195B70">
      <w:pPr>
        <w:spacing w:before="0" w:beforeAutospacing="0" w:after="120" w:line="204" w:lineRule="atLeast"/>
        <w:ind w:left="0"/>
        <w:jc w:val="center"/>
        <w:rPr>
          <w:rFonts w:ascii="Verdana" w:eastAsia="Times New Roman" w:hAnsi="Verdana" w:cs="Times New Roman"/>
          <w:b/>
          <w:i/>
          <w:color w:val="C00000"/>
          <w:sz w:val="18"/>
          <w:szCs w:val="14"/>
          <w:lang w:eastAsia="ru-RU"/>
        </w:rPr>
      </w:pPr>
      <w:r w:rsidRPr="00195B70">
        <w:rPr>
          <w:rFonts w:ascii="Verdana" w:eastAsia="Times New Roman" w:hAnsi="Verdana" w:cs="Times New Roman"/>
          <w:b/>
          <w:i/>
          <w:color w:val="C00000"/>
          <w:sz w:val="18"/>
          <w:szCs w:val="14"/>
          <w:lang w:eastAsia="ru-RU"/>
        </w:rPr>
        <w:t>рецепт для мелких деталей</w:t>
      </w:r>
    </w:p>
    <w:p w:rsidR="00A50B97" w:rsidRDefault="00CE6A97" w:rsidP="00CE6A97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Мелкие детали при лепке, требуют особой аккуратности, в этом случае, лучше соединить 200 гр. соли, 300 гр. муки, 3 столовые ложки глицерина и 2 столовые ложки обойного клея разведённого в 125 мл воды. Глицерин придаст тесту хорошую пластичность и мягкость, а клей прочность.</w:t>
      </w:r>
    </w:p>
    <w:p w:rsidR="00CE6A97" w:rsidRPr="00CE6A97" w:rsidRDefault="00CE6A97" w:rsidP="00CE6A97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В случае если вы не хотите окрашивать готовое изделие, а думаете придать ему натуральный цвет испёкшегося румяного хлеба, тогда для замеса возьмите по половине ржаной и пшеничной муки от указанного количества в рецепте. Использовать только ржаную муку нежелательно, так как тесто получится неэластичным, твёрдым и при работе будет крошиться. Также, к основным ингредиентам неплохо добавить столовую ложку растительного масла или жирного крема.</w:t>
      </w:r>
    </w:p>
    <w:p w:rsidR="00A50B97" w:rsidRPr="00CE6A97" w:rsidRDefault="00A50B97" w:rsidP="00A50B97">
      <w:pPr>
        <w:spacing w:before="0" w:beforeAutospacing="0" w:after="120" w:line="204" w:lineRule="atLeast"/>
        <w:ind w:left="0"/>
        <w:jc w:val="center"/>
        <w:rPr>
          <w:rFonts w:ascii="Verdana" w:eastAsia="Times New Roman" w:hAnsi="Verdana" w:cs="Times New Roman"/>
          <w:b/>
          <w:i/>
          <w:color w:val="C00000"/>
          <w:sz w:val="16"/>
          <w:szCs w:val="14"/>
          <w:lang w:eastAsia="ru-RU"/>
        </w:rPr>
      </w:pPr>
      <w:r w:rsidRPr="00A50B97">
        <w:rPr>
          <w:rFonts w:ascii="Verdana" w:eastAsia="Times New Roman" w:hAnsi="Verdana" w:cs="Times New Roman"/>
          <w:b/>
          <w:i/>
          <w:color w:val="C00000"/>
          <w:sz w:val="16"/>
          <w:szCs w:val="14"/>
          <w:lang w:eastAsia="ru-RU"/>
        </w:rPr>
        <w:t>работа с тестом</w:t>
      </w:r>
    </w:p>
    <w:p w:rsidR="00CE6A97" w:rsidRPr="00CE6A97" w:rsidRDefault="00CE6A97" w:rsidP="00CE6A97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 тестом работают двумя способами. Можно раскатать пласт и вырезать из него различные плоские фигурки. Но если вы хотите придать объём, лучше вылепить отдельные детали, а когда они чуть-чуть подсохнут, соединить в задуманную композицию и выпечь. При работе с вертикальными объёмными фигурками (статуэтками) используют проволочный каркас.</w:t>
      </w:r>
    </w:p>
    <w:p w:rsidR="00CE6A97" w:rsidRPr="00CE6A97" w:rsidRDefault="00CE6A97" w:rsidP="00CE6A97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lastRenderedPageBreak/>
        <w:t>Сушка готовых изделий осуществляется в духовке. Если по вашей задумке, цвет изделия должен сохраниться белым, то поместите фигурку на верхнюю полку духового шкафа и температуру выставите не больше 100 градусов. В случае перегрева, появляются пузыри и трещины. Дверцу держите приоткрытой. Запекайте 1,5-2 часа, пока тесто не затвердеет и не зарумянится, но передерживать нежелательно.</w:t>
      </w:r>
    </w:p>
    <w:p w:rsidR="00CE6A97" w:rsidRPr="00CE6A97" w:rsidRDefault="00CE6A97" w:rsidP="00CE6A97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Существует и другой, более продолжительный способ – сушка на открытом воздухе. Влага испаряется очень медленно, и фигурка за день просушивается приблизительно на 1-2 миллиметра. Изделия из солёного теста, также можно сушить на батарее, но в этом случае большая вероятность того, что они потрескаются и деформируются.</w:t>
      </w:r>
    </w:p>
    <w:p w:rsidR="00CE6A97" w:rsidRPr="00CE6A97" w:rsidRDefault="00CE6A97" w:rsidP="00CE6A97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Окрашивание происходит либо на этапе замеса, либо красятся уже готовые, высохшие изделия.</w:t>
      </w:r>
    </w:p>
    <w:p w:rsidR="00CE6A97" w:rsidRPr="00CE6A97" w:rsidRDefault="00CE6A97" w:rsidP="00CE6A97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При изготовлении теста лучше всего использовать натуральные красители (сок свеклы, моркови, петрушки и т.п.) или пищевые (предварительно разведённые в воде).</w:t>
      </w:r>
    </w:p>
    <w:p w:rsidR="00CE6A97" w:rsidRPr="00CE6A97" w:rsidRDefault="00CE6A97" w:rsidP="00CE6A97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Если окрашиваются уже сухие фигурки, то сразу после остывания нужно произвести грунтовку поверхности белой гуашью, а затем раскрасить, как подскажет ваша фантазия. После того как краска высохнет, покройте работу прозрачным лаком. Солёное тесто после выпечки очень хорошо впитывает влагу, и для того, чтобы оно не размякло, не стоит затягивать с лакировкой.</w:t>
      </w:r>
    </w:p>
    <w:p w:rsidR="00CE6A97" w:rsidRDefault="00CE6A97" w:rsidP="00CE6A97">
      <w:pPr>
        <w:spacing w:before="0" w:beforeAutospacing="0" w:after="120" w:line="204" w:lineRule="atLeast"/>
        <w:ind w:left="0"/>
        <w:jc w:val="left"/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</w:pPr>
      <w:r w:rsidRPr="00CE6A97">
        <w:rPr>
          <w:rFonts w:ascii="Verdana" w:eastAsia="Times New Roman" w:hAnsi="Verdana" w:cs="Times New Roman"/>
          <w:color w:val="555555"/>
          <w:sz w:val="14"/>
          <w:szCs w:val="14"/>
          <w:lang w:eastAsia="ru-RU"/>
        </w:rPr>
        <w:t>Если вы не успели использовать всё тесто, заверните оставшийся кусок в полиэтиленовый кулёк или клеёнку и положите в холодильник. Такой способ хранения, даёт возможность не портиться и не высыхать тесту в течение нескольких месяцев.</w:t>
      </w:r>
    </w:p>
    <w:p w:rsidR="00A50B97" w:rsidRPr="00CE6A97" w:rsidRDefault="00A50B97" w:rsidP="00A50B97">
      <w:pPr>
        <w:spacing w:before="0" w:beforeAutospacing="0" w:after="120" w:line="204" w:lineRule="atLeast"/>
        <w:ind w:left="0"/>
        <w:jc w:val="center"/>
        <w:rPr>
          <w:rFonts w:ascii="Verdana" w:eastAsia="Times New Roman" w:hAnsi="Verdana" w:cs="Times New Roman"/>
          <w:b/>
          <w:i/>
          <w:color w:val="C00000"/>
          <w:sz w:val="18"/>
          <w:szCs w:val="14"/>
          <w:lang w:eastAsia="ru-RU"/>
        </w:rPr>
      </w:pPr>
      <w:r w:rsidRPr="00A50B97">
        <w:rPr>
          <w:rFonts w:ascii="Verdana" w:eastAsia="Times New Roman" w:hAnsi="Verdana" w:cs="Times New Roman"/>
          <w:b/>
          <w:i/>
          <w:color w:val="C00000"/>
          <w:sz w:val="18"/>
          <w:szCs w:val="14"/>
          <w:lang w:eastAsia="ru-RU"/>
        </w:rPr>
        <w:t>Желаю удачи</w:t>
      </w:r>
      <w:r>
        <w:rPr>
          <w:rFonts w:ascii="Verdana" w:eastAsia="Times New Roman" w:hAnsi="Verdana" w:cs="Times New Roman"/>
          <w:b/>
          <w:i/>
          <w:color w:val="C00000"/>
          <w:sz w:val="18"/>
          <w:szCs w:val="14"/>
          <w:lang w:eastAsia="ru-RU"/>
        </w:rPr>
        <w:t>!</w:t>
      </w:r>
    </w:p>
    <w:p w:rsidR="009E27AE" w:rsidRDefault="009E27AE"/>
    <w:sectPr w:rsidR="009E27AE" w:rsidSect="009E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A97"/>
    <w:rsid w:val="00003377"/>
    <w:rsid w:val="000036BD"/>
    <w:rsid w:val="000051AE"/>
    <w:rsid w:val="000066CD"/>
    <w:rsid w:val="000078EA"/>
    <w:rsid w:val="00007BFF"/>
    <w:rsid w:val="0001726A"/>
    <w:rsid w:val="000342E5"/>
    <w:rsid w:val="00036511"/>
    <w:rsid w:val="00036E6D"/>
    <w:rsid w:val="00051445"/>
    <w:rsid w:val="00054699"/>
    <w:rsid w:val="0005630B"/>
    <w:rsid w:val="00060384"/>
    <w:rsid w:val="00061452"/>
    <w:rsid w:val="000631AA"/>
    <w:rsid w:val="00072227"/>
    <w:rsid w:val="00072BFD"/>
    <w:rsid w:val="00084302"/>
    <w:rsid w:val="00086626"/>
    <w:rsid w:val="000A44AC"/>
    <w:rsid w:val="000A648F"/>
    <w:rsid w:val="000B0E0B"/>
    <w:rsid w:val="000C59B3"/>
    <w:rsid w:val="000D1462"/>
    <w:rsid w:val="000E106A"/>
    <w:rsid w:val="000E3DC1"/>
    <w:rsid w:val="000E498E"/>
    <w:rsid w:val="000F0EE3"/>
    <w:rsid w:val="000F397D"/>
    <w:rsid w:val="000F6227"/>
    <w:rsid w:val="001035F5"/>
    <w:rsid w:val="001125A0"/>
    <w:rsid w:val="00121E51"/>
    <w:rsid w:val="00124190"/>
    <w:rsid w:val="00130B9F"/>
    <w:rsid w:val="00135A95"/>
    <w:rsid w:val="001377AC"/>
    <w:rsid w:val="00137CDD"/>
    <w:rsid w:val="00143DE5"/>
    <w:rsid w:val="0014465B"/>
    <w:rsid w:val="0014495D"/>
    <w:rsid w:val="00160985"/>
    <w:rsid w:val="0016431F"/>
    <w:rsid w:val="00167363"/>
    <w:rsid w:val="00170399"/>
    <w:rsid w:val="0018021F"/>
    <w:rsid w:val="00183A03"/>
    <w:rsid w:val="00193AA2"/>
    <w:rsid w:val="00195B70"/>
    <w:rsid w:val="001967D5"/>
    <w:rsid w:val="001978E1"/>
    <w:rsid w:val="001A295A"/>
    <w:rsid w:val="001D1069"/>
    <w:rsid w:val="001D1E93"/>
    <w:rsid w:val="001E3476"/>
    <w:rsid w:val="001F1871"/>
    <w:rsid w:val="001F25B5"/>
    <w:rsid w:val="001F2E40"/>
    <w:rsid w:val="00205518"/>
    <w:rsid w:val="00207487"/>
    <w:rsid w:val="00226806"/>
    <w:rsid w:val="00240B88"/>
    <w:rsid w:val="00247D6A"/>
    <w:rsid w:val="00255869"/>
    <w:rsid w:val="00272861"/>
    <w:rsid w:val="00276D5A"/>
    <w:rsid w:val="002904CC"/>
    <w:rsid w:val="002A0197"/>
    <w:rsid w:val="002A7A6A"/>
    <w:rsid w:val="002B34EF"/>
    <w:rsid w:val="002B4E60"/>
    <w:rsid w:val="002D51D0"/>
    <w:rsid w:val="002E2813"/>
    <w:rsid w:val="002E62EF"/>
    <w:rsid w:val="002F65D0"/>
    <w:rsid w:val="003075A8"/>
    <w:rsid w:val="0031156F"/>
    <w:rsid w:val="00312897"/>
    <w:rsid w:val="00316EB6"/>
    <w:rsid w:val="003227A0"/>
    <w:rsid w:val="00323A8B"/>
    <w:rsid w:val="00330205"/>
    <w:rsid w:val="0033664B"/>
    <w:rsid w:val="003414F3"/>
    <w:rsid w:val="003434E1"/>
    <w:rsid w:val="00347D38"/>
    <w:rsid w:val="00347F05"/>
    <w:rsid w:val="00351ADB"/>
    <w:rsid w:val="00352C7E"/>
    <w:rsid w:val="00364B34"/>
    <w:rsid w:val="00370142"/>
    <w:rsid w:val="0038116D"/>
    <w:rsid w:val="003925A5"/>
    <w:rsid w:val="003A42B1"/>
    <w:rsid w:val="003B0374"/>
    <w:rsid w:val="003D03E6"/>
    <w:rsid w:val="003D0A67"/>
    <w:rsid w:val="003D4544"/>
    <w:rsid w:val="00400955"/>
    <w:rsid w:val="004021DA"/>
    <w:rsid w:val="004179F4"/>
    <w:rsid w:val="0042754F"/>
    <w:rsid w:val="004328DC"/>
    <w:rsid w:val="004328F3"/>
    <w:rsid w:val="00434045"/>
    <w:rsid w:val="00435B38"/>
    <w:rsid w:val="004428C9"/>
    <w:rsid w:val="004658B8"/>
    <w:rsid w:val="00474DDA"/>
    <w:rsid w:val="00477B3A"/>
    <w:rsid w:val="00484AB3"/>
    <w:rsid w:val="004861F6"/>
    <w:rsid w:val="00495D5F"/>
    <w:rsid w:val="00496829"/>
    <w:rsid w:val="004A04A4"/>
    <w:rsid w:val="004A1776"/>
    <w:rsid w:val="004A2ED8"/>
    <w:rsid w:val="004B0C19"/>
    <w:rsid w:val="004B70F6"/>
    <w:rsid w:val="004C4922"/>
    <w:rsid w:val="004D1720"/>
    <w:rsid w:val="004E68C8"/>
    <w:rsid w:val="004F117C"/>
    <w:rsid w:val="004F1CDC"/>
    <w:rsid w:val="004F4EF1"/>
    <w:rsid w:val="004F7ED3"/>
    <w:rsid w:val="00503E4E"/>
    <w:rsid w:val="00510B5B"/>
    <w:rsid w:val="005147A4"/>
    <w:rsid w:val="005209BF"/>
    <w:rsid w:val="0052166C"/>
    <w:rsid w:val="00527FD2"/>
    <w:rsid w:val="005307D9"/>
    <w:rsid w:val="00531019"/>
    <w:rsid w:val="0053302D"/>
    <w:rsid w:val="0053508D"/>
    <w:rsid w:val="005520FD"/>
    <w:rsid w:val="00555C72"/>
    <w:rsid w:val="0056140A"/>
    <w:rsid w:val="00562E30"/>
    <w:rsid w:val="005732AE"/>
    <w:rsid w:val="005738AB"/>
    <w:rsid w:val="00581447"/>
    <w:rsid w:val="0058160E"/>
    <w:rsid w:val="00582E9A"/>
    <w:rsid w:val="00583804"/>
    <w:rsid w:val="00584A2D"/>
    <w:rsid w:val="00593565"/>
    <w:rsid w:val="00595E7C"/>
    <w:rsid w:val="005C3B15"/>
    <w:rsid w:val="005C6CEE"/>
    <w:rsid w:val="005D1608"/>
    <w:rsid w:val="005E1EAD"/>
    <w:rsid w:val="005E7C23"/>
    <w:rsid w:val="005F3D3E"/>
    <w:rsid w:val="005F7506"/>
    <w:rsid w:val="0060151C"/>
    <w:rsid w:val="00611A38"/>
    <w:rsid w:val="006255F7"/>
    <w:rsid w:val="0063038E"/>
    <w:rsid w:val="00662816"/>
    <w:rsid w:val="0069097A"/>
    <w:rsid w:val="006A1215"/>
    <w:rsid w:val="006D5D66"/>
    <w:rsid w:val="006E15FB"/>
    <w:rsid w:val="006F1D79"/>
    <w:rsid w:val="006F2A5E"/>
    <w:rsid w:val="006F342C"/>
    <w:rsid w:val="0071245D"/>
    <w:rsid w:val="00727EA6"/>
    <w:rsid w:val="0073006D"/>
    <w:rsid w:val="00736C45"/>
    <w:rsid w:val="00744D4B"/>
    <w:rsid w:val="00755738"/>
    <w:rsid w:val="00761F62"/>
    <w:rsid w:val="00766EF9"/>
    <w:rsid w:val="0077658A"/>
    <w:rsid w:val="0077689B"/>
    <w:rsid w:val="007909DD"/>
    <w:rsid w:val="007B3FF6"/>
    <w:rsid w:val="007D582B"/>
    <w:rsid w:val="007E26E7"/>
    <w:rsid w:val="007F3952"/>
    <w:rsid w:val="0080232E"/>
    <w:rsid w:val="00815CE5"/>
    <w:rsid w:val="00824573"/>
    <w:rsid w:val="00825703"/>
    <w:rsid w:val="008410D3"/>
    <w:rsid w:val="0084351C"/>
    <w:rsid w:val="00845811"/>
    <w:rsid w:val="008757EF"/>
    <w:rsid w:val="00877EC5"/>
    <w:rsid w:val="0088083B"/>
    <w:rsid w:val="008828C7"/>
    <w:rsid w:val="00885C4B"/>
    <w:rsid w:val="008950AC"/>
    <w:rsid w:val="008968D0"/>
    <w:rsid w:val="008D177E"/>
    <w:rsid w:val="008D2FF7"/>
    <w:rsid w:val="008D55EE"/>
    <w:rsid w:val="008E5611"/>
    <w:rsid w:val="009002DA"/>
    <w:rsid w:val="00901EE3"/>
    <w:rsid w:val="009111A6"/>
    <w:rsid w:val="009112BC"/>
    <w:rsid w:val="00927BA2"/>
    <w:rsid w:val="00945A18"/>
    <w:rsid w:val="009555D5"/>
    <w:rsid w:val="00966ECD"/>
    <w:rsid w:val="009D1F52"/>
    <w:rsid w:val="009D6AB4"/>
    <w:rsid w:val="009E19C5"/>
    <w:rsid w:val="009E27AE"/>
    <w:rsid w:val="00A00F0F"/>
    <w:rsid w:val="00A04697"/>
    <w:rsid w:val="00A12C80"/>
    <w:rsid w:val="00A1533A"/>
    <w:rsid w:val="00A21B42"/>
    <w:rsid w:val="00A24C3C"/>
    <w:rsid w:val="00A50B97"/>
    <w:rsid w:val="00A658E8"/>
    <w:rsid w:val="00A71B50"/>
    <w:rsid w:val="00A82357"/>
    <w:rsid w:val="00AA3E0C"/>
    <w:rsid w:val="00AB5ECD"/>
    <w:rsid w:val="00AC70DD"/>
    <w:rsid w:val="00AD677C"/>
    <w:rsid w:val="00AE76FD"/>
    <w:rsid w:val="00AF4FA9"/>
    <w:rsid w:val="00AF60BE"/>
    <w:rsid w:val="00B133E4"/>
    <w:rsid w:val="00B17087"/>
    <w:rsid w:val="00B17F8B"/>
    <w:rsid w:val="00B24745"/>
    <w:rsid w:val="00B434FF"/>
    <w:rsid w:val="00B57262"/>
    <w:rsid w:val="00B57445"/>
    <w:rsid w:val="00B72778"/>
    <w:rsid w:val="00B74242"/>
    <w:rsid w:val="00B75BF2"/>
    <w:rsid w:val="00B80CD6"/>
    <w:rsid w:val="00B95D80"/>
    <w:rsid w:val="00BB6F9A"/>
    <w:rsid w:val="00BD0F17"/>
    <w:rsid w:val="00BE2AA3"/>
    <w:rsid w:val="00BE3B7F"/>
    <w:rsid w:val="00BF072C"/>
    <w:rsid w:val="00C042A0"/>
    <w:rsid w:val="00C071D0"/>
    <w:rsid w:val="00C12026"/>
    <w:rsid w:val="00C176AF"/>
    <w:rsid w:val="00C451A8"/>
    <w:rsid w:val="00C5277A"/>
    <w:rsid w:val="00C60E25"/>
    <w:rsid w:val="00C66BA4"/>
    <w:rsid w:val="00C75E1A"/>
    <w:rsid w:val="00C80F65"/>
    <w:rsid w:val="00C91C8B"/>
    <w:rsid w:val="00C9253E"/>
    <w:rsid w:val="00C95CFB"/>
    <w:rsid w:val="00C962AE"/>
    <w:rsid w:val="00CB1FC2"/>
    <w:rsid w:val="00CB3BAE"/>
    <w:rsid w:val="00CE1116"/>
    <w:rsid w:val="00CE38E6"/>
    <w:rsid w:val="00CE6A97"/>
    <w:rsid w:val="00CF2C26"/>
    <w:rsid w:val="00CF2F57"/>
    <w:rsid w:val="00D034CE"/>
    <w:rsid w:val="00D12601"/>
    <w:rsid w:val="00D1645C"/>
    <w:rsid w:val="00D24B83"/>
    <w:rsid w:val="00D260CE"/>
    <w:rsid w:val="00D44C2B"/>
    <w:rsid w:val="00D44E50"/>
    <w:rsid w:val="00D54C65"/>
    <w:rsid w:val="00D6191F"/>
    <w:rsid w:val="00D773CF"/>
    <w:rsid w:val="00D836DA"/>
    <w:rsid w:val="00D90FD2"/>
    <w:rsid w:val="00D91E91"/>
    <w:rsid w:val="00D936A2"/>
    <w:rsid w:val="00D9552E"/>
    <w:rsid w:val="00DA2676"/>
    <w:rsid w:val="00DA2DAA"/>
    <w:rsid w:val="00DA7BFC"/>
    <w:rsid w:val="00DC1A45"/>
    <w:rsid w:val="00DC30F1"/>
    <w:rsid w:val="00DC6808"/>
    <w:rsid w:val="00DD4980"/>
    <w:rsid w:val="00DD4E8C"/>
    <w:rsid w:val="00DD7F69"/>
    <w:rsid w:val="00DE02F3"/>
    <w:rsid w:val="00DE6BCE"/>
    <w:rsid w:val="00DF102B"/>
    <w:rsid w:val="00DF7EE2"/>
    <w:rsid w:val="00E147D3"/>
    <w:rsid w:val="00E175B5"/>
    <w:rsid w:val="00E20D2E"/>
    <w:rsid w:val="00E44037"/>
    <w:rsid w:val="00E52FDD"/>
    <w:rsid w:val="00E534CD"/>
    <w:rsid w:val="00E56361"/>
    <w:rsid w:val="00E63A80"/>
    <w:rsid w:val="00E64EC8"/>
    <w:rsid w:val="00E65590"/>
    <w:rsid w:val="00E6592F"/>
    <w:rsid w:val="00E73775"/>
    <w:rsid w:val="00EA3AF7"/>
    <w:rsid w:val="00EA7E27"/>
    <w:rsid w:val="00EB1016"/>
    <w:rsid w:val="00EC2169"/>
    <w:rsid w:val="00ED07AF"/>
    <w:rsid w:val="00ED39BC"/>
    <w:rsid w:val="00ED4FEC"/>
    <w:rsid w:val="00ED6187"/>
    <w:rsid w:val="00ED6EEF"/>
    <w:rsid w:val="00EF6C9D"/>
    <w:rsid w:val="00F04048"/>
    <w:rsid w:val="00F04E58"/>
    <w:rsid w:val="00F07DDD"/>
    <w:rsid w:val="00F24430"/>
    <w:rsid w:val="00F2464C"/>
    <w:rsid w:val="00F415AD"/>
    <w:rsid w:val="00F57207"/>
    <w:rsid w:val="00F644BD"/>
    <w:rsid w:val="00F653A7"/>
    <w:rsid w:val="00F66774"/>
    <w:rsid w:val="00F75612"/>
    <w:rsid w:val="00F802B2"/>
    <w:rsid w:val="00F8620C"/>
    <w:rsid w:val="00F926E2"/>
    <w:rsid w:val="00FB41B8"/>
    <w:rsid w:val="00FB6413"/>
    <w:rsid w:val="00FB76AB"/>
    <w:rsid w:val="00FC5BD9"/>
    <w:rsid w:val="00FD159A"/>
    <w:rsid w:val="00FE2C99"/>
    <w:rsid w:val="00FE4C1B"/>
    <w:rsid w:val="00FE6C67"/>
    <w:rsid w:val="00FE73DC"/>
    <w:rsid w:val="00FE7ECD"/>
    <w:rsid w:val="00FF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360" w:lineRule="auto"/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AE"/>
  </w:style>
  <w:style w:type="paragraph" w:styleId="2">
    <w:name w:val="heading 2"/>
    <w:basedOn w:val="a"/>
    <w:link w:val="20"/>
    <w:uiPriority w:val="9"/>
    <w:qFormat/>
    <w:rsid w:val="00CE6A97"/>
    <w:pPr>
      <w:spacing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A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E6A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6A97"/>
  </w:style>
  <w:style w:type="paragraph" w:styleId="a4">
    <w:name w:val="Normal (Web)"/>
    <w:basedOn w:val="a"/>
    <w:uiPriority w:val="99"/>
    <w:semiHidden/>
    <w:unhideWhenUsed/>
    <w:rsid w:val="00CE6A97"/>
    <w:pPr>
      <w:spacing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6A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6A9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376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8162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500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3206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2013-12-15T08:21:00Z</dcterms:created>
  <dcterms:modified xsi:type="dcterms:W3CDTF">2013-12-15T08:21:00Z</dcterms:modified>
</cp:coreProperties>
</file>