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18" w:rsidRDefault="00D77118" w:rsidP="00D77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аппликация  по ПДД в средней группе.</w:t>
      </w:r>
    </w:p>
    <w:p w:rsidR="00D77118" w:rsidRDefault="00D77118" w:rsidP="00D77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«Город Дружный»</w:t>
      </w:r>
    </w:p>
    <w:p w:rsidR="00D77118" w:rsidRDefault="00D77118" w:rsidP="00D77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продолжать знакомить детей с правилами дорожного движения, закрепить умения резать ножницами, сжимая и разжимая кольца,  учить детей вырезать детали  по контуру, закрепить приемы аккуратного наклеивания; развивать творческие способности, воображение, фантазию, умение работать коллективно; воспитывать дружеские отношения, отзывчивость, доброту, правила безопасного поведения на улице.</w:t>
      </w:r>
    </w:p>
    <w:p w:rsidR="00D77118" w:rsidRDefault="00D77118" w:rsidP="00D7711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тематической  недели  по ПДД «Безопасное поведение»,   итоговым мероприятием была запланирована  коллективная  аппликация «Город Дружный».  С детьми была </w:t>
      </w:r>
      <w:r w:rsidRPr="007028DB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Pr="007028DB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предварительная работа:</w:t>
      </w:r>
      <w:r w:rsidRPr="002A6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рассматривание иллюстраций, беседы, экскурсии к перекрестку, чтение худ</w:t>
      </w:r>
      <w:proofErr w:type="gramStart"/>
      <w:r w:rsidRPr="002A63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A637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 w:rsidRPr="002A6379">
        <w:rPr>
          <w:rFonts w:ascii="Times New Roman" w:hAnsi="Times New Roman" w:cs="Times New Roman"/>
          <w:color w:val="000000" w:themeColor="text1"/>
          <w:sz w:val="28"/>
          <w:szCs w:val="28"/>
        </w:rPr>
        <w:t>итературы, подвижные и дидактические игры («Красный, желтый, зеленый», «Скажи наоборот»,</w:t>
      </w:r>
      <w:r w:rsidRPr="007F0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«Дорожная азбука», «Подбери пару», «Правила дорожного движения»,</w:t>
      </w:r>
      <w:r w:rsidRPr="002A6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«Светофор»), разучивание песен, стихов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7118" w:rsidRDefault="00D77118" w:rsidP="00D7711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вот настал тот день, когда ребятам предстояла работа по закреплению знаний по данной теме. Дети  с огромным удовольствием воплощали свои идеи в «строительстве» своего города. Работы  хватило всем, кто-то наклеивал дома, кто-то деревья, машины, солнышко, дорожные знаки, а некоторые дети  проявили свое творчество 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дорисовывании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некоторых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недостающих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их мнению деталей.</w:t>
      </w:r>
    </w:p>
    <w:p w:rsidR="00D77118" w:rsidRDefault="00D77118" w:rsidP="00D7711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какой замечательный у нас получился «Город Дружный» </w:t>
      </w:r>
    </w:p>
    <w:p w:rsidR="001C567A" w:rsidRDefault="001C567A"/>
    <w:sectPr w:rsidR="001C567A" w:rsidSect="001C5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118"/>
    <w:rsid w:val="001C567A"/>
    <w:rsid w:val="004B14A7"/>
    <w:rsid w:val="0086259A"/>
    <w:rsid w:val="008F7DB4"/>
    <w:rsid w:val="00B47E80"/>
    <w:rsid w:val="00C06503"/>
    <w:rsid w:val="00CB6B5F"/>
    <w:rsid w:val="00D7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2013-11-30T08:01:00Z</dcterms:created>
  <dcterms:modified xsi:type="dcterms:W3CDTF">2013-11-30T08:01:00Z</dcterms:modified>
</cp:coreProperties>
</file>