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33" w:rsidRPr="00D37F84" w:rsidRDefault="00E530E2" w:rsidP="00D37F84">
      <w:pPr>
        <w:jc w:val="center"/>
        <w:rPr>
          <w:rFonts w:ascii="Times New Roman" w:hAnsi="Times New Roman"/>
          <w:b/>
          <w:sz w:val="32"/>
          <w:szCs w:val="32"/>
        </w:rPr>
      </w:pPr>
      <w:r w:rsidRPr="00D37F84">
        <w:rPr>
          <w:rFonts w:ascii="Times New Roman" w:hAnsi="Times New Roman"/>
          <w:b/>
          <w:sz w:val="32"/>
          <w:szCs w:val="32"/>
        </w:rPr>
        <w:t>Физкультурные праздники.</w:t>
      </w:r>
    </w:p>
    <w:p w:rsidR="00E530E2" w:rsidRDefault="00E530E2" w:rsidP="00D37F84">
      <w:pPr>
        <w:rPr>
          <w:rFonts w:ascii="Times New Roman" w:hAnsi="Times New Roman"/>
          <w:sz w:val="28"/>
          <w:szCs w:val="28"/>
        </w:rPr>
      </w:pPr>
    </w:p>
    <w:p w:rsidR="00D37F84" w:rsidRDefault="00D37F84" w:rsidP="00FD21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в системе физического воспитания ребенка – дошкольника прочное место заняли физкультурные праздники, которые зарекомендовали</w:t>
      </w:r>
      <w:r w:rsidR="00745BBE">
        <w:rPr>
          <w:rFonts w:ascii="Times New Roman" w:hAnsi="Times New Roman"/>
          <w:sz w:val="28"/>
          <w:szCs w:val="28"/>
        </w:rPr>
        <w:t xml:space="preserve"> себя как наиболее приемлемая и эффективная форма активного отдыха детей. Многолетняя практика работы детских дошкольных учреждений показала значимость физкультурного праздника в активном приобщении каждого ребенка старшего дошкольного возраста к занятиям физической культурой. </w:t>
      </w:r>
    </w:p>
    <w:p w:rsidR="00745BBE" w:rsidRDefault="00745BBE" w:rsidP="00FD21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немало п</w:t>
      </w:r>
      <w:r w:rsidR="00292869">
        <w:rPr>
          <w:rFonts w:ascii="Times New Roman" w:hAnsi="Times New Roman"/>
          <w:sz w:val="28"/>
          <w:szCs w:val="28"/>
        </w:rPr>
        <w:t>оложительных примеров творческо</w:t>
      </w:r>
      <w:r>
        <w:rPr>
          <w:rFonts w:ascii="Times New Roman" w:hAnsi="Times New Roman"/>
          <w:sz w:val="28"/>
          <w:szCs w:val="28"/>
        </w:rPr>
        <w:t>го подхода педагогических коллективов к их организации и проведению Опыт организаций физкультурных праздников показал их положительное влияние  на воспитание у детей интереса к активной двигательной деятельности, а также повышение роли семьи и детского сада в решении задач физического воспитания.</w:t>
      </w:r>
      <w:r w:rsidR="00FD21E6">
        <w:rPr>
          <w:rFonts w:ascii="Times New Roman" w:hAnsi="Times New Roman"/>
          <w:sz w:val="28"/>
          <w:szCs w:val="28"/>
        </w:rPr>
        <w:t xml:space="preserve"> Целью таких праздников является активное участие всего детского коллектива г</w:t>
      </w:r>
      <w:r w:rsidR="00292869">
        <w:rPr>
          <w:rFonts w:ascii="Times New Roman" w:hAnsi="Times New Roman"/>
          <w:sz w:val="28"/>
          <w:szCs w:val="28"/>
        </w:rPr>
        <w:t>руппы, посредством чего выявляются двигательная подготовленность детей, умения проявлять физические качества в необычных условиях и игровых ситуациях. Изучив методику физического воспитания дошкольников по этому вопросу, нам помогли книги под редакцией Т. И. Осокиной, Е. А. Тимофеевой, Н. Н. Ермак, В. И. Васюковой. Познакомились с новыми программами «Здоровье», «Система», «Старт», «Азбука здоровья» и проанализировали, что нового предлагают они по интересующей нас теме. Работа по физическому воспитанию</w:t>
      </w:r>
      <w:r w:rsidR="00185131">
        <w:rPr>
          <w:rFonts w:ascii="Times New Roman" w:hAnsi="Times New Roman"/>
          <w:sz w:val="28"/>
          <w:szCs w:val="28"/>
        </w:rPr>
        <w:t xml:space="preserve"> с дошкольниками представляет собой комплекс оздоровительных, образовательных и воспитательных мероприятий, основу которых составляет двигательная деятельность. Главная цель их состоит в том, чтобы, удовлетворяя естественную биологическую потребность в движении. Добиться хорошего здоровья и физического развития детей; обеспечить овладение дошкольниками жизненно важными двигательными навыками и элементарными знаниями о физической культуре; создать условия для разностороннего развития ребят и воспитания у них потребности к  систематическим занятиям физическими упражнениями. В системе физкультурно-оздоровительной работы дошкольного учреждения существуют разные формы организации активного отдыха дошкольников. Физкультурные праздники являются эффективной формой активного отдыха детей</w:t>
      </w:r>
      <w:r w:rsidR="00EA2301">
        <w:rPr>
          <w:rFonts w:ascii="Times New Roman" w:hAnsi="Times New Roman"/>
          <w:sz w:val="28"/>
          <w:szCs w:val="28"/>
        </w:rPr>
        <w:t>, которые зарекомендовали себя как наиболее приемлемая и эффективная форма активного отдыха детей.</w:t>
      </w:r>
    </w:p>
    <w:p w:rsidR="00EA2301" w:rsidRDefault="00EA2301" w:rsidP="00FD21E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Физкультурные праздники – это массовые, зрелищные мероприятия показательного и развлекательного характера, </w:t>
      </w:r>
      <w:r w:rsidR="00DC66FB">
        <w:rPr>
          <w:rFonts w:ascii="Times New Roman" w:hAnsi="Times New Roman"/>
          <w:sz w:val="28"/>
          <w:szCs w:val="28"/>
        </w:rPr>
        <w:t>способствующие пропаганде физической культуры, совершенствованию движений, воспитывающие такие черты характера, как коллективизм, дисциплинированность, уважительное отношение к соперникам. В рациональном сочетании с другими видами работы по физическому воспитанию они помогают создать целесообразный двигательный режим, который служит пов</w:t>
      </w:r>
      <w:r w:rsidR="00665B90">
        <w:rPr>
          <w:rFonts w:ascii="Times New Roman" w:hAnsi="Times New Roman"/>
          <w:sz w:val="28"/>
          <w:szCs w:val="28"/>
        </w:rPr>
        <w:t xml:space="preserve">ышению функциональных возможностей, улучшению работоспособности и закаленности детей. </w:t>
      </w:r>
      <w:r w:rsidR="00665B90">
        <w:rPr>
          <w:rFonts w:ascii="Times New Roman" w:hAnsi="Times New Roman"/>
          <w:sz w:val="28"/>
          <w:szCs w:val="28"/>
        </w:rPr>
        <w:lastRenderedPageBreak/>
        <w:t xml:space="preserve">Красочность внешнего оформления, доступность, отсутствие строгой регламентации деятельности участников, возможности широкого проявления эмоций и индивидуальных способностей делают подобные мероприятия весьма популярными среди детей старшего дошкольного возраста. Поэтому проведение их чаще всего становится традиционным и предусматривается общим планом работы дошкольного учреждения. К празднику готовится весь коллектив дошкольного учреждения, составляется сценарий, подготавливаются красочные атрибуты, специальная одежда для детей. Создавая сценарии, можно обратиться к практическому опыту разных авторов: С. А. Шмакова, В. Г. Яковлева, Т. Я. </w:t>
      </w:r>
      <w:proofErr w:type="spellStart"/>
      <w:r w:rsidR="00665B90">
        <w:rPr>
          <w:rFonts w:ascii="Times New Roman" w:hAnsi="Times New Roman"/>
          <w:sz w:val="28"/>
          <w:szCs w:val="28"/>
        </w:rPr>
        <w:t>Кедрина</w:t>
      </w:r>
      <w:proofErr w:type="spellEnd"/>
      <w:r w:rsidR="00665B90">
        <w:rPr>
          <w:rFonts w:ascii="Times New Roman" w:hAnsi="Times New Roman"/>
          <w:sz w:val="28"/>
          <w:szCs w:val="28"/>
        </w:rPr>
        <w:t>, С. П. Афанасьева, О. Н. Козак, А. Н. Щербак.</w:t>
      </w:r>
      <w:bookmarkStart w:id="0" w:name="_GoBack"/>
      <w:bookmarkEnd w:id="0"/>
      <w:r w:rsidR="00EF2431" w:rsidRPr="00EF2431">
        <w:rPr>
          <w:rFonts w:ascii="Times New Roman" w:hAnsi="Times New Roman"/>
          <w:sz w:val="28"/>
          <w:szCs w:val="28"/>
        </w:rPr>
        <w:t xml:space="preserve"> </w:t>
      </w:r>
    </w:p>
    <w:p w:rsidR="00EF2431" w:rsidRDefault="00EF2431" w:rsidP="00FD21E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2431" w:rsidRDefault="00EF2431" w:rsidP="00FD21E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2431" w:rsidRPr="00EF2431" w:rsidRDefault="00EF2431" w:rsidP="00EF243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F2431">
        <w:rPr>
          <w:rFonts w:ascii="Times New Roman" w:hAnsi="Times New Roman"/>
          <w:sz w:val="28"/>
          <w:szCs w:val="28"/>
        </w:rPr>
        <w:t xml:space="preserve">Г.о. Тольятти </w:t>
      </w:r>
    </w:p>
    <w:p w:rsidR="00EF2431" w:rsidRPr="00EF2431" w:rsidRDefault="00EF2431" w:rsidP="00EF243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F2431">
        <w:rPr>
          <w:rFonts w:ascii="Times New Roman" w:hAnsi="Times New Roman"/>
          <w:sz w:val="28"/>
          <w:szCs w:val="28"/>
        </w:rPr>
        <w:t xml:space="preserve">МБУ  </w:t>
      </w:r>
      <w:proofErr w:type="spellStart"/>
      <w:r w:rsidRPr="00EF2431">
        <w:rPr>
          <w:rFonts w:ascii="Times New Roman" w:hAnsi="Times New Roman"/>
          <w:sz w:val="28"/>
          <w:szCs w:val="28"/>
        </w:rPr>
        <w:t>д</w:t>
      </w:r>
      <w:proofErr w:type="spellEnd"/>
      <w:r w:rsidRPr="00EF2431">
        <w:rPr>
          <w:rFonts w:ascii="Times New Roman" w:hAnsi="Times New Roman"/>
          <w:sz w:val="28"/>
          <w:szCs w:val="28"/>
        </w:rPr>
        <w:t>/с № 147 «Сосенка»</w:t>
      </w:r>
    </w:p>
    <w:p w:rsidR="00EF2431" w:rsidRPr="00EF2431" w:rsidRDefault="00EF2431" w:rsidP="00EF243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F2431">
        <w:rPr>
          <w:rFonts w:ascii="Times New Roman" w:hAnsi="Times New Roman"/>
          <w:sz w:val="28"/>
          <w:szCs w:val="28"/>
        </w:rPr>
        <w:t>Воспитатели высшей квалификационной категории:</w:t>
      </w:r>
    </w:p>
    <w:p w:rsidR="00EF2431" w:rsidRPr="00EF2431" w:rsidRDefault="00EF2431" w:rsidP="00EF2431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F2431">
        <w:rPr>
          <w:rFonts w:ascii="Times New Roman" w:hAnsi="Times New Roman"/>
          <w:sz w:val="28"/>
          <w:szCs w:val="28"/>
        </w:rPr>
        <w:t>Куклева</w:t>
      </w:r>
      <w:proofErr w:type="spellEnd"/>
      <w:r w:rsidRPr="00EF2431">
        <w:rPr>
          <w:rFonts w:ascii="Times New Roman" w:hAnsi="Times New Roman"/>
          <w:sz w:val="28"/>
          <w:szCs w:val="28"/>
        </w:rPr>
        <w:t xml:space="preserve"> Г. Г.</w:t>
      </w:r>
    </w:p>
    <w:p w:rsidR="00EF2431" w:rsidRPr="00EF2431" w:rsidRDefault="00EF2431" w:rsidP="00EF243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F2431">
        <w:rPr>
          <w:rFonts w:ascii="Times New Roman" w:hAnsi="Times New Roman"/>
          <w:sz w:val="28"/>
          <w:szCs w:val="28"/>
        </w:rPr>
        <w:t>Синельникова И. Н.</w:t>
      </w:r>
    </w:p>
    <w:p w:rsidR="00EF2431" w:rsidRPr="00EF2431" w:rsidRDefault="00EF2431" w:rsidP="00EF2431">
      <w:pPr>
        <w:pStyle w:val="a9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F2431" w:rsidRPr="00EF2431" w:rsidRDefault="00EF2431" w:rsidP="00FD21E6">
      <w:pPr>
        <w:jc w:val="both"/>
        <w:rPr>
          <w:rFonts w:ascii="Times New Roman" w:hAnsi="Times New Roman"/>
          <w:sz w:val="28"/>
          <w:szCs w:val="28"/>
        </w:rPr>
      </w:pPr>
    </w:p>
    <w:sectPr w:rsidR="00EF2431" w:rsidRPr="00EF2431" w:rsidSect="00C0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0E2"/>
    <w:rsid w:val="00185131"/>
    <w:rsid w:val="00292869"/>
    <w:rsid w:val="00505443"/>
    <w:rsid w:val="00665B90"/>
    <w:rsid w:val="006F1860"/>
    <w:rsid w:val="00745BBE"/>
    <w:rsid w:val="00BB6E33"/>
    <w:rsid w:val="00C00968"/>
    <w:rsid w:val="00D37F84"/>
    <w:rsid w:val="00DC66FB"/>
    <w:rsid w:val="00E530E2"/>
    <w:rsid w:val="00EA2301"/>
    <w:rsid w:val="00EF2431"/>
    <w:rsid w:val="00FD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30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30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30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30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30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30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30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30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30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30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30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30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30E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30E2"/>
    <w:rPr>
      <w:b/>
      <w:bCs/>
    </w:rPr>
  </w:style>
  <w:style w:type="character" w:styleId="a8">
    <w:name w:val="Emphasis"/>
    <w:basedOn w:val="a0"/>
    <w:uiPriority w:val="20"/>
    <w:qFormat/>
    <w:rsid w:val="00E530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30E2"/>
    <w:rPr>
      <w:szCs w:val="32"/>
    </w:rPr>
  </w:style>
  <w:style w:type="paragraph" w:styleId="aa">
    <w:name w:val="List Paragraph"/>
    <w:basedOn w:val="a"/>
    <w:uiPriority w:val="34"/>
    <w:qFormat/>
    <w:rsid w:val="00E530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30E2"/>
    <w:rPr>
      <w:i/>
    </w:rPr>
  </w:style>
  <w:style w:type="character" w:customStyle="1" w:styleId="22">
    <w:name w:val="Цитата 2 Знак"/>
    <w:basedOn w:val="a0"/>
    <w:link w:val="21"/>
    <w:uiPriority w:val="29"/>
    <w:rsid w:val="00E530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30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30E2"/>
    <w:rPr>
      <w:b/>
      <w:i/>
      <w:sz w:val="24"/>
    </w:rPr>
  </w:style>
  <w:style w:type="character" w:styleId="ad">
    <w:name w:val="Subtle Emphasis"/>
    <w:uiPriority w:val="19"/>
    <w:qFormat/>
    <w:rsid w:val="00E530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30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30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30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30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30E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30E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E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30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30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30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30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30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30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30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30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30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30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30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30E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30E2"/>
    <w:rPr>
      <w:b/>
      <w:bCs/>
    </w:rPr>
  </w:style>
  <w:style w:type="character" w:styleId="a8">
    <w:name w:val="Emphasis"/>
    <w:basedOn w:val="a0"/>
    <w:uiPriority w:val="20"/>
    <w:qFormat/>
    <w:rsid w:val="00E530E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30E2"/>
    <w:rPr>
      <w:szCs w:val="32"/>
    </w:rPr>
  </w:style>
  <w:style w:type="paragraph" w:styleId="aa">
    <w:name w:val="List Paragraph"/>
    <w:basedOn w:val="a"/>
    <w:uiPriority w:val="34"/>
    <w:qFormat/>
    <w:rsid w:val="00E530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30E2"/>
    <w:rPr>
      <w:i/>
    </w:rPr>
  </w:style>
  <w:style w:type="character" w:customStyle="1" w:styleId="22">
    <w:name w:val="Цитата 2 Знак"/>
    <w:basedOn w:val="a0"/>
    <w:link w:val="21"/>
    <w:uiPriority w:val="29"/>
    <w:rsid w:val="00E530E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30E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30E2"/>
    <w:rPr>
      <w:b/>
      <w:i/>
      <w:sz w:val="24"/>
    </w:rPr>
  </w:style>
  <w:style w:type="character" w:styleId="ad">
    <w:name w:val="Subtle Emphasis"/>
    <w:uiPriority w:val="19"/>
    <w:qFormat/>
    <w:rsid w:val="00E530E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30E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30E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30E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30E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30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4</cp:revision>
  <dcterms:created xsi:type="dcterms:W3CDTF">2014-07-13T17:18:00Z</dcterms:created>
  <dcterms:modified xsi:type="dcterms:W3CDTF">2014-07-13T18:40:00Z</dcterms:modified>
</cp:coreProperties>
</file>