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</w:t>
      </w: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центр развития ребенка</w:t>
      </w: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 «Аленушка»</w:t>
      </w: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</w:t>
      </w: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средних  групп</w:t>
      </w: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CE4563">
        <w:rPr>
          <w:rFonts w:ascii="Times New Roman" w:eastAsia="Times New Roman" w:hAnsi="Times New Roman" w:cs="Times New Roman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День пап</w:t>
      </w:r>
      <w:r w:rsidRPr="00CE4563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» </w:t>
      </w: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 </w:t>
      </w:r>
      <w:proofErr w:type="gramStart"/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563" w:rsidRPr="00CE4563" w:rsidRDefault="00CE4563" w:rsidP="00CE456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</w:t>
      </w:r>
    </w:p>
    <w:p w:rsidR="00CE4563" w:rsidRPr="00CE4563" w:rsidRDefault="00CE4563" w:rsidP="00CE456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Ерофеевская</w:t>
      </w:r>
      <w:proofErr w:type="spellEnd"/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</w:t>
      </w:r>
      <w:proofErr w:type="spellEnd"/>
    </w:p>
    <w:p w:rsidR="00CE4563" w:rsidRPr="00CE4563" w:rsidRDefault="00CE4563" w:rsidP="00CE4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63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</w:t>
      </w:r>
    </w:p>
    <w:p w:rsidR="00CE4563" w:rsidRDefault="00CE4563" w:rsidP="00795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569" w:rsidRPr="00795E02" w:rsidRDefault="0012389F" w:rsidP="00795E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5E02">
        <w:rPr>
          <w:rFonts w:ascii="Times New Roman" w:hAnsi="Times New Roman" w:cs="Times New Roman"/>
          <w:sz w:val="28"/>
          <w:szCs w:val="28"/>
        </w:rPr>
        <w:lastRenderedPageBreak/>
        <w:t>Спортивный  семейный праздник</w:t>
      </w:r>
    </w:p>
    <w:p w:rsidR="0012389F" w:rsidRPr="00795E02" w:rsidRDefault="0012389F" w:rsidP="00795E02">
      <w:pPr>
        <w:jc w:val="both"/>
        <w:rPr>
          <w:rFonts w:ascii="Times New Roman" w:hAnsi="Times New Roman" w:cs="Times New Roman"/>
          <w:sz w:val="28"/>
          <w:szCs w:val="28"/>
        </w:rPr>
      </w:pPr>
      <w:r w:rsidRPr="00795E02">
        <w:rPr>
          <w:rFonts w:ascii="Times New Roman" w:hAnsi="Times New Roman" w:cs="Times New Roman"/>
          <w:sz w:val="28"/>
          <w:szCs w:val="28"/>
        </w:rPr>
        <w:t>Задачи:</w:t>
      </w:r>
    </w:p>
    <w:p w:rsidR="0012389F" w:rsidRPr="00795E02" w:rsidRDefault="0012389F" w:rsidP="00795E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Привлечь </w:t>
      </w:r>
      <w:hyperlink r:id="rId6" w:tgtFrame="_blank" w:history="1">
        <w:r w:rsidRPr="00795E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детей и</w:t>
        </w:r>
      </w:hyperlink>
      <w:r w:rsidRPr="00795E0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</w:r>
    </w:p>
    <w:p w:rsidR="0012389F" w:rsidRPr="00795E02" w:rsidRDefault="0012389F" w:rsidP="00795E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Пропагандировать </w:t>
      </w:r>
      <w:hyperlink r:id="rId7" w:tgtFrame="_blank" w:history="1">
        <w:r w:rsidRPr="00795E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значение</w:t>
        </w:r>
      </w:hyperlink>
      <w:r w:rsidRPr="00795E0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физической культуры как средства достижения физической красоты, силы, ловкости и выносливости.</w:t>
      </w:r>
    </w:p>
    <w:p w:rsidR="0012389F" w:rsidRPr="00795E02" w:rsidRDefault="0012389F" w:rsidP="00795E02">
      <w:pPr>
        <w:jc w:val="both"/>
        <w:rPr>
          <w:rFonts w:ascii="Times New Roman" w:hAnsi="Times New Roman" w:cs="Times New Roman"/>
          <w:sz w:val="28"/>
          <w:szCs w:val="28"/>
        </w:rPr>
      </w:pPr>
      <w:r w:rsidRPr="00795E02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12389F" w:rsidRPr="00795E02" w:rsidRDefault="0012389F" w:rsidP="00795E02">
      <w:pPr>
        <w:jc w:val="both"/>
        <w:rPr>
          <w:rFonts w:ascii="Times New Roman" w:hAnsi="Times New Roman" w:cs="Times New Roman"/>
          <w:sz w:val="28"/>
          <w:szCs w:val="28"/>
        </w:rPr>
      </w:pPr>
      <w:r w:rsidRPr="00795E02">
        <w:rPr>
          <w:rFonts w:ascii="Times New Roman" w:hAnsi="Times New Roman" w:cs="Times New Roman"/>
          <w:sz w:val="28"/>
          <w:szCs w:val="28"/>
        </w:rPr>
        <w:t>Сегодня у нас в детском саду проходит семейный спортивный праздник в честь Дня семьи, который празднуется 15 мая.</w:t>
      </w:r>
    </w:p>
    <w:p w:rsidR="0012389F" w:rsidRPr="00795E02" w:rsidRDefault="00795E02" w:rsidP="00795E0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Оставили </w:t>
      </w:r>
      <w:r w:rsidR="0012389F"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папы сегодня работу.</w:t>
      </w:r>
      <w:r w:rsidR="0012389F"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мамы забыли большие заботы,</w:t>
      </w:r>
      <w:r w:rsidR="0012389F"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Обули кроссовки, </w:t>
      </w:r>
      <w:proofErr w:type="gramStart"/>
      <w:r w:rsidR="0012389F"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12389F"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взяв малышей,</w:t>
      </w:r>
      <w:r w:rsidR="0012389F"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Пришли на </w:t>
      </w:r>
      <w:proofErr w:type="spellStart"/>
      <w:r w:rsidR="0012389F"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спортпраздник</w:t>
      </w:r>
      <w:proofErr w:type="spellEnd"/>
      <w:r w:rsidR="0012389F"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скорей.</w:t>
      </w:r>
    </w:p>
    <w:p w:rsidR="0012389F" w:rsidRPr="00795E02" w:rsidRDefault="0012389F" w:rsidP="00795E0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гордостью каждый сможет сказать,</w:t>
      </w: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 ближе семьи никого не </w:t>
      </w:r>
      <w:proofErr w:type="gramStart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сыскать</w:t>
      </w:r>
      <w:proofErr w:type="gramEnd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Любителям спорта </w:t>
      </w:r>
      <w:proofErr w:type="gramStart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</w:t>
      </w:r>
      <w:proofErr w:type="gramEnd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ура!</w:t>
      </w:r>
    </w:p>
    <w:p w:rsidR="0012389F" w:rsidRPr="00795E02" w:rsidRDefault="0012389F" w:rsidP="00795E0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Ура!</w:t>
      </w:r>
    </w:p>
    <w:p w:rsidR="0012389F" w:rsidRPr="00795E02" w:rsidRDefault="0012389F" w:rsidP="00795E0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Первый конкурс для пап</w:t>
      </w: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95E0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— “Самый ловкий папа”</w:t>
      </w:r>
    </w:p>
    <w:p w:rsidR="0012389F" w:rsidRPr="00795E02" w:rsidRDefault="00CE4563" w:rsidP="00795E02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8" w:tgtFrame="_blank" w:history="1">
        <w:r w:rsidR="0012389F" w:rsidRPr="00795E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Проводится</w:t>
        </w:r>
      </w:hyperlink>
      <w:r w:rsidR="0012389F" w:rsidRPr="00795E0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игра “</w:t>
      </w:r>
      <w:proofErr w:type="spellStart"/>
      <w:r w:rsidR="0012389F" w:rsidRPr="00795E0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Ловишки</w:t>
      </w:r>
      <w:proofErr w:type="spellEnd"/>
      <w:r w:rsidR="0012389F" w:rsidRPr="00795E0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 со всеми детьми, присутствующими на празднике. Раздаются ленточки - “хвостики”. Выигрывает папа, набравший больше “хвостиков”</w:t>
      </w:r>
    </w:p>
    <w:p w:rsidR="0012389F" w:rsidRPr="00735052" w:rsidRDefault="0012389F" w:rsidP="00795E0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50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Следующий конкурс «Поход в детский сад»</w:t>
      </w:r>
    </w:p>
    <w:p w:rsidR="00B46E64" w:rsidRPr="00795E02" w:rsidRDefault="00B46E64" w:rsidP="00795E02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E64" w:rsidRPr="00795E02" w:rsidRDefault="00B46E64" w:rsidP="00795E02">
      <w:pPr>
        <w:pStyle w:val="c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E02">
        <w:rPr>
          <w:rStyle w:val="c0"/>
          <w:i/>
          <w:iCs/>
          <w:color w:val="000000"/>
          <w:sz w:val="28"/>
          <w:szCs w:val="28"/>
        </w:rPr>
        <w:t>Первой паре дается   шапочка и</w:t>
      </w:r>
      <w:r w:rsidRPr="00795E02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9" w:tgtFrame="_blank" w:history="1">
        <w:r w:rsidRPr="00735052">
          <w:rPr>
            <w:rStyle w:val="a4"/>
            <w:i/>
            <w:iCs/>
            <w:color w:val="auto"/>
            <w:sz w:val="28"/>
            <w:szCs w:val="28"/>
            <w:u w:val="none"/>
          </w:rPr>
          <w:t>шарф</w:t>
        </w:r>
      </w:hyperlink>
      <w:r w:rsidRPr="00735052">
        <w:rPr>
          <w:rStyle w:val="c0"/>
          <w:i/>
          <w:iCs/>
          <w:sz w:val="28"/>
          <w:szCs w:val="28"/>
        </w:rPr>
        <w:t>.</w:t>
      </w:r>
      <w:r w:rsidRPr="00795E02">
        <w:rPr>
          <w:rStyle w:val="c0"/>
          <w:i/>
          <w:iCs/>
          <w:color w:val="000000"/>
          <w:sz w:val="28"/>
          <w:szCs w:val="28"/>
        </w:rPr>
        <w:t xml:space="preserve"> По очереди каждый взрослый одевает ребёнка и бежит в «Детский сад» до ориентира, там раздевает его и оставляет.  Передает атрибуты одежды следующей паре. </w:t>
      </w:r>
      <w:proofErr w:type="gramStart"/>
      <w:r w:rsidRPr="00795E02">
        <w:rPr>
          <w:rStyle w:val="c0"/>
          <w:i/>
          <w:iCs/>
          <w:color w:val="000000"/>
          <w:sz w:val="28"/>
          <w:szCs w:val="28"/>
        </w:rPr>
        <w:t>Побеждает команда, которая первой отправит своих детей в «Детский сад».)</w:t>
      </w:r>
      <w:proofErr w:type="gramEnd"/>
    </w:p>
    <w:p w:rsidR="00B46E64" w:rsidRPr="00795E02" w:rsidRDefault="00B46E64" w:rsidP="00795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89F" w:rsidRPr="00795E02" w:rsidRDefault="00B46E64" w:rsidP="00795E02">
      <w:pPr>
        <w:jc w:val="both"/>
        <w:rPr>
          <w:rFonts w:ascii="Times New Roman" w:hAnsi="Times New Roman" w:cs="Times New Roman"/>
          <w:sz w:val="28"/>
          <w:szCs w:val="28"/>
        </w:rPr>
      </w:pPr>
      <w:r w:rsidRPr="00795E02">
        <w:rPr>
          <w:rFonts w:ascii="Times New Roman" w:hAnsi="Times New Roman" w:cs="Times New Roman"/>
          <w:sz w:val="28"/>
          <w:szCs w:val="28"/>
        </w:rPr>
        <w:t>Дети садятся на бревнышки</w:t>
      </w:r>
      <w:proofErr w:type="gramStart"/>
      <w:r w:rsidRPr="00795E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5E02">
        <w:rPr>
          <w:rFonts w:ascii="Times New Roman" w:hAnsi="Times New Roman" w:cs="Times New Roman"/>
          <w:sz w:val="28"/>
          <w:szCs w:val="28"/>
        </w:rPr>
        <w:t xml:space="preserve"> а родители сейчас посоревнуются.</w:t>
      </w:r>
    </w:p>
    <w:p w:rsidR="00795E02" w:rsidRPr="00795E02" w:rsidRDefault="00795E02" w:rsidP="00795E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 xml:space="preserve">     “Семейная эстафета”</w:t>
      </w:r>
    </w:p>
    <w:p w:rsidR="00795E02" w:rsidRPr="00795E02" w:rsidRDefault="00795E02" w:rsidP="00795E02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795E02" w:rsidRPr="00795E02" w:rsidRDefault="00795E02" w:rsidP="00795E02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называется «кузнечики»</w:t>
      </w:r>
    </w:p>
    <w:p w:rsidR="00795E02" w:rsidRPr="00795E02" w:rsidRDefault="00795E02" w:rsidP="00795E02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.Папа, поддерживая скакалкой одну ногу (скакалка за спиной)</w:t>
      </w:r>
      <w:proofErr w:type="gramStart"/>
      <w:r w:rsidRPr="0079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9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скачет на другой до кубика, обратно бегом. </w:t>
      </w:r>
    </w:p>
    <w:p w:rsidR="00795E02" w:rsidRPr="00795E02" w:rsidRDefault="00795E02" w:rsidP="00795E02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Передаёт скакалку маме, мама выполняет, </w:t>
      </w:r>
    </w:p>
    <w:p w:rsidR="00795E02" w:rsidRPr="00795E02" w:rsidRDefault="00795E02" w:rsidP="00795E02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795E02" w:rsidRPr="00735052" w:rsidRDefault="00795E02" w:rsidP="00795E02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50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для болельщиков «Угадай сказку»</w:t>
      </w:r>
    </w:p>
    <w:p w:rsidR="00795E02" w:rsidRPr="00795E02" w:rsidRDefault="00795E02" w:rsidP="00795E0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Я читаю отрывок из сказки, а вы должны сказать, как она называется.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от дедушки ушел, я от бабушки ушел…» (Колобок);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садись на пенек, не ешь пирожок…» (Маша и медведь);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пей, братец, этой водицы – козленочком станешь…» (Сестрица Аленушка и братец Иванушка);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«Яблоня, Яблоня, спрячь нас…» (Гуси-лебеди);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«Спи, глазок, спи, дугой…» (</w:t>
      </w:r>
      <w:proofErr w:type="spellStart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Хаврошечка</w:t>
      </w:r>
      <w:proofErr w:type="spellEnd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Лягушечка</w:t>
      </w:r>
      <w:proofErr w:type="spellEnd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лягушечка</w:t>
      </w:r>
      <w:proofErr w:type="spellEnd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отдай мою стрелу…» (Царевна-лягушка);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Козлятушки</w:t>
      </w:r>
      <w:proofErr w:type="spellEnd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ребятушки, </w:t>
      </w:r>
      <w:proofErr w:type="spellStart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отопритеся</w:t>
      </w:r>
      <w:proofErr w:type="spellEnd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отворитеся</w:t>
      </w:r>
      <w:proofErr w:type="spellEnd"/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…» (Волк и семеро козлят);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«Чего тебе надобно, старче?» (Сказка о золотой рыбке);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щучьему веленью, по моему хотенью…» (По щучьему веленью);</w:t>
      </w:r>
    </w:p>
    <w:p w:rsidR="00795E02" w:rsidRPr="00795E02" w:rsidRDefault="00795E02" w:rsidP="00795E02">
      <w:pPr>
        <w:numPr>
          <w:ilvl w:val="0"/>
          <w:numId w:val="2"/>
        </w:num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Вещая каурка, стань передо мной, как лист перед травой…» (Сивка-бурка).</w:t>
      </w:r>
    </w:p>
    <w:p w:rsidR="00795E02" w:rsidRPr="00735052" w:rsidRDefault="00795E02" w:rsidP="00795E02">
      <w:pPr>
        <w:spacing w:after="0"/>
        <w:ind w:left="75" w:right="7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50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теперь самый главный конкурс «Перетяни канат»</w:t>
      </w:r>
    </w:p>
    <w:p w:rsidR="00795E02" w:rsidRDefault="00795E02" w:rsidP="00795E02">
      <w:p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Канат тянут с одной стороны дети, а с другой родители</w:t>
      </w:r>
    </w:p>
    <w:p w:rsidR="00735052" w:rsidRDefault="00735052" w:rsidP="00795E02">
      <w:p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и родителям раздаются медали.</w:t>
      </w:r>
    </w:p>
    <w:p w:rsidR="00735052" w:rsidRDefault="00735052" w:rsidP="00795E02">
      <w:p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052" w:rsidRPr="00795E02" w:rsidRDefault="00735052" w:rsidP="00795E02">
      <w:pPr>
        <w:spacing w:after="0"/>
        <w:ind w:left="75" w:righ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E64" w:rsidRPr="00795E02" w:rsidRDefault="00735052" w:rsidP="00795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D11CB8" wp14:editId="55478666">
            <wp:extent cx="4762500" cy="4724400"/>
            <wp:effectExtent l="0" t="0" r="0" b="0"/>
            <wp:docPr id="1" name="Рисунок 1" descr="http://skyclipart.ru/uploads/posts/2011-04/1301917150_medalki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yclipart.ru/uploads/posts/2011-04/1301917150_medalki_spor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9F" w:rsidRPr="00795E02" w:rsidRDefault="00735052" w:rsidP="00795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93F0DD9" wp14:editId="2302FBA6">
            <wp:extent cx="4752975" cy="7029450"/>
            <wp:effectExtent l="0" t="0" r="9525" b="0"/>
            <wp:docPr id="2" name="Рисунок 2" descr="http://img0.liveinternet.ru/images/attach/c/5/85/390/85390594_209079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5/85/390/85390594_2090794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89F" w:rsidRPr="00795E02" w:rsidSect="0012389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E27FE"/>
    <w:multiLevelType w:val="multilevel"/>
    <w:tmpl w:val="06E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9532A"/>
    <w:multiLevelType w:val="multilevel"/>
    <w:tmpl w:val="8A4E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E2"/>
    <w:rsid w:val="0012389F"/>
    <w:rsid w:val="00735052"/>
    <w:rsid w:val="00795E02"/>
    <w:rsid w:val="009A43E2"/>
    <w:rsid w:val="00B46E64"/>
    <w:rsid w:val="00B71569"/>
    <w:rsid w:val="00C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89F"/>
    <w:pPr>
      <w:ind w:left="720"/>
      <w:contextualSpacing/>
    </w:pPr>
  </w:style>
  <w:style w:type="character" w:customStyle="1" w:styleId="apple-converted-space">
    <w:name w:val="apple-converted-space"/>
    <w:basedOn w:val="a0"/>
    <w:rsid w:val="00B46E64"/>
  </w:style>
  <w:style w:type="character" w:styleId="a4">
    <w:name w:val="Hyperlink"/>
    <w:basedOn w:val="a0"/>
    <w:uiPriority w:val="99"/>
    <w:semiHidden/>
    <w:unhideWhenUsed/>
    <w:rsid w:val="00B46E64"/>
    <w:rPr>
      <w:color w:val="0000FF"/>
      <w:u w:val="single"/>
    </w:rPr>
  </w:style>
  <w:style w:type="paragraph" w:customStyle="1" w:styleId="c6">
    <w:name w:val="c6"/>
    <w:basedOn w:val="a"/>
    <w:rsid w:val="00B4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E64"/>
  </w:style>
  <w:style w:type="paragraph" w:styleId="a5">
    <w:name w:val="Balloon Text"/>
    <w:basedOn w:val="a"/>
    <w:link w:val="a6"/>
    <w:uiPriority w:val="99"/>
    <w:semiHidden/>
    <w:unhideWhenUsed/>
    <w:rsid w:val="0073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89F"/>
    <w:pPr>
      <w:ind w:left="720"/>
      <w:contextualSpacing/>
    </w:pPr>
  </w:style>
  <w:style w:type="character" w:customStyle="1" w:styleId="apple-converted-space">
    <w:name w:val="apple-converted-space"/>
    <w:basedOn w:val="a0"/>
    <w:rsid w:val="00B46E64"/>
  </w:style>
  <w:style w:type="character" w:styleId="a4">
    <w:name w:val="Hyperlink"/>
    <w:basedOn w:val="a0"/>
    <w:uiPriority w:val="99"/>
    <w:semiHidden/>
    <w:unhideWhenUsed/>
    <w:rsid w:val="00B46E64"/>
    <w:rPr>
      <w:color w:val="0000FF"/>
      <w:u w:val="single"/>
    </w:rPr>
  </w:style>
  <w:style w:type="paragraph" w:customStyle="1" w:styleId="c6">
    <w:name w:val="c6"/>
    <w:basedOn w:val="a"/>
    <w:rsid w:val="00B4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E64"/>
  </w:style>
  <w:style w:type="paragraph" w:styleId="a5">
    <w:name w:val="Balloon Text"/>
    <w:basedOn w:val="a"/>
    <w:link w:val="a6"/>
    <w:uiPriority w:val="99"/>
    <w:semiHidden/>
    <w:unhideWhenUsed/>
    <w:rsid w:val="0073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-vol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1891-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4556-.html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mexx-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</dc:creator>
  <cp:keywords/>
  <dc:description/>
  <cp:lastModifiedBy>Золотце</cp:lastModifiedBy>
  <cp:revision>4</cp:revision>
  <dcterms:created xsi:type="dcterms:W3CDTF">2014-05-20T10:57:00Z</dcterms:created>
  <dcterms:modified xsi:type="dcterms:W3CDTF">2014-06-19T06:58:00Z</dcterms:modified>
</cp:coreProperties>
</file>