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46" w:rsidRPr="00427ADC" w:rsidRDefault="00427ADC" w:rsidP="00427A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Pr="00427ADC">
        <w:rPr>
          <w:rFonts w:ascii="Times New Roman" w:hAnsi="Times New Roman" w:cs="Times New Roman"/>
          <w:b/>
          <w:i/>
          <w:sz w:val="24"/>
          <w:szCs w:val="24"/>
        </w:rPr>
        <w:t>сударственное бюджетное дошкольное образовательное учреждение детский сад № 8 Приморского района города Санкт-Петербурга</w:t>
      </w:r>
    </w:p>
    <w:p w:rsidR="00427ADC" w:rsidRPr="00427ADC" w:rsidRDefault="00427ADC" w:rsidP="00A22146">
      <w:pPr>
        <w:rPr>
          <w:rFonts w:ascii="Times New Roman" w:hAnsi="Times New Roman" w:cs="Times New Roman"/>
          <w:b/>
          <w:sz w:val="28"/>
          <w:szCs w:val="28"/>
        </w:rPr>
      </w:pPr>
    </w:p>
    <w:p w:rsidR="00427ADC" w:rsidRPr="00427ADC" w:rsidRDefault="00427ADC" w:rsidP="00A22146">
      <w:pPr>
        <w:rPr>
          <w:rFonts w:ascii="Times New Roman" w:hAnsi="Times New Roman" w:cs="Times New Roman"/>
          <w:b/>
          <w:sz w:val="28"/>
          <w:szCs w:val="28"/>
        </w:rPr>
      </w:pPr>
    </w:p>
    <w:p w:rsidR="00427ADC" w:rsidRPr="00427ADC" w:rsidRDefault="00427ADC" w:rsidP="00A22146">
      <w:pPr>
        <w:rPr>
          <w:rFonts w:ascii="Times New Roman" w:hAnsi="Times New Roman" w:cs="Times New Roman"/>
          <w:b/>
          <w:sz w:val="28"/>
          <w:szCs w:val="28"/>
        </w:rPr>
      </w:pPr>
    </w:p>
    <w:p w:rsidR="00427ADC" w:rsidRPr="00427ADC" w:rsidRDefault="00427ADC" w:rsidP="00A22146">
      <w:pPr>
        <w:rPr>
          <w:rFonts w:ascii="Times New Roman" w:hAnsi="Times New Roman" w:cs="Times New Roman"/>
          <w:b/>
          <w:sz w:val="28"/>
          <w:szCs w:val="28"/>
        </w:rPr>
      </w:pPr>
    </w:p>
    <w:p w:rsidR="00427ADC" w:rsidRPr="00427ADC" w:rsidRDefault="00427ADC" w:rsidP="00A22146">
      <w:pPr>
        <w:rPr>
          <w:rFonts w:ascii="Times New Roman" w:hAnsi="Times New Roman" w:cs="Times New Roman"/>
          <w:b/>
          <w:sz w:val="28"/>
          <w:szCs w:val="28"/>
        </w:rPr>
      </w:pPr>
    </w:p>
    <w:p w:rsidR="00427ADC" w:rsidRPr="00427ADC" w:rsidRDefault="00427ADC" w:rsidP="00A22146">
      <w:pPr>
        <w:rPr>
          <w:rFonts w:ascii="Times New Roman" w:hAnsi="Times New Roman" w:cs="Times New Roman"/>
          <w:b/>
          <w:sz w:val="28"/>
          <w:szCs w:val="28"/>
        </w:rPr>
      </w:pPr>
    </w:p>
    <w:p w:rsidR="00427ADC" w:rsidRPr="00427ADC" w:rsidRDefault="00427ADC" w:rsidP="00A22146">
      <w:pPr>
        <w:rPr>
          <w:rFonts w:ascii="Times New Roman" w:hAnsi="Times New Roman" w:cs="Times New Roman"/>
          <w:b/>
          <w:sz w:val="28"/>
          <w:szCs w:val="28"/>
        </w:rPr>
      </w:pPr>
    </w:p>
    <w:p w:rsidR="00427ADC" w:rsidRPr="00427ADC" w:rsidRDefault="00427ADC" w:rsidP="00A22146">
      <w:pPr>
        <w:rPr>
          <w:rFonts w:ascii="Times New Roman" w:hAnsi="Times New Roman" w:cs="Times New Roman"/>
          <w:b/>
          <w:sz w:val="28"/>
          <w:szCs w:val="28"/>
        </w:rPr>
      </w:pPr>
    </w:p>
    <w:p w:rsidR="0049180F" w:rsidRDefault="008310C0" w:rsidP="00427AD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9180F">
        <w:rPr>
          <w:rFonts w:ascii="Times New Roman" w:hAnsi="Times New Roman" w:cs="Times New Roman"/>
          <w:b/>
          <w:i/>
          <w:sz w:val="36"/>
          <w:szCs w:val="36"/>
        </w:rPr>
        <w:t>Непосредственно</w:t>
      </w:r>
      <w:r w:rsidR="00427ADC" w:rsidRPr="0049180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49180F">
        <w:rPr>
          <w:rFonts w:ascii="Times New Roman" w:hAnsi="Times New Roman" w:cs="Times New Roman"/>
          <w:b/>
          <w:i/>
          <w:sz w:val="36"/>
          <w:szCs w:val="36"/>
        </w:rPr>
        <w:t>- образовательная деятельность</w:t>
      </w:r>
      <w:r w:rsidR="00A22146" w:rsidRPr="0049180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49180F" w:rsidRDefault="0049180F" w:rsidP="00427ADC">
      <w:pPr>
        <w:jc w:val="center"/>
        <w:rPr>
          <w:rFonts w:ascii="Times New Roman" w:hAnsi="Times New Roman" w:cs="Times New Roman"/>
          <w:i/>
          <w:color w:val="0D0D0D" w:themeColor="text1" w:themeTint="F2"/>
          <w:sz w:val="40"/>
          <w:szCs w:val="40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для</w:t>
      </w:r>
      <w:r w:rsidR="00A22146" w:rsidRPr="0049180F">
        <w:rPr>
          <w:rFonts w:ascii="Times New Roman" w:hAnsi="Times New Roman" w:cs="Times New Roman"/>
          <w:b/>
          <w:i/>
          <w:sz w:val="36"/>
          <w:szCs w:val="36"/>
        </w:rPr>
        <w:t xml:space="preserve"> подготовительной групп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ы </w:t>
      </w:r>
      <w:r w:rsidR="00427ADC" w:rsidRPr="0049180F">
        <w:rPr>
          <w:rFonts w:ascii="Times New Roman" w:hAnsi="Times New Roman" w:cs="Times New Roman"/>
          <w:b/>
          <w:i/>
          <w:sz w:val="36"/>
          <w:szCs w:val="36"/>
        </w:rPr>
        <w:t>на тему</w:t>
      </w:r>
      <w:r w:rsidR="00A22146" w:rsidRPr="0049180F">
        <w:rPr>
          <w:rFonts w:ascii="Times New Roman" w:hAnsi="Times New Roman" w:cs="Times New Roman"/>
          <w:i/>
          <w:color w:val="0D0D0D" w:themeColor="text1" w:themeTint="F2"/>
          <w:sz w:val="40"/>
          <w:szCs w:val="40"/>
        </w:rPr>
        <w:t>:</w:t>
      </w:r>
    </w:p>
    <w:p w:rsidR="00260A3B" w:rsidRPr="0049180F" w:rsidRDefault="00A22146" w:rsidP="00427ADC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40"/>
          <w:szCs w:val="40"/>
        </w:rPr>
      </w:pPr>
      <w:r w:rsidRPr="0049180F">
        <w:rPr>
          <w:rFonts w:ascii="Times New Roman" w:hAnsi="Times New Roman" w:cs="Times New Roman"/>
          <w:i/>
          <w:color w:val="0D0D0D" w:themeColor="text1" w:themeTint="F2"/>
          <w:sz w:val="40"/>
          <w:szCs w:val="40"/>
        </w:rPr>
        <w:t xml:space="preserve"> «</w:t>
      </w:r>
      <w:r w:rsidR="002B6F01" w:rsidRPr="0049180F">
        <w:rPr>
          <w:rFonts w:ascii="Times New Roman" w:hAnsi="Times New Roman" w:cs="Times New Roman"/>
          <w:b/>
          <w:i/>
          <w:color w:val="0D0D0D" w:themeColor="text1" w:themeTint="F2"/>
          <w:sz w:val="40"/>
          <w:szCs w:val="40"/>
        </w:rPr>
        <w:t>Яблоня с яблочками</w:t>
      </w:r>
      <w:r w:rsidRPr="0049180F">
        <w:rPr>
          <w:rFonts w:ascii="Times New Roman" w:hAnsi="Times New Roman" w:cs="Times New Roman"/>
          <w:b/>
          <w:i/>
          <w:color w:val="0D0D0D" w:themeColor="text1" w:themeTint="F2"/>
          <w:sz w:val="40"/>
          <w:szCs w:val="40"/>
        </w:rPr>
        <w:t>»</w:t>
      </w:r>
      <w:r w:rsidR="00427ADC" w:rsidRPr="0049180F">
        <w:rPr>
          <w:rFonts w:ascii="Times New Roman" w:hAnsi="Times New Roman" w:cs="Times New Roman"/>
          <w:b/>
          <w:i/>
          <w:color w:val="0D0D0D" w:themeColor="text1" w:themeTint="F2"/>
          <w:sz w:val="40"/>
          <w:szCs w:val="40"/>
        </w:rPr>
        <w:t>.</w:t>
      </w:r>
    </w:p>
    <w:p w:rsidR="00427ADC" w:rsidRPr="00427ADC" w:rsidRDefault="00427ADC" w:rsidP="00427ADC">
      <w:pPr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</w:p>
    <w:p w:rsidR="00427ADC" w:rsidRPr="00427ADC" w:rsidRDefault="00427ADC" w:rsidP="00427ADC">
      <w:pPr>
        <w:rPr>
          <w:rFonts w:ascii="Times New Roman" w:hAnsi="Times New Roman" w:cs="Times New Roman"/>
          <w:b/>
          <w:sz w:val="36"/>
          <w:szCs w:val="36"/>
        </w:rPr>
      </w:pPr>
    </w:p>
    <w:p w:rsidR="00260A3B" w:rsidRPr="00427ADC" w:rsidRDefault="00260A3B" w:rsidP="0049180F">
      <w:pPr>
        <w:shd w:val="clear" w:color="auto" w:fill="FFFFFF"/>
        <w:tabs>
          <w:tab w:val="left" w:pos="3828"/>
        </w:tabs>
        <w:spacing w:before="125" w:line="360" w:lineRule="auto"/>
        <w:jc w:val="center"/>
        <w:rPr>
          <w:rFonts w:ascii="Times New Roman" w:eastAsia="Calibri" w:hAnsi="Times New Roman" w:cs="Times New Roman"/>
          <w:b/>
          <w:i/>
          <w:iCs/>
          <w:sz w:val="36"/>
          <w:szCs w:val="28"/>
        </w:rPr>
      </w:pPr>
      <w:r w:rsidRPr="00427ADC">
        <w:rPr>
          <w:rFonts w:ascii="Times New Roman" w:eastAsia="Calibri" w:hAnsi="Times New Roman" w:cs="Times New Roman"/>
          <w:b/>
          <w:i/>
          <w:iCs/>
          <w:sz w:val="36"/>
          <w:szCs w:val="28"/>
        </w:rPr>
        <w:t xml:space="preserve">Образовательная область: </w:t>
      </w:r>
      <w:r w:rsidR="0049180F">
        <w:rPr>
          <w:rFonts w:ascii="Times New Roman" w:eastAsia="Calibri" w:hAnsi="Times New Roman" w:cs="Times New Roman"/>
          <w:b/>
          <w:i/>
          <w:iCs/>
          <w:sz w:val="36"/>
          <w:szCs w:val="28"/>
        </w:rPr>
        <w:t>Х</w:t>
      </w:r>
      <w:r w:rsidRPr="00427ADC">
        <w:rPr>
          <w:rFonts w:ascii="Times New Roman" w:eastAsia="Calibri" w:hAnsi="Times New Roman" w:cs="Times New Roman"/>
          <w:b/>
          <w:i/>
          <w:iCs/>
          <w:sz w:val="36"/>
          <w:szCs w:val="28"/>
        </w:rPr>
        <w:t>удожественное творчество.</w:t>
      </w:r>
    </w:p>
    <w:p w:rsidR="00427ADC" w:rsidRPr="00427ADC" w:rsidRDefault="00427ADC" w:rsidP="00260A3B">
      <w:pPr>
        <w:shd w:val="clear" w:color="auto" w:fill="FFFFFF"/>
        <w:tabs>
          <w:tab w:val="left" w:pos="3828"/>
        </w:tabs>
        <w:spacing w:before="125" w:line="360" w:lineRule="auto"/>
        <w:jc w:val="both"/>
        <w:rPr>
          <w:rFonts w:ascii="Times New Roman" w:eastAsia="Calibri" w:hAnsi="Times New Roman" w:cs="Times New Roman"/>
          <w:b/>
          <w:i/>
          <w:iCs/>
          <w:sz w:val="36"/>
          <w:szCs w:val="28"/>
        </w:rPr>
      </w:pPr>
    </w:p>
    <w:p w:rsidR="00427ADC" w:rsidRPr="00427ADC" w:rsidRDefault="00427ADC" w:rsidP="00427ADC">
      <w:pPr>
        <w:shd w:val="clear" w:color="auto" w:fill="FFFFFF"/>
        <w:tabs>
          <w:tab w:val="left" w:pos="3828"/>
        </w:tabs>
        <w:spacing w:before="125" w:line="360" w:lineRule="auto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427AD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Воспитатель 1 квалификационной категории</w:t>
      </w:r>
    </w:p>
    <w:p w:rsidR="00427ADC" w:rsidRPr="00427ADC" w:rsidRDefault="00427ADC" w:rsidP="00427ADC">
      <w:pPr>
        <w:shd w:val="clear" w:color="auto" w:fill="FFFFFF"/>
        <w:tabs>
          <w:tab w:val="left" w:pos="3828"/>
        </w:tabs>
        <w:spacing w:before="125" w:line="360" w:lineRule="auto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427AD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Мишкина Татьяна Михайловна</w:t>
      </w:r>
    </w:p>
    <w:p w:rsidR="00427ADC" w:rsidRDefault="00427ADC" w:rsidP="00427ADC">
      <w:pPr>
        <w:shd w:val="clear" w:color="auto" w:fill="FFFFFF"/>
        <w:tabs>
          <w:tab w:val="left" w:pos="3828"/>
        </w:tabs>
        <w:spacing w:before="125" w:line="360" w:lineRule="auto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427ADC" w:rsidRPr="00427ADC" w:rsidRDefault="00427ADC" w:rsidP="00427ADC">
      <w:pPr>
        <w:shd w:val="clear" w:color="auto" w:fill="FFFFFF"/>
        <w:tabs>
          <w:tab w:val="left" w:pos="3828"/>
        </w:tabs>
        <w:spacing w:before="125" w:line="360" w:lineRule="auto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427ADC" w:rsidRPr="00427ADC" w:rsidRDefault="00427ADC" w:rsidP="00260A3B">
      <w:pPr>
        <w:shd w:val="clear" w:color="auto" w:fill="FFFFFF"/>
        <w:tabs>
          <w:tab w:val="left" w:pos="3828"/>
        </w:tabs>
        <w:spacing w:before="125" w:line="360" w:lineRule="auto"/>
        <w:jc w:val="both"/>
        <w:rPr>
          <w:rFonts w:ascii="Times New Roman" w:eastAsia="Calibri" w:hAnsi="Times New Roman" w:cs="Times New Roman"/>
          <w:b/>
          <w:i/>
          <w:iCs/>
          <w:sz w:val="36"/>
          <w:szCs w:val="28"/>
        </w:rPr>
      </w:pPr>
    </w:p>
    <w:p w:rsidR="00427ADC" w:rsidRPr="00427ADC" w:rsidRDefault="00427ADC" w:rsidP="00427ADC">
      <w:pPr>
        <w:shd w:val="clear" w:color="auto" w:fill="FFFFFF"/>
        <w:tabs>
          <w:tab w:val="left" w:pos="3828"/>
        </w:tabs>
        <w:spacing w:before="125" w:line="36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427AD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Санкт-Петербург 2013</w:t>
      </w:r>
    </w:p>
    <w:p w:rsidR="00260A3B" w:rsidRPr="0049180F" w:rsidRDefault="00260A3B" w:rsidP="0049180F">
      <w:pPr>
        <w:shd w:val="clear" w:color="auto" w:fill="FFFFFF"/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9180F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Интеграция образовательных областей:  </w:t>
      </w:r>
      <w:r w:rsidRPr="0049180F">
        <w:rPr>
          <w:rFonts w:ascii="Times New Roman" w:hAnsi="Times New Roman" w:cs="Times New Roman"/>
          <w:iCs/>
          <w:sz w:val="28"/>
          <w:szCs w:val="28"/>
        </w:rPr>
        <w:t>коммуникация, чтение художественной литературы, познание, физическая культура, художественное творчество.</w:t>
      </w:r>
      <w:r w:rsidRPr="0049180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260A3B" w:rsidRPr="0049180F" w:rsidRDefault="00260A3B" w:rsidP="0049180F">
      <w:pPr>
        <w:shd w:val="clear" w:color="auto" w:fill="FFFFFF"/>
        <w:spacing w:after="0" w:line="360" w:lineRule="auto"/>
        <w:ind w:right="19"/>
        <w:jc w:val="both"/>
        <w:rPr>
          <w:rFonts w:ascii="Times New Roman" w:eastAsia="Calibri" w:hAnsi="Times New Roman" w:cs="Times New Roman"/>
          <w:b/>
          <w:i/>
          <w:iCs/>
          <w:sz w:val="36"/>
          <w:szCs w:val="28"/>
        </w:rPr>
      </w:pPr>
      <w:r w:rsidRPr="0049180F">
        <w:rPr>
          <w:rFonts w:ascii="Times New Roman" w:hAnsi="Times New Roman" w:cs="Times New Roman"/>
          <w:b/>
          <w:i/>
          <w:iCs/>
          <w:sz w:val="28"/>
          <w:szCs w:val="28"/>
        </w:rPr>
        <w:t>Виды детской деятельности</w:t>
      </w:r>
      <w:r w:rsidRPr="0049180F">
        <w:rPr>
          <w:rFonts w:ascii="Times New Roman" w:hAnsi="Times New Roman" w:cs="Times New Roman"/>
          <w:iCs/>
          <w:sz w:val="28"/>
          <w:szCs w:val="28"/>
        </w:rPr>
        <w:t>:  коммуникативная, продуктивная, познавательно – исследовательская, двигательная.</w:t>
      </w:r>
    </w:p>
    <w:p w:rsidR="00A22146" w:rsidRPr="00A22146" w:rsidRDefault="00A22146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0F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49180F">
        <w:rPr>
          <w:rFonts w:ascii="Times New Roman" w:hAnsi="Times New Roman" w:cs="Times New Roman"/>
          <w:i/>
          <w:sz w:val="28"/>
          <w:szCs w:val="28"/>
        </w:rPr>
        <w:t>:</w:t>
      </w:r>
      <w:r w:rsidR="002B6F01">
        <w:rPr>
          <w:rFonts w:ascii="Times New Roman" w:hAnsi="Times New Roman" w:cs="Times New Roman"/>
          <w:sz w:val="28"/>
          <w:szCs w:val="28"/>
        </w:rPr>
        <w:t xml:space="preserve"> Продолжать </w:t>
      </w:r>
      <w:r w:rsidRPr="00A22146">
        <w:rPr>
          <w:rFonts w:ascii="Times New Roman" w:hAnsi="Times New Roman" w:cs="Times New Roman"/>
          <w:sz w:val="28"/>
          <w:szCs w:val="28"/>
        </w:rPr>
        <w:t>знакомить с</w:t>
      </w:r>
      <w:r w:rsidR="002B6F01">
        <w:rPr>
          <w:rFonts w:ascii="Times New Roman" w:hAnsi="Times New Roman" w:cs="Times New Roman"/>
          <w:sz w:val="28"/>
          <w:szCs w:val="28"/>
        </w:rPr>
        <w:t xml:space="preserve"> объемной аппликацией из </w:t>
      </w:r>
      <w:r w:rsidRPr="00A22146">
        <w:rPr>
          <w:rFonts w:ascii="Times New Roman" w:hAnsi="Times New Roman" w:cs="Times New Roman"/>
          <w:sz w:val="28"/>
          <w:szCs w:val="28"/>
        </w:rPr>
        <w:t xml:space="preserve"> цветных, бумаж</w:t>
      </w:r>
      <w:r>
        <w:rPr>
          <w:rFonts w:ascii="Times New Roman" w:hAnsi="Times New Roman" w:cs="Times New Roman"/>
          <w:sz w:val="28"/>
          <w:szCs w:val="28"/>
        </w:rPr>
        <w:t>ных салфеток.</w:t>
      </w:r>
    </w:p>
    <w:p w:rsidR="008310C0" w:rsidRPr="0049180F" w:rsidRDefault="00A22146" w:rsidP="0049180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80F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49180F">
        <w:rPr>
          <w:rFonts w:ascii="Times New Roman" w:hAnsi="Times New Roman" w:cs="Times New Roman"/>
          <w:i/>
          <w:sz w:val="28"/>
          <w:szCs w:val="28"/>
        </w:rPr>
        <w:t>:</w:t>
      </w:r>
    </w:p>
    <w:p w:rsidR="00A22146" w:rsidRPr="0049180F" w:rsidRDefault="00A22146" w:rsidP="004918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10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180F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A22146" w:rsidRPr="00A22146" w:rsidRDefault="00A22146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146">
        <w:rPr>
          <w:rFonts w:ascii="Times New Roman" w:hAnsi="Times New Roman" w:cs="Times New Roman"/>
          <w:sz w:val="28"/>
          <w:szCs w:val="28"/>
        </w:rPr>
        <w:t>• з</w:t>
      </w:r>
      <w:r>
        <w:rPr>
          <w:rFonts w:ascii="Times New Roman" w:hAnsi="Times New Roman" w:cs="Times New Roman"/>
          <w:sz w:val="28"/>
          <w:szCs w:val="28"/>
        </w:rPr>
        <w:t>акрепить знания детей о фруктах</w:t>
      </w:r>
      <w:r w:rsidR="002B6F01">
        <w:rPr>
          <w:rFonts w:ascii="Times New Roman" w:hAnsi="Times New Roman" w:cs="Times New Roman"/>
          <w:sz w:val="28"/>
          <w:szCs w:val="28"/>
        </w:rPr>
        <w:t>, плодовых деревьях</w:t>
      </w:r>
    </w:p>
    <w:p w:rsidR="00A22146" w:rsidRPr="00A22146" w:rsidRDefault="00A22146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146">
        <w:rPr>
          <w:rFonts w:ascii="Times New Roman" w:hAnsi="Times New Roman" w:cs="Times New Roman"/>
          <w:sz w:val="28"/>
          <w:szCs w:val="28"/>
        </w:rPr>
        <w:t>• формировать умение самостоятельно выб</w:t>
      </w:r>
      <w:r>
        <w:rPr>
          <w:rFonts w:ascii="Times New Roman" w:hAnsi="Times New Roman" w:cs="Times New Roman"/>
          <w:sz w:val="28"/>
          <w:szCs w:val="28"/>
        </w:rPr>
        <w:t>ирать цветовую гамму для работы</w:t>
      </w:r>
    </w:p>
    <w:p w:rsidR="00A22146" w:rsidRPr="0049180F" w:rsidRDefault="00A22146" w:rsidP="004918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180F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A22146" w:rsidRPr="00A22146" w:rsidRDefault="00A22146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146">
        <w:rPr>
          <w:rFonts w:ascii="Times New Roman" w:hAnsi="Times New Roman" w:cs="Times New Roman"/>
          <w:sz w:val="28"/>
          <w:szCs w:val="28"/>
        </w:rPr>
        <w:t>• развивать память, мышление, речь детей, чувство цвета, совершенствовать мелкую моторику рук, приу</w:t>
      </w:r>
      <w:r>
        <w:rPr>
          <w:rFonts w:ascii="Times New Roman" w:hAnsi="Times New Roman" w:cs="Times New Roman"/>
          <w:sz w:val="28"/>
          <w:szCs w:val="28"/>
        </w:rPr>
        <w:t>чать к точным движениям пальцев</w:t>
      </w:r>
      <w:bookmarkStart w:id="0" w:name="_GoBack"/>
      <w:bookmarkEnd w:id="0"/>
    </w:p>
    <w:p w:rsidR="002B6F01" w:rsidRPr="0049180F" w:rsidRDefault="00A22146" w:rsidP="004918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180F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881061" w:rsidRDefault="00A22146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146">
        <w:rPr>
          <w:rFonts w:ascii="Times New Roman" w:hAnsi="Times New Roman" w:cs="Times New Roman"/>
          <w:sz w:val="28"/>
          <w:szCs w:val="28"/>
        </w:rPr>
        <w:t>• воспитывать интерес к конструированию из бумаги</w:t>
      </w:r>
      <w:r w:rsidR="00CA22BB">
        <w:rPr>
          <w:rFonts w:ascii="Times New Roman" w:hAnsi="Times New Roman" w:cs="Times New Roman"/>
          <w:sz w:val="28"/>
          <w:szCs w:val="28"/>
        </w:rPr>
        <w:t>, аккуратность, самостоятельность.</w:t>
      </w:r>
    </w:p>
    <w:p w:rsidR="00A22146" w:rsidRPr="0049180F" w:rsidRDefault="00881061" w:rsidP="004918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180F">
        <w:rPr>
          <w:rFonts w:ascii="Times New Roman" w:hAnsi="Times New Roman" w:cs="Times New Roman"/>
          <w:b/>
          <w:i/>
          <w:sz w:val="28"/>
          <w:szCs w:val="28"/>
        </w:rPr>
        <w:t>Пред</w:t>
      </w:r>
      <w:r w:rsidR="00A22146" w:rsidRPr="0049180F">
        <w:rPr>
          <w:rFonts w:ascii="Times New Roman" w:hAnsi="Times New Roman" w:cs="Times New Roman"/>
          <w:b/>
          <w:i/>
          <w:sz w:val="28"/>
          <w:szCs w:val="28"/>
        </w:rPr>
        <w:t>варительная работа:</w:t>
      </w:r>
    </w:p>
    <w:p w:rsidR="00A22146" w:rsidRPr="00A22146" w:rsidRDefault="002B6F01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Б</w:t>
      </w:r>
      <w:r w:rsidR="00A22146">
        <w:rPr>
          <w:rFonts w:ascii="Times New Roman" w:hAnsi="Times New Roman" w:cs="Times New Roman"/>
          <w:sz w:val="28"/>
          <w:szCs w:val="28"/>
        </w:rPr>
        <w:t>еседа о фруктах</w:t>
      </w:r>
      <w:r>
        <w:rPr>
          <w:rFonts w:ascii="Times New Roman" w:hAnsi="Times New Roman" w:cs="Times New Roman"/>
          <w:sz w:val="28"/>
          <w:szCs w:val="28"/>
        </w:rPr>
        <w:t>, деревьях</w:t>
      </w:r>
      <w:r w:rsidR="00A22146">
        <w:rPr>
          <w:rFonts w:ascii="Times New Roman" w:hAnsi="Times New Roman" w:cs="Times New Roman"/>
          <w:sz w:val="28"/>
          <w:szCs w:val="28"/>
        </w:rPr>
        <w:t>.</w:t>
      </w:r>
    </w:p>
    <w:p w:rsidR="00A22146" w:rsidRPr="00A22146" w:rsidRDefault="00A22146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146">
        <w:rPr>
          <w:rFonts w:ascii="Times New Roman" w:hAnsi="Times New Roman" w:cs="Times New Roman"/>
          <w:sz w:val="28"/>
          <w:szCs w:val="28"/>
        </w:rPr>
        <w:t xml:space="preserve">• Разучивание стихотворений, чтение рассказов, отгадывание загадок </w:t>
      </w:r>
      <w:r>
        <w:rPr>
          <w:rFonts w:ascii="Times New Roman" w:hAnsi="Times New Roman" w:cs="Times New Roman"/>
          <w:sz w:val="28"/>
          <w:szCs w:val="28"/>
        </w:rPr>
        <w:t>о фруктах</w:t>
      </w:r>
    </w:p>
    <w:p w:rsidR="00A22146" w:rsidRPr="00A22146" w:rsidRDefault="00A22146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146">
        <w:rPr>
          <w:rFonts w:ascii="Times New Roman" w:hAnsi="Times New Roman" w:cs="Times New Roman"/>
          <w:sz w:val="28"/>
          <w:szCs w:val="28"/>
        </w:rPr>
        <w:t>• Рассматривание фотографий, открыток, репродукций картин, кал</w:t>
      </w:r>
      <w:r>
        <w:rPr>
          <w:rFonts w:ascii="Times New Roman" w:hAnsi="Times New Roman" w:cs="Times New Roman"/>
          <w:sz w:val="28"/>
          <w:szCs w:val="28"/>
        </w:rPr>
        <w:t>ендарей с изображением фруктов</w:t>
      </w:r>
      <w:r w:rsidR="002B6F01">
        <w:rPr>
          <w:rFonts w:ascii="Times New Roman" w:hAnsi="Times New Roman" w:cs="Times New Roman"/>
          <w:sz w:val="28"/>
          <w:szCs w:val="28"/>
        </w:rPr>
        <w:t>, плодовых деревьев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146" w:rsidRPr="00A22146" w:rsidRDefault="00A22146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146">
        <w:rPr>
          <w:rFonts w:ascii="Times New Roman" w:hAnsi="Times New Roman" w:cs="Times New Roman"/>
          <w:sz w:val="28"/>
          <w:szCs w:val="28"/>
        </w:rPr>
        <w:t xml:space="preserve">• Дидактические игры: </w:t>
      </w:r>
      <w:proofErr w:type="gramStart"/>
      <w:r w:rsidRPr="00A22146">
        <w:rPr>
          <w:rFonts w:ascii="Times New Roman" w:hAnsi="Times New Roman" w:cs="Times New Roman"/>
          <w:sz w:val="28"/>
          <w:szCs w:val="28"/>
        </w:rPr>
        <w:t>«Садовник» (с целью закрепления знания назва</w:t>
      </w:r>
      <w:r>
        <w:rPr>
          <w:rFonts w:ascii="Times New Roman" w:hAnsi="Times New Roman" w:cs="Times New Roman"/>
          <w:sz w:val="28"/>
          <w:szCs w:val="28"/>
        </w:rPr>
        <w:t>ний фруктов, «Что где растет? »</w:t>
      </w:r>
      <w:proofErr w:type="gramEnd"/>
    </w:p>
    <w:p w:rsidR="00A22146" w:rsidRPr="00D479DB" w:rsidRDefault="00A22146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0F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</w:t>
      </w:r>
      <w:r w:rsidRPr="0049180F">
        <w:rPr>
          <w:rFonts w:ascii="Times New Roman" w:hAnsi="Times New Roman" w:cs="Times New Roman"/>
          <w:i/>
          <w:sz w:val="28"/>
          <w:szCs w:val="28"/>
        </w:rPr>
        <w:t>:</w:t>
      </w:r>
      <w:r w:rsidR="002B6F01">
        <w:rPr>
          <w:rFonts w:ascii="Times New Roman" w:hAnsi="Times New Roman" w:cs="Times New Roman"/>
          <w:sz w:val="28"/>
          <w:szCs w:val="28"/>
        </w:rPr>
        <w:t xml:space="preserve"> Ц</w:t>
      </w:r>
      <w:r w:rsidRPr="00A22146">
        <w:rPr>
          <w:rFonts w:ascii="Times New Roman" w:hAnsi="Times New Roman" w:cs="Times New Roman"/>
          <w:sz w:val="28"/>
          <w:szCs w:val="28"/>
        </w:rPr>
        <w:t>ветны</w:t>
      </w:r>
      <w:r w:rsidR="002B6F01">
        <w:rPr>
          <w:rFonts w:ascii="Times New Roman" w:hAnsi="Times New Roman" w:cs="Times New Roman"/>
          <w:sz w:val="28"/>
          <w:szCs w:val="28"/>
        </w:rPr>
        <w:t xml:space="preserve">е </w:t>
      </w:r>
      <w:r w:rsidRPr="00A22146">
        <w:rPr>
          <w:rFonts w:ascii="Times New Roman" w:hAnsi="Times New Roman" w:cs="Times New Roman"/>
          <w:sz w:val="28"/>
          <w:szCs w:val="28"/>
        </w:rPr>
        <w:t xml:space="preserve"> бумажны</w:t>
      </w:r>
      <w:r w:rsidR="002B6F01">
        <w:rPr>
          <w:rFonts w:ascii="Times New Roman" w:hAnsi="Times New Roman" w:cs="Times New Roman"/>
          <w:sz w:val="28"/>
          <w:szCs w:val="28"/>
        </w:rPr>
        <w:t xml:space="preserve">е </w:t>
      </w:r>
      <w:r w:rsidRPr="00A22146">
        <w:rPr>
          <w:rFonts w:ascii="Times New Roman" w:hAnsi="Times New Roman" w:cs="Times New Roman"/>
          <w:sz w:val="28"/>
          <w:szCs w:val="28"/>
        </w:rPr>
        <w:t xml:space="preserve"> салфетк</w:t>
      </w:r>
      <w:r w:rsidR="002B6F01">
        <w:rPr>
          <w:rFonts w:ascii="Times New Roman" w:hAnsi="Times New Roman" w:cs="Times New Roman"/>
          <w:sz w:val="28"/>
          <w:szCs w:val="28"/>
        </w:rPr>
        <w:t>и</w:t>
      </w:r>
      <w:r w:rsidR="0049180F">
        <w:rPr>
          <w:rFonts w:ascii="Times New Roman" w:hAnsi="Times New Roman" w:cs="Times New Roman"/>
          <w:sz w:val="28"/>
          <w:szCs w:val="28"/>
        </w:rPr>
        <w:t xml:space="preserve"> (желтые, зелены</w:t>
      </w:r>
      <w:r w:rsidR="002B6F01">
        <w:rPr>
          <w:rFonts w:ascii="Times New Roman" w:hAnsi="Times New Roman" w:cs="Times New Roman"/>
          <w:sz w:val="28"/>
          <w:szCs w:val="28"/>
        </w:rPr>
        <w:t>,</w:t>
      </w:r>
      <w:r w:rsidR="000A7978">
        <w:rPr>
          <w:rFonts w:ascii="Times New Roman" w:hAnsi="Times New Roman" w:cs="Times New Roman"/>
          <w:sz w:val="28"/>
          <w:szCs w:val="28"/>
        </w:rPr>
        <w:t xml:space="preserve"> красные), </w:t>
      </w:r>
      <w:r w:rsidR="002B6F01">
        <w:rPr>
          <w:rFonts w:ascii="Times New Roman" w:hAnsi="Times New Roman" w:cs="Times New Roman"/>
          <w:sz w:val="28"/>
          <w:szCs w:val="28"/>
        </w:rPr>
        <w:t xml:space="preserve"> муляжи фруктов,</w:t>
      </w:r>
      <w:r>
        <w:rPr>
          <w:rFonts w:ascii="Times New Roman" w:hAnsi="Times New Roman" w:cs="Times New Roman"/>
          <w:sz w:val="28"/>
          <w:szCs w:val="28"/>
        </w:rPr>
        <w:t xml:space="preserve"> карандаш</w:t>
      </w:r>
      <w:r w:rsidR="002B6F01">
        <w:rPr>
          <w:rFonts w:ascii="Times New Roman" w:hAnsi="Times New Roman" w:cs="Times New Roman"/>
          <w:sz w:val="28"/>
          <w:szCs w:val="28"/>
        </w:rPr>
        <w:t xml:space="preserve">, ножницы, </w:t>
      </w:r>
      <w:r w:rsidR="00B17B0B">
        <w:rPr>
          <w:rFonts w:ascii="Times New Roman" w:hAnsi="Times New Roman" w:cs="Times New Roman"/>
          <w:sz w:val="28"/>
          <w:szCs w:val="28"/>
        </w:rPr>
        <w:t>прямоугольный лист ко</w:t>
      </w:r>
      <w:r w:rsidR="00B17B0B" w:rsidRPr="00D479DB">
        <w:rPr>
          <w:rFonts w:ascii="Times New Roman" w:hAnsi="Times New Roman" w:cs="Times New Roman"/>
          <w:sz w:val="28"/>
          <w:szCs w:val="28"/>
        </w:rPr>
        <w:t>ричневого цвета 15*8, клеенка , клей, кисточка, салфетка,1/2 листа картона (цвет по желанию детей)</w:t>
      </w:r>
      <w:r w:rsidR="002B6F01" w:rsidRPr="00D479DB">
        <w:rPr>
          <w:rFonts w:ascii="Times New Roman" w:hAnsi="Times New Roman" w:cs="Times New Roman"/>
          <w:sz w:val="28"/>
          <w:szCs w:val="28"/>
        </w:rPr>
        <w:t xml:space="preserve"> </w:t>
      </w:r>
      <w:r w:rsidRPr="00D479DB">
        <w:rPr>
          <w:rFonts w:ascii="Times New Roman" w:hAnsi="Times New Roman" w:cs="Times New Roman"/>
          <w:sz w:val="28"/>
          <w:szCs w:val="28"/>
        </w:rPr>
        <w:t>.</w:t>
      </w:r>
    </w:p>
    <w:p w:rsidR="00A22146" w:rsidRPr="0049180F" w:rsidRDefault="00A22146" w:rsidP="004918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180F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  <w:r w:rsidR="008310C0" w:rsidRPr="0049180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79DB" w:rsidRPr="008310C0" w:rsidRDefault="00B17B0B" w:rsidP="004918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0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Организационный момент: </w:t>
      </w:r>
    </w:p>
    <w:p w:rsidR="00A22146" w:rsidRPr="00D479DB" w:rsidRDefault="00260A3B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80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B0B" w:rsidRPr="00D479DB">
        <w:rPr>
          <w:rFonts w:ascii="Times New Roman" w:hAnsi="Times New Roman" w:cs="Times New Roman"/>
          <w:sz w:val="28"/>
          <w:szCs w:val="28"/>
        </w:rPr>
        <w:t xml:space="preserve"> Ребята, посмотрите, сколько всего много у вас на столах. Как вы думаете, что вы будете сейчас делать</w:t>
      </w:r>
      <w:proofErr w:type="gramStart"/>
      <w:r w:rsidR="00B17B0B" w:rsidRPr="00D479D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B17B0B" w:rsidRPr="00D479DB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A22146" w:rsidRPr="00D479DB" w:rsidRDefault="00A22146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>Воспитатель обращает внимание детей на корзину фруктов.</w:t>
      </w:r>
    </w:p>
    <w:p w:rsidR="00A22146" w:rsidRPr="00D479DB" w:rsidRDefault="00260A3B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0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22146" w:rsidRPr="00D479DB">
        <w:rPr>
          <w:rFonts w:ascii="Times New Roman" w:hAnsi="Times New Roman" w:cs="Times New Roman"/>
          <w:sz w:val="28"/>
          <w:szCs w:val="28"/>
        </w:rPr>
        <w:t>осмотрите, какая большая корзина у меня стоит</w:t>
      </w:r>
      <w:r w:rsidR="00B17B0B" w:rsidRPr="00D479DB">
        <w:rPr>
          <w:rFonts w:ascii="Times New Roman" w:hAnsi="Times New Roman" w:cs="Times New Roman"/>
          <w:sz w:val="28"/>
          <w:szCs w:val="28"/>
        </w:rPr>
        <w:t xml:space="preserve"> на столе.</w:t>
      </w:r>
    </w:p>
    <w:p w:rsidR="00E83791" w:rsidRPr="00D479DB" w:rsidRDefault="00B17B0B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>А что  в ней находится, вам придется отгадать.</w:t>
      </w:r>
    </w:p>
    <w:p w:rsidR="00260A3B" w:rsidRPr="0049180F" w:rsidRDefault="00E83791" w:rsidP="004918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 xml:space="preserve"> </w:t>
      </w:r>
      <w:r w:rsidRPr="0049180F">
        <w:rPr>
          <w:rFonts w:ascii="Times New Roman" w:hAnsi="Times New Roman" w:cs="Times New Roman"/>
          <w:b/>
          <w:i/>
          <w:sz w:val="28"/>
          <w:szCs w:val="28"/>
        </w:rPr>
        <w:t>Загадки:</w:t>
      </w:r>
    </w:p>
    <w:p w:rsidR="00E83791" w:rsidRPr="00D479DB" w:rsidRDefault="00E83791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 xml:space="preserve"> Этот фрукт на вкус хорош</w:t>
      </w:r>
    </w:p>
    <w:p w:rsidR="00E83791" w:rsidRDefault="00427ADC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лампочку похож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83791" w:rsidRPr="00D479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83791" w:rsidRPr="00D479DB">
        <w:rPr>
          <w:rFonts w:ascii="Times New Roman" w:hAnsi="Times New Roman" w:cs="Times New Roman"/>
          <w:sz w:val="28"/>
          <w:szCs w:val="28"/>
        </w:rPr>
        <w:t>Груша)</w:t>
      </w:r>
    </w:p>
    <w:p w:rsidR="00427ADC" w:rsidRPr="00D479DB" w:rsidRDefault="00427ADC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791" w:rsidRPr="00D479DB" w:rsidRDefault="00E83791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>Круглое, румяное,</w:t>
      </w:r>
    </w:p>
    <w:p w:rsidR="00E83791" w:rsidRPr="00D479DB" w:rsidRDefault="00E83791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>Я расту на ветке.</w:t>
      </w:r>
    </w:p>
    <w:p w:rsidR="00E83791" w:rsidRPr="00D479DB" w:rsidRDefault="00E83791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>Любят меня взрослые,</w:t>
      </w:r>
    </w:p>
    <w:p w:rsidR="00E83791" w:rsidRDefault="00E83791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>И маленькие детки</w:t>
      </w:r>
      <w:proofErr w:type="gramStart"/>
      <w:r w:rsidRPr="00D479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79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479D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479DB">
        <w:rPr>
          <w:rFonts w:ascii="Times New Roman" w:hAnsi="Times New Roman" w:cs="Times New Roman"/>
          <w:sz w:val="28"/>
          <w:szCs w:val="28"/>
        </w:rPr>
        <w:t>блоко)</w:t>
      </w:r>
    </w:p>
    <w:p w:rsidR="00427ADC" w:rsidRPr="00D479DB" w:rsidRDefault="00427ADC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791" w:rsidRPr="00D479DB" w:rsidRDefault="00E83791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>Сладок он, но толстокож,</w:t>
      </w:r>
    </w:p>
    <w:p w:rsidR="00E83791" w:rsidRDefault="00427ADC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чуть-чуть на серп похож </w:t>
      </w:r>
      <w:r w:rsidR="00E83791" w:rsidRPr="00D479DB">
        <w:rPr>
          <w:rFonts w:ascii="Times New Roman" w:hAnsi="Times New Roman" w:cs="Times New Roman"/>
          <w:sz w:val="28"/>
          <w:szCs w:val="28"/>
        </w:rPr>
        <w:t>(банан)</w:t>
      </w:r>
    </w:p>
    <w:p w:rsidR="00427ADC" w:rsidRPr="00D479DB" w:rsidRDefault="00427ADC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791" w:rsidRPr="00D479DB" w:rsidRDefault="00E83791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>Желтый цитрусовый плод</w:t>
      </w:r>
    </w:p>
    <w:p w:rsidR="00E83791" w:rsidRPr="00D479DB" w:rsidRDefault="00E83791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>В странах солнечных растет.</w:t>
      </w:r>
    </w:p>
    <w:p w:rsidR="00E83791" w:rsidRPr="00D479DB" w:rsidRDefault="00E83791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>А на вкус кислейший он.</w:t>
      </w:r>
    </w:p>
    <w:p w:rsidR="00E83791" w:rsidRDefault="00E83791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>Как зовут его? (Лимон)</w:t>
      </w:r>
    </w:p>
    <w:p w:rsidR="00427ADC" w:rsidRPr="00D479DB" w:rsidRDefault="00427ADC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791" w:rsidRPr="00D479DB" w:rsidRDefault="00E83791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>Знают этот фрукт детишки,</w:t>
      </w:r>
    </w:p>
    <w:p w:rsidR="00E83791" w:rsidRPr="00D479DB" w:rsidRDefault="00E83791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9DB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Pr="00D479DB">
        <w:rPr>
          <w:rFonts w:ascii="Times New Roman" w:hAnsi="Times New Roman" w:cs="Times New Roman"/>
          <w:sz w:val="28"/>
          <w:szCs w:val="28"/>
        </w:rPr>
        <w:t xml:space="preserve"> есть его мартышки.</w:t>
      </w:r>
    </w:p>
    <w:p w:rsidR="00E83791" w:rsidRPr="00D479DB" w:rsidRDefault="00E83791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>Родом он из жарких стран.</w:t>
      </w:r>
    </w:p>
    <w:p w:rsidR="00E83791" w:rsidRDefault="00E83791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>Высоко растет</w:t>
      </w:r>
      <w:proofErr w:type="gramStart"/>
      <w:r w:rsidRPr="00D479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79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479D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479DB">
        <w:rPr>
          <w:rFonts w:ascii="Times New Roman" w:hAnsi="Times New Roman" w:cs="Times New Roman"/>
          <w:sz w:val="28"/>
          <w:szCs w:val="28"/>
        </w:rPr>
        <w:t>анан)</w:t>
      </w:r>
    </w:p>
    <w:p w:rsidR="00427ADC" w:rsidRPr="00D479DB" w:rsidRDefault="00427ADC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791" w:rsidRPr="00D479DB" w:rsidRDefault="00E83791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>С оранжевой кожей,</w:t>
      </w:r>
    </w:p>
    <w:p w:rsidR="00E83791" w:rsidRPr="00D479DB" w:rsidRDefault="00E83791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>На мячик похожий,</w:t>
      </w:r>
    </w:p>
    <w:p w:rsidR="00E83791" w:rsidRPr="00D479DB" w:rsidRDefault="00E83791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lastRenderedPageBreak/>
        <w:t>Но в центре не пусто,</w:t>
      </w:r>
    </w:p>
    <w:p w:rsidR="00E83791" w:rsidRDefault="00E83791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>А сочно и вкусно</w:t>
      </w:r>
      <w:proofErr w:type="gramStart"/>
      <w:r w:rsidRPr="00D479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79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479D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479DB">
        <w:rPr>
          <w:rFonts w:ascii="Times New Roman" w:hAnsi="Times New Roman" w:cs="Times New Roman"/>
          <w:sz w:val="28"/>
          <w:szCs w:val="28"/>
        </w:rPr>
        <w:t>пельсин)</w:t>
      </w:r>
    </w:p>
    <w:p w:rsidR="00427ADC" w:rsidRPr="00D479DB" w:rsidRDefault="00427ADC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791" w:rsidRPr="00D479DB" w:rsidRDefault="00E83791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>На ветвях они висели,</w:t>
      </w:r>
    </w:p>
    <w:p w:rsidR="00E83791" w:rsidRPr="00D479DB" w:rsidRDefault="00E83791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>Как созрели — посинели.</w:t>
      </w:r>
    </w:p>
    <w:p w:rsidR="00E83791" w:rsidRPr="00D479DB" w:rsidRDefault="00E83791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>Смотрят сверху вниз пугливо,</w:t>
      </w:r>
    </w:p>
    <w:p w:rsidR="00E83791" w:rsidRDefault="00E83791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>Ждут, когда сорвут их</w:t>
      </w:r>
      <w:proofErr w:type="gramStart"/>
      <w:r w:rsidRPr="00D479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79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479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79DB">
        <w:rPr>
          <w:rFonts w:ascii="Times New Roman" w:hAnsi="Times New Roman" w:cs="Times New Roman"/>
          <w:sz w:val="28"/>
          <w:szCs w:val="28"/>
        </w:rPr>
        <w:t>ливы)</w:t>
      </w:r>
    </w:p>
    <w:p w:rsidR="00427ADC" w:rsidRPr="00D479DB" w:rsidRDefault="00427ADC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791" w:rsidRPr="00D479DB" w:rsidRDefault="00E83791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>Он на юге вырастал</w:t>
      </w:r>
    </w:p>
    <w:p w:rsidR="00E83791" w:rsidRPr="00D479DB" w:rsidRDefault="00E83791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>В гроздь плоды свои собрал.</w:t>
      </w:r>
    </w:p>
    <w:p w:rsidR="00E83791" w:rsidRPr="00D479DB" w:rsidRDefault="00E83791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>А суровою зимой</w:t>
      </w:r>
    </w:p>
    <w:p w:rsidR="00A22146" w:rsidRDefault="00E83791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>Придет изюмом к нам домой. (Виноград)</w:t>
      </w:r>
    </w:p>
    <w:p w:rsidR="00427ADC" w:rsidRPr="00D479DB" w:rsidRDefault="00427ADC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A4E" w:rsidRDefault="00CA22BB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0F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896A4E" w:rsidRPr="0049180F">
        <w:rPr>
          <w:rFonts w:ascii="Times New Roman" w:hAnsi="Times New Roman" w:cs="Times New Roman"/>
          <w:b/>
          <w:sz w:val="28"/>
          <w:szCs w:val="28"/>
        </w:rPr>
        <w:t>:</w:t>
      </w:r>
      <w:r w:rsidR="00A22146" w:rsidRPr="00D479DB">
        <w:rPr>
          <w:rFonts w:ascii="Times New Roman" w:hAnsi="Times New Roman" w:cs="Times New Roman"/>
          <w:sz w:val="28"/>
          <w:szCs w:val="28"/>
        </w:rPr>
        <w:t xml:space="preserve"> Как вы думаете, где растут фрукты?</w:t>
      </w:r>
    </w:p>
    <w:p w:rsidR="00A22146" w:rsidRPr="00D479DB" w:rsidRDefault="00896A4E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0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22146" w:rsidRPr="0049180F">
        <w:rPr>
          <w:rFonts w:ascii="Times New Roman" w:hAnsi="Times New Roman" w:cs="Times New Roman"/>
          <w:b/>
          <w:i/>
          <w:sz w:val="28"/>
          <w:szCs w:val="28"/>
        </w:rPr>
        <w:t>тветы детей</w:t>
      </w:r>
      <w:r w:rsidRPr="0049180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146" w:rsidRPr="00D479DB">
        <w:rPr>
          <w:rFonts w:ascii="Times New Roman" w:hAnsi="Times New Roman" w:cs="Times New Roman"/>
          <w:sz w:val="28"/>
          <w:szCs w:val="28"/>
        </w:rPr>
        <w:t>в саду</w:t>
      </w:r>
      <w:r w:rsidR="00E83791" w:rsidRPr="00D479DB">
        <w:rPr>
          <w:rFonts w:ascii="Times New Roman" w:hAnsi="Times New Roman" w:cs="Times New Roman"/>
          <w:sz w:val="28"/>
          <w:szCs w:val="28"/>
        </w:rPr>
        <w:t>,</w:t>
      </w:r>
      <w:r w:rsidR="00A22146" w:rsidRPr="00D479DB">
        <w:rPr>
          <w:rFonts w:ascii="Times New Roman" w:hAnsi="Times New Roman" w:cs="Times New Roman"/>
          <w:sz w:val="28"/>
          <w:szCs w:val="28"/>
        </w:rPr>
        <w:t xml:space="preserve"> на деревьях</w:t>
      </w:r>
      <w:proofErr w:type="gramStart"/>
      <w:r w:rsidR="00A22146" w:rsidRPr="00D479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3791" w:rsidRPr="00D479DB" w:rsidRDefault="00896A4E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0F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49180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791" w:rsidRPr="00D479DB">
        <w:rPr>
          <w:rFonts w:ascii="Times New Roman" w:hAnsi="Times New Roman" w:cs="Times New Roman"/>
          <w:sz w:val="28"/>
          <w:szCs w:val="28"/>
        </w:rPr>
        <w:t>Как называются эти деревья, одним словом? (плодовые)</w:t>
      </w:r>
    </w:p>
    <w:p w:rsidR="00A22146" w:rsidRPr="00D479DB" w:rsidRDefault="00896A4E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0F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49180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146" w:rsidRPr="00D479DB">
        <w:rPr>
          <w:rFonts w:ascii="Times New Roman" w:hAnsi="Times New Roman" w:cs="Times New Roman"/>
          <w:sz w:val="28"/>
          <w:szCs w:val="28"/>
        </w:rPr>
        <w:t>Как хорошо летом в саду! Поют птицы, порхают бабочки, на деревьях цветут цветы. А с наступлением осени созревают плоды- яблоки, сливы, груши.</w:t>
      </w:r>
    </w:p>
    <w:p w:rsidR="00A22146" w:rsidRPr="00D479DB" w:rsidRDefault="00896A4E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0F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49180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83791" w:rsidRPr="00D479DB">
        <w:rPr>
          <w:rFonts w:ascii="Times New Roman" w:hAnsi="Times New Roman" w:cs="Times New Roman"/>
          <w:sz w:val="28"/>
          <w:szCs w:val="28"/>
        </w:rPr>
        <w:t xml:space="preserve">ы сейчас будете делать картину </w:t>
      </w:r>
      <w:r w:rsidR="006049C1" w:rsidRPr="00D479DB">
        <w:rPr>
          <w:rFonts w:ascii="Times New Roman" w:hAnsi="Times New Roman" w:cs="Times New Roman"/>
          <w:sz w:val="28"/>
          <w:szCs w:val="28"/>
        </w:rPr>
        <w:t>« Яблоня с яблочками».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9C1" w:rsidRPr="00D479DB">
        <w:rPr>
          <w:rFonts w:ascii="Times New Roman" w:hAnsi="Times New Roman" w:cs="Times New Roman"/>
          <w:sz w:val="28"/>
          <w:szCs w:val="28"/>
        </w:rPr>
        <w:t>Выберите подходящий цвет картона, не забывая</w:t>
      </w:r>
      <w:proofErr w:type="gramStart"/>
      <w:r w:rsidR="006049C1" w:rsidRPr="00D479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49C1" w:rsidRPr="00D479DB">
        <w:rPr>
          <w:rFonts w:ascii="Times New Roman" w:hAnsi="Times New Roman" w:cs="Times New Roman"/>
          <w:sz w:val="28"/>
          <w:szCs w:val="28"/>
        </w:rPr>
        <w:t xml:space="preserve"> что яблоки созревают ос</w:t>
      </w:r>
      <w:r w:rsidR="00932E50" w:rsidRPr="00D479DB">
        <w:rPr>
          <w:rFonts w:ascii="Times New Roman" w:hAnsi="Times New Roman" w:cs="Times New Roman"/>
          <w:sz w:val="28"/>
          <w:szCs w:val="28"/>
        </w:rPr>
        <w:t>енью.</w:t>
      </w:r>
    </w:p>
    <w:p w:rsidR="00A22146" w:rsidRPr="0049180F" w:rsidRDefault="00A22146" w:rsidP="004918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5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80F">
        <w:rPr>
          <w:rFonts w:ascii="Times New Roman" w:hAnsi="Times New Roman" w:cs="Times New Roman"/>
          <w:b/>
          <w:i/>
          <w:sz w:val="28"/>
          <w:szCs w:val="28"/>
        </w:rPr>
        <w:t>Пок</w:t>
      </w:r>
      <w:r w:rsidR="00BF70A0" w:rsidRPr="0049180F">
        <w:rPr>
          <w:rFonts w:ascii="Times New Roman" w:hAnsi="Times New Roman" w:cs="Times New Roman"/>
          <w:b/>
          <w:i/>
          <w:sz w:val="28"/>
          <w:szCs w:val="28"/>
        </w:rPr>
        <w:t>аз приемов работы и объяснение.</w:t>
      </w:r>
    </w:p>
    <w:p w:rsidR="00A22146" w:rsidRPr="00D479DB" w:rsidRDefault="00896A4E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0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A22146" w:rsidRPr="00D479DB">
        <w:rPr>
          <w:rFonts w:ascii="Times New Roman" w:hAnsi="Times New Roman" w:cs="Times New Roman"/>
          <w:sz w:val="28"/>
          <w:szCs w:val="28"/>
        </w:rPr>
        <w:t xml:space="preserve"> Я приготовила </w:t>
      </w:r>
      <w:r w:rsidR="00932E50" w:rsidRPr="00D479DB">
        <w:rPr>
          <w:rFonts w:ascii="Times New Roman" w:hAnsi="Times New Roman" w:cs="Times New Roman"/>
          <w:sz w:val="28"/>
          <w:szCs w:val="28"/>
        </w:rPr>
        <w:t xml:space="preserve"> вам листочек цветной бумаги</w:t>
      </w:r>
      <w:r w:rsidR="00A22146" w:rsidRPr="00D479DB">
        <w:rPr>
          <w:rFonts w:ascii="Times New Roman" w:hAnsi="Times New Roman" w:cs="Times New Roman"/>
          <w:sz w:val="28"/>
          <w:szCs w:val="28"/>
        </w:rPr>
        <w:t xml:space="preserve">, вы возьмете </w:t>
      </w:r>
      <w:r w:rsidR="00932E50" w:rsidRPr="00D479DB">
        <w:rPr>
          <w:rFonts w:ascii="Times New Roman" w:hAnsi="Times New Roman" w:cs="Times New Roman"/>
          <w:sz w:val="28"/>
          <w:szCs w:val="28"/>
        </w:rPr>
        <w:t xml:space="preserve"> на обратной стороне нарисуете контур яблони. Затем вырежете и приклеите на картон. Потом на картоне нарисуете крону дерева</w:t>
      </w:r>
      <w:r w:rsidR="00F75F29" w:rsidRPr="00D479DB">
        <w:rPr>
          <w:rFonts w:ascii="Times New Roman" w:hAnsi="Times New Roman" w:cs="Times New Roman"/>
          <w:sz w:val="28"/>
          <w:szCs w:val="28"/>
        </w:rPr>
        <w:t>. Сделав много рыхлых легких комочков из салфеток желтого, зеленого цвета, приклеите на эскиз. Чем плотнее будет слой комочков, тем лучше. Яблочки будете делать из салфетки красного цвета большого размера и плотные. Приклеите их на крону, а несколько яблочек можно «уронить» под я</w:t>
      </w:r>
      <w:r w:rsidR="00EF66B4" w:rsidRPr="00D479DB">
        <w:rPr>
          <w:rFonts w:ascii="Times New Roman" w:hAnsi="Times New Roman" w:cs="Times New Roman"/>
          <w:sz w:val="28"/>
          <w:szCs w:val="28"/>
        </w:rPr>
        <w:t xml:space="preserve">блоню. Что нужно </w:t>
      </w:r>
      <w:r w:rsidR="00EF66B4" w:rsidRPr="00D479DB">
        <w:rPr>
          <w:rFonts w:ascii="Times New Roman" w:hAnsi="Times New Roman" w:cs="Times New Roman"/>
          <w:sz w:val="28"/>
          <w:szCs w:val="28"/>
        </w:rPr>
        <w:lastRenderedPageBreak/>
        <w:t>помнить при работе с ножницами ? (дети отвечаю</w:t>
      </w:r>
      <w:proofErr w:type="gramStart"/>
      <w:r w:rsidR="00EF66B4" w:rsidRPr="00D479D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EF66B4" w:rsidRPr="00D479DB">
        <w:rPr>
          <w:rFonts w:ascii="Times New Roman" w:hAnsi="Times New Roman" w:cs="Times New Roman"/>
          <w:sz w:val="28"/>
          <w:szCs w:val="28"/>
        </w:rPr>
        <w:t xml:space="preserve"> не размахивать ножницами, не кидать, передавать кольцами вперед, убирать их в чехол).</w:t>
      </w:r>
    </w:p>
    <w:p w:rsidR="00EF66B4" w:rsidRPr="0049180F" w:rsidRDefault="00EF66B4" w:rsidP="004918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180F">
        <w:rPr>
          <w:rFonts w:ascii="Times New Roman" w:hAnsi="Times New Roman" w:cs="Times New Roman"/>
          <w:b/>
          <w:i/>
          <w:sz w:val="28"/>
          <w:szCs w:val="28"/>
        </w:rPr>
        <w:t>Физкультминутка:</w:t>
      </w:r>
    </w:p>
    <w:p w:rsidR="00EF66B4" w:rsidRPr="00D479DB" w:rsidRDefault="00EF66B4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>Будем мы варить компот.</w:t>
      </w:r>
    </w:p>
    <w:p w:rsidR="00A22146" w:rsidRPr="00D479DB" w:rsidRDefault="00A22146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>Фруктов нужно много.</w:t>
      </w:r>
      <w:r w:rsidR="00BF70A0" w:rsidRPr="00D479DB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Start"/>
      <w:r w:rsidR="00BF70A0" w:rsidRPr="00D479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70A0" w:rsidRPr="00D479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F70A0" w:rsidRPr="00D479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F70A0" w:rsidRPr="00D479DB">
        <w:rPr>
          <w:rFonts w:ascii="Times New Roman" w:hAnsi="Times New Roman" w:cs="Times New Roman"/>
          <w:sz w:val="28"/>
          <w:szCs w:val="28"/>
        </w:rPr>
        <w:t>уки развести в стороны)</w:t>
      </w:r>
    </w:p>
    <w:p w:rsidR="00A22146" w:rsidRPr="00D479DB" w:rsidRDefault="00A22146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>Будем яблоки крош</w:t>
      </w:r>
      <w:r w:rsidR="00BF70A0" w:rsidRPr="00D479DB">
        <w:rPr>
          <w:rFonts w:ascii="Times New Roman" w:hAnsi="Times New Roman" w:cs="Times New Roman"/>
          <w:sz w:val="28"/>
          <w:szCs w:val="28"/>
        </w:rPr>
        <w:t xml:space="preserve">ить (руками показываем </w:t>
      </w:r>
      <w:proofErr w:type="gramStart"/>
      <w:r w:rsidR="00BF70A0" w:rsidRPr="00D479DB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BF70A0" w:rsidRPr="00D479DB">
        <w:rPr>
          <w:rFonts w:ascii="Times New Roman" w:hAnsi="Times New Roman" w:cs="Times New Roman"/>
          <w:sz w:val="28"/>
          <w:szCs w:val="28"/>
        </w:rPr>
        <w:t>убить)</w:t>
      </w:r>
    </w:p>
    <w:p w:rsidR="00A22146" w:rsidRPr="00D479DB" w:rsidRDefault="00A22146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>Грушу будем мы рубить</w:t>
      </w:r>
    </w:p>
    <w:p w:rsidR="00A22146" w:rsidRPr="00D479DB" w:rsidRDefault="00A22146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>Отожмем</w:t>
      </w:r>
      <w:r w:rsidR="00BF70A0" w:rsidRPr="00D479DB">
        <w:rPr>
          <w:rFonts w:ascii="Times New Roman" w:hAnsi="Times New Roman" w:cs="Times New Roman"/>
          <w:sz w:val="28"/>
          <w:szCs w:val="28"/>
        </w:rPr>
        <w:t xml:space="preserve"> лимонный сок (отжимаем руками)</w:t>
      </w:r>
    </w:p>
    <w:p w:rsidR="00A22146" w:rsidRPr="00D479DB" w:rsidRDefault="00A22146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>Слив по</w:t>
      </w:r>
      <w:r w:rsidR="00BF70A0" w:rsidRPr="00D479DB">
        <w:rPr>
          <w:rFonts w:ascii="Times New Roman" w:hAnsi="Times New Roman" w:cs="Times New Roman"/>
          <w:sz w:val="28"/>
          <w:szCs w:val="28"/>
        </w:rPr>
        <w:t>ложим и песок</w:t>
      </w:r>
      <w:proofErr w:type="gramStart"/>
      <w:r w:rsidR="00BF70A0" w:rsidRPr="00D479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70A0" w:rsidRPr="00D479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F70A0" w:rsidRPr="00D479D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F70A0" w:rsidRPr="00D479DB">
        <w:rPr>
          <w:rFonts w:ascii="Times New Roman" w:hAnsi="Times New Roman" w:cs="Times New Roman"/>
          <w:sz w:val="28"/>
          <w:szCs w:val="28"/>
        </w:rPr>
        <w:t>асыпаем песок)</w:t>
      </w:r>
    </w:p>
    <w:p w:rsidR="00A22146" w:rsidRPr="00D479DB" w:rsidRDefault="00A22146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 xml:space="preserve">Варим, варим </w:t>
      </w:r>
      <w:r w:rsidR="00BF70A0" w:rsidRPr="00D479DB">
        <w:rPr>
          <w:rFonts w:ascii="Times New Roman" w:hAnsi="Times New Roman" w:cs="Times New Roman"/>
          <w:sz w:val="28"/>
          <w:szCs w:val="28"/>
        </w:rPr>
        <w:t>мы компот (поворот вокруг себя)</w:t>
      </w:r>
    </w:p>
    <w:p w:rsidR="00A22146" w:rsidRPr="00D479DB" w:rsidRDefault="00A22146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DB">
        <w:rPr>
          <w:rFonts w:ascii="Times New Roman" w:hAnsi="Times New Roman" w:cs="Times New Roman"/>
          <w:sz w:val="28"/>
          <w:szCs w:val="28"/>
        </w:rPr>
        <w:t xml:space="preserve">Угостим </w:t>
      </w:r>
      <w:r w:rsidR="00BF70A0" w:rsidRPr="00D479DB">
        <w:rPr>
          <w:rFonts w:ascii="Times New Roman" w:hAnsi="Times New Roman" w:cs="Times New Roman"/>
          <w:sz w:val="28"/>
          <w:szCs w:val="28"/>
        </w:rPr>
        <w:t>честной народ (хлопки в ладоши)</w:t>
      </w:r>
    </w:p>
    <w:p w:rsidR="00A22146" w:rsidRPr="0049180F" w:rsidRDefault="00EF66B4" w:rsidP="004918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180F">
        <w:rPr>
          <w:rFonts w:ascii="Times New Roman" w:hAnsi="Times New Roman" w:cs="Times New Roman"/>
          <w:b/>
          <w:i/>
          <w:sz w:val="28"/>
          <w:szCs w:val="28"/>
        </w:rPr>
        <w:t>Итог занятия:</w:t>
      </w:r>
    </w:p>
    <w:p w:rsidR="00A22146" w:rsidRPr="00D479DB" w:rsidRDefault="0052572F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2572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146" w:rsidRPr="00D479DB">
        <w:rPr>
          <w:rFonts w:ascii="Times New Roman" w:hAnsi="Times New Roman" w:cs="Times New Roman"/>
          <w:sz w:val="28"/>
          <w:szCs w:val="28"/>
        </w:rPr>
        <w:t>Ребята, вот и получились на</w:t>
      </w:r>
      <w:r w:rsidR="00EF66B4" w:rsidRPr="00D479DB">
        <w:rPr>
          <w:rFonts w:ascii="Times New Roman" w:hAnsi="Times New Roman" w:cs="Times New Roman"/>
          <w:sz w:val="28"/>
          <w:szCs w:val="28"/>
        </w:rPr>
        <w:t xml:space="preserve">стоящие картины. </w:t>
      </w:r>
      <w:r w:rsidR="00A22146" w:rsidRPr="00D479DB">
        <w:rPr>
          <w:rFonts w:ascii="Times New Roman" w:hAnsi="Times New Roman" w:cs="Times New Roman"/>
          <w:sz w:val="28"/>
          <w:szCs w:val="28"/>
        </w:rPr>
        <w:t>Вы хорошо порабо</w:t>
      </w:r>
      <w:r w:rsidR="00EF66B4" w:rsidRPr="00D479DB">
        <w:rPr>
          <w:rFonts w:ascii="Times New Roman" w:hAnsi="Times New Roman" w:cs="Times New Roman"/>
          <w:sz w:val="28"/>
          <w:szCs w:val="28"/>
        </w:rPr>
        <w:t xml:space="preserve">тали. </w:t>
      </w:r>
      <w:r w:rsidR="00BF70A0" w:rsidRPr="00D47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0A0" w:rsidRPr="00D479DB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="00BF70A0" w:rsidRPr="00D479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еперь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давайте их  рассмотрим  и  выберем самые удачные.</w:t>
      </w:r>
    </w:p>
    <w:p w:rsidR="00682426" w:rsidRDefault="00A22146" w:rsidP="0049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146">
        <w:rPr>
          <w:rFonts w:ascii="Times New Roman" w:hAnsi="Times New Roman" w:cs="Times New Roman"/>
          <w:sz w:val="28"/>
          <w:szCs w:val="28"/>
        </w:rPr>
        <w:t>Спасибо вам за работу. А</w:t>
      </w:r>
      <w:r w:rsidR="0052572F">
        <w:rPr>
          <w:rFonts w:ascii="Times New Roman" w:hAnsi="Times New Roman" w:cs="Times New Roman"/>
          <w:sz w:val="28"/>
          <w:szCs w:val="28"/>
        </w:rPr>
        <w:t xml:space="preserve"> сейчас </w:t>
      </w:r>
      <w:r w:rsidRPr="00A22146">
        <w:rPr>
          <w:rFonts w:ascii="Times New Roman" w:hAnsi="Times New Roman" w:cs="Times New Roman"/>
          <w:sz w:val="28"/>
          <w:szCs w:val="28"/>
        </w:rPr>
        <w:t xml:space="preserve"> давайте закроем глазки и посчитаем до трех.</w:t>
      </w:r>
      <w:r w:rsidR="008310C0">
        <w:rPr>
          <w:rFonts w:ascii="Times New Roman" w:hAnsi="Times New Roman" w:cs="Times New Roman"/>
          <w:sz w:val="28"/>
          <w:szCs w:val="28"/>
        </w:rPr>
        <w:t xml:space="preserve"> </w:t>
      </w:r>
      <w:r w:rsidRPr="00A22146">
        <w:rPr>
          <w:rFonts w:ascii="Times New Roman" w:hAnsi="Times New Roman" w:cs="Times New Roman"/>
          <w:sz w:val="28"/>
          <w:szCs w:val="28"/>
        </w:rPr>
        <w:t xml:space="preserve"> </w:t>
      </w:r>
      <w:r w:rsidR="008310C0">
        <w:rPr>
          <w:rFonts w:ascii="Times New Roman" w:hAnsi="Times New Roman" w:cs="Times New Roman"/>
          <w:sz w:val="28"/>
          <w:szCs w:val="28"/>
        </w:rPr>
        <w:t>В</w:t>
      </w:r>
      <w:r w:rsidRPr="00A22146">
        <w:rPr>
          <w:rFonts w:ascii="Times New Roman" w:hAnsi="Times New Roman" w:cs="Times New Roman"/>
          <w:sz w:val="28"/>
          <w:szCs w:val="28"/>
        </w:rPr>
        <w:t>оспитатель приносить корзинку с настоящими фруктами и угощает детей.</w:t>
      </w:r>
      <w:r w:rsidR="0049180F">
        <w:rPr>
          <w:rFonts w:ascii="Times New Roman" w:hAnsi="Times New Roman" w:cs="Times New Roman"/>
          <w:sz w:val="28"/>
          <w:szCs w:val="28"/>
        </w:rPr>
        <w:t xml:space="preserve"> </w:t>
      </w:r>
      <w:r w:rsidR="008310C0">
        <w:rPr>
          <w:rFonts w:ascii="Times New Roman" w:hAnsi="Times New Roman" w:cs="Times New Roman"/>
          <w:sz w:val="28"/>
          <w:szCs w:val="28"/>
        </w:rPr>
        <w:t>(</w:t>
      </w:r>
      <w:r w:rsidRPr="00A2214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ети предварительно моют руки)</w:t>
      </w:r>
    </w:p>
    <w:p w:rsidR="00A22146" w:rsidRPr="00A22146" w:rsidRDefault="00A22146" w:rsidP="004918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.</w:t>
      </w:r>
      <w:r w:rsidR="00682426" w:rsidRPr="006824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824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1687" cy="374854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139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776" t="9012" r="11812" b="7128"/>
                    <a:stretch/>
                  </pic:blipFill>
                  <pic:spPr bwMode="auto">
                    <a:xfrm>
                      <a:off x="0" y="0"/>
                      <a:ext cx="2642419" cy="3749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2146" w:rsidRPr="00A22146" w:rsidRDefault="00682426" w:rsidP="00A22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3375" cy="4905932"/>
            <wp:effectExtent l="1257300" t="0" r="1236345" b="0"/>
            <wp:docPr id="2" name="Рисунок 2" descr="C:\Users\Татьяна\Desktop\Фото1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Фото13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732" t="917" r="24109" b="4522"/>
                    <a:stretch/>
                  </pic:blipFill>
                  <pic:spPr bwMode="auto">
                    <a:xfrm rot="16200000">
                      <a:off x="0" y="0"/>
                      <a:ext cx="2397755" cy="493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2146" w:rsidRPr="00A22146" w:rsidSect="00427AD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146"/>
    <w:rsid w:val="000A7978"/>
    <w:rsid w:val="000F63A5"/>
    <w:rsid w:val="00260A3B"/>
    <w:rsid w:val="002A29AC"/>
    <w:rsid w:val="002B6F01"/>
    <w:rsid w:val="003A3B68"/>
    <w:rsid w:val="00427ADC"/>
    <w:rsid w:val="0049180F"/>
    <w:rsid w:val="004A28A9"/>
    <w:rsid w:val="004D05CF"/>
    <w:rsid w:val="0052572F"/>
    <w:rsid w:val="006049C1"/>
    <w:rsid w:val="00682426"/>
    <w:rsid w:val="007265F2"/>
    <w:rsid w:val="008310C0"/>
    <w:rsid w:val="00881061"/>
    <w:rsid w:val="00896A4E"/>
    <w:rsid w:val="008F6D6C"/>
    <w:rsid w:val="00932E50"/>
    <w:rsid w:val="009A0115"/>
    <w:rsid w:val="00A22146"/>
    <w:rsid w:val="00B17B0B"/>
    <w:rsid w:val="00BF70A0"/>
    <w:rsid w:val="00CA22BB"/>
    <w:rsid w:val="00D479DB"/>
    <w:rsid w:val="00E83791"/>
    <w:rsid w:val="00EE60D7"/>
    <w:rsid w:val="00EF25AB"/>
    <w:rsid w:val="00EF66B4"/>
    <w:rsid w:val="00F75F29"/>
    <w:rsid w:val="00FD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0</cp:lastModifiedBy>
  <cp:revision>13</cp:revision>
  <dcterms:created xsi:type="dcterms:W3CDTF">2013-10-20T07:38:00Z</dcterms:created>
  <dcterms:modified xsi:type="dcterms:W3CDTF">2013-10-30T11:33:00Z</dcterms:modified>
</cp:coreProperties>
</file>