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B" w:rsidRPr="00B40A21" w:rsidRDefault="000168AB" w:rsidP="00B40A21">
      <w:pPr>
        <w:rPr>
          <w:rStyle w:val="c8"/>
          <w:rFonts w:ascii="Times New Roman" w:hAnsi="Times New Roman" w:cs="Times New Roman"/>
          <w:sz w:val="28"/>
          <w:szCs w:val="28"/>
        </w:rPr>
      </w:pPr>
      <w:r w:rsidRPr="00B40A21">
        <w:rPr>
          <w:rStyle w:val="c11"/>
          <w:rFonts w:ascii="Times New Roman" w:hAnsi="Times New Roman" w:cs="Times New Roman"/>
          <w:b/>
          <w:i/>
          <w:sz w:val="24"/>
          <w:szCs w:val="24"/>
        </w:rPr>
        <w:t>Цель</w:t>
      </w:r>
      <w:r w:rsidRPr="00B40A21">
        <w:rPr>
          <w:rStyle w:val="c8"/>
          <w:rFonts w:ascii="Times New Roman" w:hAnsi="Times New Roman" w:cs="Times New Roman"/>
          <w:b/>
          <w:i/>
          <w:sz w:val="24"/>
          <w:szCs w:val="24"/>
        </w:rPr>
        <w:t>:  </w:t>
      </w:r>
    </w:p>
    <w:p w:rsidR="000168AB" w:rsidRPr="00B40A21" w:rsidRDefault="000168AB" w:rsidP="000168AB">
      <w:pPr>
        <w:rPr>
          <w:rStyle w:val="c8"/>
          <w:rFonts w:ascii="Times New Roman" w:hAnsi="Times New Roman" w:cs="Times New Roman"/>
          <w:sz w:val="24"/>
          <w:szCs w:val="24"/>
        </w:rPr>
      </w:pPr>
      <w:r w:rsidRPr="00B40A21">
        <w:rPr>
          <w:rStyle w:val="c8"/>
          <w:rFonts w:ascii="Times New Roman" w:hAnsi="Times New Roman" w:cs="Times New Roman"/>
          <w:b/>
          <w:sz w:val="24"/>
          <w:szCs w:val="24"/>
        </w:rPr>
        <w:t>1</w:t>
      </w:r>
      <w:r w:rsidRPr="00B40A21">
        <w:rPr>
          <w:rStyle w:val="c8"/>
          <w:rFonts w:ascii="Times New Roman" w:hAnsi="Times New Roman" w:cs="Times New Roman"/>
          <w:sz w:val="24"/>
          <w:szCs w:val="24"/>
        </w:rPr>
        <w:t xml:space="preserve">. Формировать представление о празднике  «День защиты детей».                    </w:t>
      </w:r>
    </w:p>
    <w:p w:rsidR="000168AB" w:rsidRPr="00B40A21" w:rsidRDefault="000168AB" w:rsidP="000168AB">
      <w:pPr>
        <w:rPr>
          <w:rStyle w:val="c8"/>
          <w:rFonts w:ascii="Times New Roman" w:hAnsi="Times New Roman" w:cs="Times New Roman"/>
          <w:sz w:val="24"/>
          <w:szCs w:val="24"/>
        </w:rPr>
      </w:pPr>
      <w:r w:rsidRPr="00B40A21">
        <w:rPr>
          <w:rStyle w:val="c8"/>
          <w:rFonts w:ascii="Times New Roman" w:hAnsi="Times New Roman" w:cs="Times New Roman"/>
          <w:b/>
          <w:sz w:val="24"/>
          <w:szCs w:val="24"/>
        </w:rPr>
        <w:t>2</w:t>
      </w:r>
      <w:r w:rsidRPr="00B40A21">
        <w:rPr>
          <w:rStyle w:val="c8"/>
          <w:rFonts w:ascii="Times New Roman" w:hAnsi="Times New Roman" w:cs="Times New Roman"/>
          <w:sz w:val="24"/>
          <w:szCs w:val="24"/>
        </w:rPr>
        <w:t xml:space="preserve">. Вызывать эмоционально – положительное отношение к праздникам, приобщать детей к всенародному  веселью. </w:t>
      </w:r>
    </w:p>
    <w:p w:rsidR="000168AB" w:rsidRPr="00B40A21" w:rsidRDefault="000168AB" w:rsidP="000168AB">
      <w:pPr>
        <w:rPr>
          <w:rFonts w:ascii="Times New Roman" w:hAnsi="Times New Roman" w:cs="Times New Roman"/>
          <w:sz w:val="24"/>
          <w:szCs w:val="24"/>
        </w:rPr>
      </w:pPr>
      <w:r w:rsidRPr="00B40A21">
        <w:rPr>
          <w:rStyle w:val="c8"/>
          <w:rFonts w:ascii="Times New Roman" w:hAnsi="Times New Roman" w:cs="Times New Roman"/>
          <w:b/>
          <w:sz w:val="24"/>
          <w:szCs w:val="24"/>
        </w:rPr>
        <w:t>3.</w:t>
      </w:r>
      <w:r w:rsidRPr="00B40A21">
        <w:rPr>
          <w:rStyle w:val="c8"/>
          <w:rFonts w:ascii="Times New Roman" w:hAnsi="Times New Roman" w:cs="Times New Roman"/>
          <w:sz w:val="24"/>
          <w:szCs w:val="24"/>
        </w:rPr>
        <w:t xml:space="preserve"> Создавать праздничное настроение у детей</w:t>
      </w:r>
    </w:p>
    <w:p w:rsidR="000168AB" w:rsidRPr="00B40A21" w:rsidRDefault="000168AB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0A21">
        <w:rPr>
          <w:rFonts w:ascii="Times New Roman" w:hAnsi="Times New Roman" w:cs="Times New Roman"/>
          <w:b/>
          <w:sz w:val="24"/>
          <w:szCs w:val="24"/>
        </w:rPr>
        <w:t>4.</w:t>
      </w:r>
      <w:r w:rsidRPr="00B40A21">
        <w:rPr>
          <w:rFonts w:ascii="Times New Roman" w:hAnsi="Times New Roman" w:cs="Times New Roman"/>
          <w:sz w:val="24"/>
          <w:szCs w:val="24"/>
        </w:rPr>
        <w:t xml:space="preserve"> Закреплять умения и навыки, полученные на физкультурных занятиях; проявлять ловкость, быстроту, находчивость;</w:t>
      </w:r>
    </w:p>
    <w:p w:rsidR="000168AB" w:rsidRPr="00B40A21" w:rsidRDefault="000168AB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0A21">
        <w:rPr>
          <w:rFonts w:ascii="Times New Roman" w:hAnsi="Times New Roman" w:cs="Times New Roman"/>
          <w:b/>
          <w:sz w:val="24"/>
          <w:szCs w:val="24"/>
        </w:rPr>
        <w:t>5.</w:t>
      </w:r>
      <w:r w:rsidRPr="00B40A21">
        <w:rPr>
          <w:rFonts w:ascii="Times New Roman" w:hAnsi="Times New Roman" w:cs="Times New Roman"/>
          <w:sz w:val="24"/>
          <w:szCs w:val="24"/>
        </w:rPr>
        <w:t xml:space="preserve"> Поддерживать интерес детей к коллективным играм;</w:t>
      </w:r>
    </w:p>
    <w:p w:rsidR="00112F6B" w:rsidRDefault="000168AB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A21">
        <w:rPr>
          <w:rStyle w:val="a3"/>
          <w:rFonts w:ascii="Times New Roman" w:hAnsi="Times New Roman" w:cs="Times New Roman"/>
          <w:i/>
          <w:sz w:val="24"/>
          <w:szCs w:val="24"/>
        </w:rPr>
        <w:t>Задачи:</w:t>
      </w:r>
      <w:r w:rsidRPr="00B40A2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40A21">
        <w:rPr>
          <w:rFonts w:ascii="Times New Roman" w:hAnsi="Times New Roman" w:cs="Times New Roman"/>
          <w:sz w:val="24"/>
          <w:szCs w:val="24"/>
        </w:rPr>
        <w:br/>
        <w:t xml:space="preserve">- расширить знания о празднике – Дне защиты детей; </w:t>
      </w:r>
      <w:r w:rsidRPr="00B40A21">
        <w:rPr>
          <w:rFonts w:ascii="Times New Roman" w:hAnsi="Times New Roman" w:cs="Times New Roman"/>
          <w:sz w:val="24"/>
          <w:szCs w:val="24"/>
        </w:rPr>
        <w:br/>
        <w:t>- развивать внимание, творческие способности, логическое мышление, ловкость и быстроту, умение действовать по сигналу;</w:t>
      </w:r>
      <w:r w:rsidRPr="00B40A21">
        <w:rPr>
          <w:rFonts w:ascii="Times New Roman" w:hAnsi="Times New Roman" w:cs="Times New Roman"/>
          <w:sz w:val="24"/>
          <w:szCs w:val="24"/>
        </w:rPr>
        <w:br/>
      </w:r>
    </w:p>
    <w:p w:rsidR="000168AB" w:rsidRDefault="00112F6B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F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bCs/>
          <w:sz w:val="24"/>
          <w:szCs w:val="24"/>
        </w:rPr>
        <w:t>разучивание с детьми ст</w:t>
      </w:r>
      <w:r w:rsidR="009C134C">
        <w:rPr>
          <w:rFonts w:ascii="Times New Roman" w:hAnsi="Times New Roman" w:cs="Times New Roman"/>
          <w:bCs/>
          <w:sz w:val="24"/>
          <w:szCs w:val="24"/>
        </w:rPr>
        <w:t>ихотворений о лете, о празднике, рассматриваний иллюстраций, открыток по данной теме.</w:t>
      </w:r>
    </w:p>
    <w:p w:rsidR="00112F6B" w:rsidRDefault="009C134C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13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bCs/>
          <w:sz w:val="24"/>
          <w:szCs w:val="24"/>
        </w:rPr>
        <w:t>дети средней группы, воспитатели.</w:t>
      </w:r>
    </w:p>
    <w:p w:rsidR="009C134C" w:rsidRPr="009C134C" w:rsidRDefault="009C134C" w:rsidP="000168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13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эмблемы для участников команд «Кузнечики» и «Пчелки», музыкальное сопровождение «Разноцветная игра» Б. Савельев, </w:t>
      </w:r>
      <w:r w:rsidRPr="009C134C">
        <w:rPr>
          <w:rFonts w:ascii="Times New Roman" w:eastAsia="Times New Roman" w:hAnsi="Times New Roman" w:cs="Times New Roman"/>
          <w:sz w:val="24"/>
          <w:szCs w:val="24"/>
        </w:rPr>
        <w:t>призы для награждения победителей и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>, два обруча и две стойки, две кегли, два ведерка, два теннисных мяча.</w:t>
      </w:r>
      <w:proofErr w:type="gramEnd"/>
    </w:p>
    <w:p w:rsidR="000168AB" w:rsidRPr="00B40A21" w:rsidRDefault="00B40A21" w:rsidP="00B40A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0A21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50420D" w:rsidRDefault="00B40A21" w:rsidP="009C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420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B40A21">
        <w:rPr>
          <w:rFonts w:ascii="Times New Roman" w:hAnsi="Times New Roman" w:cs="Times New Roman"/>
          <w:sz w:val="24"/>
          <w:szCs w:val="24"/>
        </w:rPr>
        <w:t xml:space="preserve"> Здравствуйте, ребята! Вы знаете, </w:t>
      </w:r>
      <w:r>
        <w:rPr>
          <w:rFonts w:ascii="Times New Roman" w:hAnsi="Times New Roman" w:cs="Times New Roman"/>
          <w:sz w:val="24"/>
          <w:szCs w:val="24"/>
        </w:rPr>
        <w:t xml:space="preserve">какой сегодня день?  Сегодня первый день лета. Лето – это пора отдыха, и мы с вами будем больше гулять на свежем воздухе, играть, веселиться. А еще в первый день лета – отмечают </w:t>
      </w:r>
      <w:r w:rsidR="0050420D">
        <w:rPr>
          <w:rFonts w:ascii="Times New Roman" w:hAnsi="Times New Roman" w:cs="Times New Roman"/>
          <w:sz w:val="24"/>
          <w:szCs w:val="24"/>
        </w:rPr>
        <w:t>праздник всех детей. Этот праздник отмечают во всех странах, поэтому он называется «Международный день защиты детей». А вы знаете, что обозначает это выражение? От кого и как надо защищать детей? И самое главное: кто должен защищать детей на всей планете?</w:t>
      </w:r>
    </w:p>
    <w:p w:rsidR="0050420D" w:rsidRDefault="0050420D" w:rsidP="00B40A21">
      <w:pPr>
        <w:rPr>
          <w:rFonts w:ascii="Times New Roman" w:hAnsi="Times New Roman" w:cs="Times New Roman"/>
          <w:i/>
          <w:sz w:val="24"/>
          <w:szCs w:val="24"/>
        </w:rPr>
      </w:pPr>
      <w:r w:rsidRPr="0050420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0168AB" w:rsidRDefault="0050420D" w:rsidP="009C134C">
      <w:pPr>
        <w:pStyle w:val="a4"/>
        <w:ind w:firstLine="708"/>
      </w:pPr>
      <w:r w:rsidRPr="0050420D">
        <w:rPr>
          <w:b/>
          <w:i/>
        </w:rPr>
        <w:t>Воспитатель</w:t>
      </w:r>
      <w:r>
        <w:rPr>
          <w:b/>
          <w:i/>
        </w:rPr>
        <w:t>:</w:t>
      </w:r>
      <w:r>
        <w:t xml:space="preserve"> (обобщает ответы детей)</w:t>
      </w:r>
      <w:r w:rsidRPr="0050420D">
        <w:t xml:space="preserve"> </w:t>
      </w:r>
      <w:r>
        <w:t xml:space="preserve"> В</w:t>
      </w:r>
      <w:r w:rsidRPr="0050420D">
        <w:t>се взрослые должны заботиться о детях, потому что дети также как и взрослые имеют свои права</w:t>
      </w:r>
      <w:r>
        <w:t xml:space="preserve">. Вот некоторые из них: Все дети имеют право на жизнь. </w:t>
      </w:r>
      <w:r w:rsidRPr="0050420D">
        <w:t xml:space="preserve"> Если ребё</w:t>
      </w:r>
      <w:r>
        <w:t>нок заболел, то мама ведёт его в</w:t>
      </w:r>
      <w:r w:rsidRPr="0050420D">
        <w:t xml:space="preserve"> поликлинику, доктор назначает лечение.</w:t>
      </w:r>
      <w:r>
        <w:t xml:space="preserve"> Значит, ребенок имеет право на бесплатное медицинское обслуживание.</w:t>
      </w:r>
      <w:r w:rsidRPr="0050420D">
        <w:t xml:space="preserve"> Когда малыш подрос, его пр</w:t>
      </w:r>
      <w:r>
        <w:t xml:space="preserve">иводят в детский сад, где его </w:t>
      </w:r>
      <w:r w:rsidRPr="0050420D">
        <w:t xml:space="preserve">учат рисовать, лепить, петь, заниматься физкультурой и многому другому. После детского сада ребёнок идёт в школу, где учится читать, писать, изучает географию, математику и другие предметы, а после школы каждый ребёнок имеет право выбрать любую профессию. </w:t>
      </w:r>
      <w:r>
        <w:t xml:space="preserve">Это обозначает, что каждый ребенок имеет право на образование. </w:t>
      </w:r>
      <w:r w:rsidRPr="0050420D">
        <w:t xml:space="preserve">А ответственный за всё это должен быть взрослый и в первую очередь ваши родители, ведь для каждой мамы и каждого папы самое главное его любимый ребёнок! </w:t>
      </w:r>
    </w:p>
    <w:p w:rsidR="0050420D" w:rsidRDefault="0050420D" w:rsidP="0050420D">
      <w:pPr>
        <w:pStyle w:val="a4"/>
      </w:pPr>
      <w:r>
        <w:lastRenderedPageBreak/>
        <w:tab/>
        <w:t xml:space="preserve">Ребята, сегодня ваш праздник и о нем, и о лете написано </w:t>
      </w:r>
      <w:proofErr w:type="gramStart"/>
      <w:r>
        <w:t>очень много</w:t>
      </w:r>
      <w:proofErr w:type="gramEnd"/>
      <w:r>
        <w:t xml:space="preserve"> стихотворений.</w:t>
      </w:r>
      <w:r w:rsidR="00531AB6">
        <w:t xml:space="preserve"> Детки сейчас вам их расскажут: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1-й ребенок: 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Красное лето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и лето подоспело,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Ягода в лесу поспела.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поле – красная гвоздика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крыжовник погляди-ка,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лесной шиповник летом,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 одарен красным цветом.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Видно все мы не напрасно</w:t>
      </w:r>
    </w:p>
    <w:p w:rsidR="00531AB6" w:rsidRPr="00531AB6" w:rsidRDefault="00531AB6" w:rsidP="00531A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Называем лето красным.</w:t>
      </w:r>
    </w:p>
    <w:p w:rsidR="00531AB6" w:rsidRPr="00531AB6" w:rsidRDefault="00531AB6" w:rsidP="00531A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1AB6">
        <w:rPr>
          <w:rFonts w:ascii="Times New Roman" w:hAnsi="Times New Roman" w:cs="Times New Roman"/>
          <w:b/>
          <w:i/>
          <w:sz w:val="24"/>
          <w:szCs w:val="24"/>
        </w:rPr>
        <w:t>2-й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ребенок:</w:t>
      </w:r>
    </w:p>
    <w:p w:rsidR="00531AB6" w:rsidRPr="00531AB6" w:rsidRDefault="00531AB6">
      <w:pPr>
        <w:rPr>
          <w:rFonts w:ascii="Times New Roman" w:hAnsi="Times New Roman" w:cs="Times New Roman"/>
          <w:b/>
          <w:sz w:val="24"/>
          <w:szCs w:val="24"/>
        </w:rPr>
      </w:pPr>
      <w:r w:rsidRPr="00531AB6">
        <w:rPr>
          <w:rFonts w:ascii="Times New Roman" w:hAnsi="Times New Roman" w:cs="Times New Roman"/>
          <w:iCs/>
          <w:sz w:val="24"/>
          <w:szCs w:val="24"/>
        </w:rPr>
        <w:t xml:space="preserve">Что такое лето? </w:t>
      </w:r>
      <w:r w:rsidRPr="00531AB6">
        <w:rPr>
          <w:rFonts w:ascii="Times New Roman" w:hAnsi="Times New Roman" w:cs="Times New Roman"/>
          <w:iCs/>
          <w:sz w:val="24"/>
          <w:szCs w:val="24"/>
        </w:rPr>
        <w:br/>
        <w:t xml:space="preserve">Это много света, </w:t>
      </w:r>
      <w:r w:rsidRPr="00531AB6">
        <w:rPr>
          <w:rFonts w:ascii="Times New Roman" w:hAnsi="Times New Roman" w:cs="Times New Roman"/>
          <w:iCs/>
          <w:sz w:val="24"/>
          <w:szCs w:val="24"/>
        </w:rPr>
        <w:br/>
        <w:t xml:space="preserve">Это поле, это лес, </w:t>
      </w:r>
      <w:r w:rsidRPr="00531AB6">
        <w:rPr>
          <w:rFonts w:ascii="Times New Roman" w:hAnsi="Times New Roman" w:cs="Times New Roman"/>
          <w:iCs/>
          <w:sz w:val="24"/>
          <w:szCs w:val="24"/>
        </w:rPr>
        <w:br/>
        <w:t>Это множество чудес.</w:t>
      </w:r>
    </w:p>
    <w:p w:rsidR="00531AB6" w:rsidRDefault="00531AB6" w:rsidP="00531A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1AB6">
        <w:rPr>
          <w:rFonts w:ascii="Times New Roman" w:hAnsi="Times New Roman" w:cs="Times New Roman"/>
          <w:b/>
          <w:i/>
          <w:sz w:val="24"/>
          <w:szCs w:val="24"/>
        </w:rPr>
        <w:t>3-й ребенок:</w:t>
      </w:r>
    </w:p>
    <w:p w:rsidR="00531AB6" w:rsidRDefault="00531AB6" w:rsidP="00531AB6">
      <w:pPr>
        <w:rPr>
          <w:rFonts w:ascii="Times New Roman" w:hAnsi="Times New Roman" w:cs="Times New Roman"/>
          <w:sz w:val="24"/>
          <w:szCs w:val="24"/>
        </w:rPr>
      </w:pPr>
      <w:r w:rsidRPr="00531AB6">
        <w:rPr>
          <w:rFonts w:ascii="Times New Roman" w:hAnsi="Times New Roman" w:cs="Times New Roman"/>
          <w:sz w:val="24"/>
          <w:szCs w:val="24"/>
        </w:rPr>
        <w:t>День защиты детей –</w:t>
      </w:r>
      <w:r w:rsidRPr="00531AB6">
        <w:rPr>
          <w:rFonts w:ascii="Times New Roman" w:hAnsi="Times New Roman" w:cs="Times New Roman"/>
          <w:sz w:val="24"/>
          <w:szCs w:val="24"/>
        </w:rPr>
        <w:br/>
        <w:t>Это праздник чудесный,</w:t>
      </w:r>
      <w:r w:rsidRPr="00531AB6">
        <w:rPr>
          <w:rFonts w:ascii="Times New Roman" w:hAnsi="Times New Roman" w:cs="Times New Roman"/>
          <w:sz w:val="24"/>
          <w:szCs w:val="24"/>
        </w:rPr>
        <w:br/>
        <w:t>Много добрых людей</w:t>
      </w:r>
      <w:proofErr w:type="gramStart"/>
      <w:r w:rsidRPr="00531A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AB6">
        <w:rPr>
          <w:rFonts w:ascii="Times New Roman" w:hAnsi="Times New Roman" w:cs="Times New Roman"/>
          <w:sz w:val="24"/>
          <w:szCs w:val="24"/>
        </w:rPr>
        <w:t xml:space="preserve"> затей интересных,</w:t>
      </w:r>
      <w:r w:rsidRPr="00531AB6">
        <w:rPr>
          <w:rFonts w:ascii="Times New Roman" w:hAnsi="Times New Roman" w:cs="Times New Roman"/>
          <w:sz w:val="24"/>
          <w:szCs w:val="24"/>
        </w:rPr>
        <w:br/>
        <w:t>Так пускай же всегда</w:t>
      </w:r>
      <w:r w:rsidRPr="00531AB6">
        <w:rPr>
          <w:rFonts w:ascii="Times New Roman" w:hAnsi="Times New Roman" w:cs="Times New Roman"/>
          <w:sz w:val="24"/>
          <w:szCs w:val="24"/>
        </w:rPr>
        <w:br/>
        <w:t>Будут счастливы дети</w:t>
      </w:r>
      <w:r w:rsidRPr="00531AB6">
        <w:rPr>
          <w:rFonts w:ascii="Times New Roman" w:hAnsi="Times New Roman" w:cs="Times New Roman"/>
          <w:sz w:val="24"/>
          <w:szCs w:val="24"/>
        </w:rPr>
        <w:br/>
        <w:t>В селах и городах,</w:t>
      </w:r>
      <w:r w:rsidRPr="00531AB6">
        <w:rPr>
          <w:rFonts w:ascii="Times New Roman" w:hAnsi="Times New Roman" w:cs="Times New Roman"/>
          <w:sz w:val="24"/>
          <w:szCs w:val="24"/>
        </w:rPr>
        <w:br/>
        <w:t>И на всем белом свете!</w:t>
      </w:r>
    </w:p>
    <w:p w:rsidR="00531AB6" w:rsidRPr="00531AB6" w:rsidRDefault="00531AB6" w:rsidP="00531AB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31AB6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531AB6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Pr="00531AB6">
        <w:rPr>
          <w:rFonts w:ascii="Times New Roman" w:hAnsi="Times New Roman" w:cs="Times New Roman"/>
          <w:b/>
          <w:i/>
          <w:sz w:val="24"/>
          <w:szCs w:val="24"/>
        </w:rPr>
        <w:t xml:space="preserve"> ребенок:</w:t>
      </w:r>
    </w:p>
    <w:p w:rsidR="00531AB6" w:rsidRPr="00531AB6" w:rsidRDefault="00531AB6" w:rsidP="00531AB6">
      <w:pPr>
        <w:rPr>
          <w:rFonts w:ascii="Times New Roman" w:hAnsi="Times New Roman" w:cs="Times New Roman"/>
          <w:sz w:val="24"/>
          <w:szCs w:val="24"/>
        </w:rPr>
      </w:pPr>
      <w:r w:rsidRPr="00531AB6">
        <w:rPr>
          <w:rFonts w:ascii="Times New Roman" w:hAnsi="Times New Roman" w:cs="Times New Roman"/>
          <w:sz w:val="24"/>
          <w:szCs w:val="24"/>
        </w:rPr>
        <w:t>Вот так праздник!</w:t>
      </w:r>
      <w:r w:rsidRPr="00531AB6">
        <w:rPr>
          <w:rFonts w:ascii="Times New Roman" w:hAnsi="Times New Roman" w:cs="Times New Roman"/>
          <w:sz w:val="24"/>
          <w:szCs w:val="24"/>
        </w:rPr>
        <w:br/>
        <w:t>Вот так день!</w:t>
      </w:r>
      <w:r w:rsidRPr="00531AB6">
        <w:rPr>
          <w:rFonts w:ascii="Times New Roman" w:hAnsi="Times New Roman" w:cs="Times New Roman"/>
          <w:sz w:val="24"/>
          <w:szCs w:val="24"/>
        </w:rPr>
        <w:br/>
        <w:t>День не взрослых!</w:t>
      </w:r>
      <w:r w:rsidRPr="00531AB6">
        <w:rPr>
          <w:rFonts w:ascii="Times New Roman" w:hAnsi="Times New Roman" w:cs="Times New Roman"/>
          <w:sz w:val="24"/>
          <w:szCs w:val="24"/>
        </w:rPr>
        <w:br/>
        <w:t>День детей!</w:t>
      </w:r>
      <w:r w:rsidRPr="00531AB6">
        <w:rPr>
          <w:rFonts w:ascii="Times New Roman" w:hAnsi="Times New Roman" w:cs="Times New Roman"/>
          <w:sz w:val="24"/>
          <w:szCs w:val="24"/>
        </w:rPr>
        <w:br/>
        <w:t>Дети – это хорошо,</w:t>
      </w:r>
      <w:r w:rsidRPr="00531AB6">
        <w:rPr>
          <w:rFonts w:ascii="Times New Roman" w:hAnsi="Times New Roman" w:cs="Times New Roman"/>
          <w:sz w:val="24"/>
          <w:szCs w:val="24"/>
        </w:rPr>
        <w:br/>
        <w:t>Дети это классно!</w:t>
      </w:r>
      <w:r w:rsidRPr="00531AB6">
        <w:rPr>
          <w:rFonts w:ascii="Times New Roman" w:hAnsi="Times New Roman" w:cs="Times New Roman"/>
          <w:sz w:val="24"/>
          <w:szCs w:val="24"/>
        </w:rPr>
        <w:br/>
        <w:t>Без детей и жизнь – не жизнь,</w:t>
      </w:r>
      <w:r w:rsidRPr="00531AB6">
        <w:rPr>
          <w:rFonts w:ascii="Times New Roman" w:hAnsi="Times New Roman" w:cs="Times New Roman"/>
          <w:sz w:val="24"/>
          <w:szCs w:val="24"/>
        </w:rPr>
        <w:br/>
        <w:t>Это ж сразу ясно!</w:t>
      </w:r>
    </w:p>
    <w:p w:rsidR="00531AB6" w:rsidRPr="00531AB6" w:rsidRDefault="00531AB6" w:rsidP="009C134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531AB6">
        <w:rPr>
          <w:rFonts w:ascii="Times New Roman" w:hAnsi="Times New Roman" w:cs="Times New Roman"/>
          <w:sz w:val="24"/>
          <w:szCs w:val="24"/>
        </w:rPr>
        <w:t>Молодцы, ребята!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будем с вами играть, развлекаться, ведь сегодня праздник всех детей. Вы готовы? </w:t>
      </w:r>
      <w:r w:rsidRPr="00531AB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31AB6" w:rsidRDefault="00531AB6" w:rsidP="00531AB6">
      <w:pPr>
        <w:rPr>
          <w:rFonts w:ascii="Times New Roman" w:hAnsi="Times New Roman" w:cs="Times New Roman"/>
          <w:sz w:val="24"/>
          <w:szCs w:val="24"/>
        </w:rPr>
      </w:pPr>
      <w:r w:rsidRPr="00531AB6">
        <w:rPr>
          <w:rFonts w:ascii="Times New Roman" w:hAnsi="Times New Roman" w:cs="Times New Roman"/>
          <w:sz w:val="24"/>
          <w:szCs w:val="24"/>
        </w:rPr>
        <w:lastRenderedPageBreak/>
        <w:t>Сейчас нас ждет первая эстафета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C45">
        <w:rPr>
          <w:rFonts w:ascii="Times New Roman" w:hAnsi="Times New Roman" w:cs="Times New Roman"/>
          <w:i/>
          <w:sz w:val="24"/>
          <w:szCs w:val="24"/>
        </w:rPr>
        <w:t>«Трамваи».</w:t>
      </w:r>
      <w:r>
        <w:rPr>
          <w:rFonts w:ascii="Times New Roman" w:hAnsi="Times New Roman" w:cs="Times New Roman"/>
          <w:sz w:val="24"/>
          <w:szCs w:val="24"/>
        </w:rPr>
        <w:t xml:space="preserve"> Давайте с вами разделимся на две команды. Первая команда будет называться «Кузнечики», вторая «Пчелки» (</w:t>
      </w:r>
      <w:r w:rsidR="009C134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аздаются эмблемы детям)</w:t>
      </w:r>
      <w:r w:rsidR="00F12C45">
        <w:rPr>
          <w:rFonts w:ascii="Times New Roman" w:hAnsi="Times New Roman" w:cs="Times New Roman"/>
          <w:sz w:val="24"/>
          <w:szCs w:val="24"/>
        </w:rPr>
        <w:t>. И в конце всех эстафет – мы узнаем</w:t>
      </w:r>
      <w:r w:rsidR="009C134C">
        <w:rPr>
          <w:rFonts w:ascii="Times New Roman" w:hAnsi="Times New Roman" w:cs="Times New Roman"/>
          <w:sz w:val="24"/>
          <w:szCs w:val="24"/>
        </w:rPr>
        <w:t>,</w:t>
      </w:r>
      <w:r w:rsidR="00F12C45">
        <w:rPr>
          <w:rFonts w:ascii="Times New Roman" w:hAnsi="Times New Roman" w:cs="Times New Roman"/>
          <w:sz w:val="24"/>
          <w:szCs w:val="24"/>
        </w:rPr>
        <w:t xml:space="preserve"> кто победитель, а оценивать нас будет жюри.</w:t>
      </w:r>
    </w:p>
    <w:p w:rsidR="00531AB6" w:rsidRPr="00531AB6" w:rsidRDefault="00531AB6" w:rsidP="00531AB6">
      <w:pPr>
        <w:rPr>
          <w:rFonts w:ascii="Times New Roman" w:hAnsi="Times New Roman" w:cs="Times New Roman"/>
          <w:i/>
          <w:sz w:val="24"/>
          <w:szCs w:val="24"/>
        </w:rPr>
      </w:pPr>
      <w:r w:rsidRPr="00531AB6">
        <w:rPr>
          <w:rFonts w:ascii="Times New Roman" w:hAnsi="Times New Roman" w:cs="Times New Roman"/>
          <w:i/>
          <w:sz w:val="24"/>
          <w:szCs w:val="24"/>
        </w:rPr>
        <w:t>Описание игры:</w:t>
      </w:r>
    </w:p>
    <w:p w:rsidR="00531AB6" w:rsidRDefault="00531AB6" w:rsidP="00531AB6">
      <w:pPr>
        <w:rPr>
          <w:rFonts w:ascii="Times New Roman" w:hAnsi="Times New Roman" w:cs="Times New Roman"/>
          <w:iCs/>
          <w:sz w:val="24"/>
          <w:szCs w:val="24"/>
        </w:rPr>
      </w:pPr>
      <w:r w:rsidRPr="00531AB6">
        <w:rPr>
          <w:rFonts w:ascii="Times New Roman" w:hAnsi="Times New Roman" w:cs="Times New Roman"/>
          <w:iCs/>
          <w:sz w:val="24"/>
          <w:szCs w:val="24"/>
        </w:rPr>
        <w:t>Для проведения игры потребуется по одному обручу для каждой команды и по одной стойке</w:t>
      </w:r>
      <w:r w:rsidRPr="00531AB6">
        <w:rPr>
          <w:iCs/>
        </w:rPr>
        <w:t xml:space="preserve">. </w:t>
      </w:r>
      <w:r w:rsidRPr="00531AB6">
        <w:rPr>
          <w:rFonts w:ascii="Times New Roman" w:hAnsi="Times New Roman" w:cs="Times New Roman"/>
          <w:iCs/>
          <w:sz w:val="24"/>
          <w:szCs w:val="24"/>
        </w:rPr>
        <w:t xml:space="preserve">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стойки и передать обруч следующей паре участников. Побеждает команда, первая выполнившая задание. </w:t>
      </w:r>
    </w:p>
    <w:p w:rsidR="00F12C45" w:rsidRDefault="00F12C45" w:rsidP="009C134C">
      <w:pPr>
        <w:pStyle w:val="c2"/>
        <w:ind w:firstLine="708"/>
      </w:pPr>
      <w:r w:rsidRPr="00F12C45">
        <w:rPr>
          <w:rStyle w:val="c7"/>
          <w:b/>
          <w:i/>
        </w:rPr>
        <w:t>Воспитатель:</w:t>
      </w:r>
      <w:r>
        <w:rPr>
          <w:rStyle w:val="c7"/>
        </w:rPr>
        <w:t xml:space="preserve"> Следующая эстафета называется </w:t>
      </w:r>
      <w:r w:rsidRPr="00F12C45">
        <w:rPr>
          <w:rStyle w:val="c7"/>
          <w:i/>
        </w:rPr>
        <w:t>«Кузнечики»</w:t>
      </w:r>
      <w:r>
        <w:rPr>
          <w:rStyle w:val="c7"/>
        </w:rPr>
        <w:t xml:space="preserve">. </w:t>
      </w:r>
    </w:p>
    <w:p w:rsidR="00F12C45" w:rsidRDefault="00F12C45" w:rsidP="00F12C45">
      <w:pPr>
        <w:pStyle w:val="c2"/>
        <w:ind w:firstLine="708"/>
      </w:pPr>
      <w:r>
        <w:rPr>
          <w:rStyle w:val="c10"/>
        </w:rPr>
        <w:t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</w:t>
      </w:r>
      <w:r>
        <w:rPr>
          <w:rStyle w:val="c1"/>
        </w:rPr>
        <w:t xml:space="preserve">. </w:t>
      </w:r>
    </w:p>
    <w:p w:rsidR="00F12C45" w:rsidRDefault="00F12C45" w:rsidP="00F12C45">
      <w:pPr>
        <w:pStyle w:val="c2"/>
      </w:pPr>
      <w:r>
        <w:rPr>
          <w:rStyle w:val="c7"/>
        </w:rPr>
        <w:t xml:space="preserve">Эстафета </w:t>
      </w:r>
      <w:r w:rsidRPr="00F12C45">
        <w:rPr>
          <w:rStyle w:val="c7"/>
          <w:i/>
        </w:rPr>
        <w:t>«Пчёлки»</w:t>
      </w:r>
    </w:p>
    <w:p w:rsidR="00F12C45" w:rsidRDefault="00F12C45" w:rsidP="00F12C45">
      <w:pPr>
        <w:pStyle w:val="c2"/>
        <w:ind w:firstLine="708"/>
      </w:pPr>
      <w:r>
        <w:rPr>
          <w:rStyle w:val="c10"/>
        </w:rPr>
        <w:t xml:space="preserve">Напротив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следующему. </w:t>
      </w:r>
    </w:p>
    <w:p w:rsidR="00E150B1" w:rsidRDefault="00F12C45" w:rsidP="009C134C">
      <w:pPr>
        <w:pStyle w:val="a4"/>
        <w:ind w:firstLine="708"/>
        <w:rPr>
          <w:i/>
        </w:rPr>
      </w:pPr>
      <w:r w:rsidRPr="00F12C45">
        <w:rPr>
          <w:b/>
          <w:i/>
        </w:rPr>
        <w:t>Воспитатель:</w:t>
      </w:r>
      <w:r>
        <w:rPr>
          <w:i/>
        </w:rPr>
        <w:t xml:space="preserve"> </w:t>
      </w:r>
      <w:r w:rsidR="00E150B1" w:rsidRPr="00E150B1">
        <w:t>А сейчас мы немного отдохнем от</w:t>
      </w:r>
      <w:r w:rsidR="00E150B1">
        <w:t xml:space="preserve"> бега и прыжков, и поиграем в игру </w:t>
      </w:r>
      <w:r w:rsidR="00E150B1">
        <w:rPr>
          <w:i/>
        </w:rPr>
        <w:t xml:space="preserve"> </w:t>
      </w:r>
      <w:r w:rsidRPr="00F12C45">
        <w:rPr>
          <w:i/>
        </w:rPr>
        <w:t>«Собери цветок»</w:t>
      </w:r>
      <w:r w:rsidR="00E150B1">
        <w:rPr>
          <w:i/>
        </w:rPr>
        <w:t>.</w:t>
      </w:r>
      <w:r w:rsidRPr="00F12C45">
        <w:rPr>
          <w:i/>
        </w:rPr>
        <w:t xml:space="preserve"> </w:t>
      </w:r>
    </w:p>
    <w:p w:rsidR="00F12C45" w:rsidRPr="00E150B1" w:rsidRDefault="00E150B1" w:rsidP="00E150B1">
      <w:pPr>
        <w:pStyle w:val="a4"/>
        <w:ind w:firstLine="708"/>
        <w:rPr>
          <w:i/>
        </w:rPr>
      </w:pPr>
      <w:r>
        <w:t>Л</w:t>
      </w:r>
      <w:r w:rsidR="00F12C45">
        <w:t>епестки от разных цветов</w:t>
      </w:r>
      <w:r>
        <w:t xml:space="preserve"> разложить на веранде</w:t>
      </w:r>
      <w:r w:rsidR="00F12C45">
        <w:t xml:space="preserve">, по сигналу воспитателя дети должны собрать каждый свой цветок. </w:t>
      </w:r>
    </w:p>
    <w:p w:rsidR="00E150B1" w:rsidRDefault="00E150B1" w:rsidP="009C13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50B1">
        <w:rPr>
          <w:rStyle w:val="a3"/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150B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 последняя эстафета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E150B1">
        <w:rPr>
          <w:rStyle w:val="a3"/>
          <w:rFonts w:ascii="Times New Roman" w:hAnsi="Times New Roman" w:cs="Times New Roman"/>
          <w:b w:val="0"/>
          <w:sz w:val="24"/>
          <w:szCs w:val="24"/>
        </w:rPr>
        <w:t>Меткие стрелки»</w:t>
      </w:r>
      <w:r w:rsidRPr="00E150B1">
        <w:rPr>
          <w:rFonts w:ascii="Times New Roman" w:hAnsi="Times New Roman" w:cs="Times New Roman"/>
          <w:b/>
          <w:sz w:val="24"/>
          <w:szCs w:val="24"/>
        </w:rPr>
        <w:t>.</w:t>
      </w:r>
    </w:p>
    <w:p w:rsidR="00E150B1" w:rsidRPr="00E150B1" w:rsidRDefault="00E150B1" w:rsidP="00E150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0B1">
        <w:rPr>
          <w:rFonts w:ascii="Times New Roman" w:hAnsi="Times New Roman" w:cs="Times New Roman"/>
          <w:sz w:val="24"/>
          <w:szCs w:val="24"/>
        </w:rPr>
        <w:t xml:space="preserve"> На площадке кладется два обруча. С небольшого расстояния участники игры должны попасть теннисными мячами в обруч. У кого будет больше попаданий, тот и победил.</w:t>
      </w:r>
    </w:p>
    <w:p w:rsidR="00531AB6" w:rsidRPr="00531AB6" w:rsidRDefault="00E150B1" w:rsidP="009C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50B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Девчонки и мальчишки, вы такие молодцы! Показали, какие вы быстрые, смелые, ловкие. А пока наше жюри подводит итоги, мы с вами возьмем мелки и порисуем на асфальте.</w:t>
      </w:r>
    </w:p>
    <w:p w:rsidR="00531AB6" w:rsidRPr="009C134C" w:rsidRDefault="00E150B1">
      <w:pPr>
        <w:rPr>
          <w:rFonts w:ascii="Times New Roman" w:hAnsi="Times New Roman" w:cs="Times New Roman"/>
          <w:i/>
          <w:sz w:val="24"/>
          <w:szCs w:val="24"/>
        </w:rPr>
      </w:pPr>
      <w:r w:rsidRPr="009C134C">
        <w:rPr>
          <w:rFonts w:ascii="Times New Roman" w:hAnsi="Times New Roman" w:cs="Times New Roman"/>
          <w:i/>
          <w:sz w:val="24"/>
          <w:szCs w:val="24"/>
        </w:rPr>
        <w:t>Подведение итогов. Вручение призов всем участникам.</w:t>
      </w:r>
    </w:p>
    <w:p w:rsidR="000168AB" w:rsidRPr="00E150B1" w:rsidRDefault="00E150B1" w:rsidP="009C134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0B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я всех приглашаю - потанцевать</w:t>
      </w:r>
      <w:r w:rsidRPr="00E150B1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hyperlink r:id="rId4" w:history="1">
        <w:r w:rsidRPr="00E150B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Савельев Борис</w:t>
        </w:r>
      </w:hyperlink>
      <w:r w:rsidRPr="00E150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Pr="00E150B1">
        <w:rPr>
          <w:rFonts w:ascii="Times New Roman" w:hAnsi="Times New Roman" w:cs="Times New Roman"/>
          <w:color w:val="000000" w:themeColor="text1"/>
          <w:sz w:val="24"/>
          <w:szCs w:val="24"/>
        </w:rPr>
        <w:t>«Разноцветная игра»)</w:t>
      </w:r>
    </w:p>
    <w:p w:rsidR="000168AB" w:rsidRDefault="000168AB"/>
    <w:p w:rsidR="000168AB" w:rsidRDefault="000168AB"/>
    <w:p w:rsidR="00F12C45" w:rsidRPr="00F12C45" w:rsidRDefault="00F12C45" w:rsidP="00F1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AB" w:rsidRDefault="000168AB"/>
    <w:p w:rsidR="000168AB" w:rsidRDefault="000168AB"/>
    <w:p w:rsidR="000168AB" w:rsidRDefault="000168AB"/>
    <w:p w:rsidR="000168AB" w:rsidRDefault="000168AB"/>
    <w:sectPr w:rsidR="000168AB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68AB"/>
    <w:rsid w:val="000168AB"/>
    <w:rsid w:val="000B353A"/>
    <w:rsid w:val="00112F6B"/>
    <w:rsid w:val="004A4DFD"/>
    <w:rsid w:val="0050420D"/>
    <w:rsid w:val="00531AB6"/>
    <w:rsid w:val="009B12A4"/>
    <w:rsid w:val="009C134C"/>
    <w:rsid w:val="00B40A21"/>
    <w:rsid w:val="00E150B1"/>
    <w:rsid w:val="00ED6A69"/>
    <w:rsid w:val="00F1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12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8AB"/>
    <w:rPr>
      <w:b/>
      <w:bCs/>
    </w:rPr>
  </w:style>
  <w:style w:type="character" w:customStyle="1" w:styleId="c11">
    <w:name w:val="c11"/>
    <w:basedOn w:val="a0"/>
    <w:rsid w:val="000168AB"/>
  </w:style>
  <w:style w:type="character" w:customStyle="1" w:styleId="c8">
    <w:name w:val="c8"/>
    <w:basedOn w:val="a0"/>
    <w:rsid w:val="000168AB"/>
  </w:style>
  <w:style w:type="paragraph" w:styleId="a4">
    <w:name w:val="Normal (Web)"/>
    <w:basedOn w:val="a"/>
    <w:uiPriority w:val="99"/>
    <w:unhideWhenUsed/>
    <w:rsid w:val="00B4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2C45"/>
  </w:style>
  <w:style w:type="paragraph" w:customStyle="1" w:styleId="c0">
    <w:name w:val="c0"/>
    <w:basedOn w:val="a"/>
    <w:rsid w:val="00F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2C45"/>
  </w:style>
  <w:style w:type="character" w:customStyle="1" w:styleId="c7">
    <w:name w:val="c7"/>
    <w:basedOn w:val="a0"/>
    <w:rsid w:val="00F12C45"/>
  </w:style>
  <w:style w:type="character" w:customStyle="1" w:styleId="20">
    <w:name w:val="Заголовок 2 Знак"/>
    <w:basedOn w:val="a0"/>
    <w:link w:val="2"/>
    <w:uiPriority w:val="9"/>
    <w:rsid w:val="00F12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15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mix.com/catalog/s_rus/3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2014-05-25T08:40:00Z</dcterms:created>
  <dcterms:modified xsi:type="dcterms:W3CDTF">2014-06-15T15:14:00Z</dcterms:modified>
</cp:coreProperties>
</file>