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EF1" w:rsidRDefault="008C48B8" w:rsidP="00E07EF1">
      <w:pPr>
        <w:shd w:val="clear" w:color="auto" w:fill="FFFFFF"/>
        <w:spacing w:after="0" w:line="240" w:lineRule="auto"/>
        <w:ind w:left="37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07EF1">
        <w:rPr>
          <w:rFonts w:ascii="Times New Roman" w:hAnsi="Times New Roman" w:cs="Times New Roman"/>
          <w:b/>
          <w:bCs/>
          <w:sz w:val="24"/>
          <w:szCs w:val="24"/>
        </w:rPr>
        <w:t>«Осанка по заказу»</w:t>
      </w:r>
    </w:p>
    <w:p w:rsidR="00E07EF1" w:rsidRDefault="00E07EF1" w:rsidP="00E07EF1">
      <w:pPr>
        <w:shd w:val="clear" w:color="auto" w:fill="FFFFFF"/>
        <w:spacing w:after="0" w:line="240" w:lineRule="auto"/>
        <w:ind w:left="14" w:firstLine="8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Формировать правильную осанку необходимо формировать с раннего детства. Она не только благотворно влияет на внешний вид, но и на здоровье ребенка, 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органы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распо</w:t>
      </w:r>
      <w:r>
        <w:rPr>
          <w:rFonts w:ascii="Times New Roman" w:hAnsi="Times New Roman" w:cs="Times New Roman"/>
          <w:sz w:val="24"/>
          <w:szCs w:val="24"/>
        </w:rPr>
        <w:softHyphen/>
        <w:t>ложенные в грудной клетке и брюшной полости. Особое значение процесс формирования правильной осанки приобретает на этапе подготовки ребенка к обучению в школе. Для это</w:t>
      </w:r>
      <w:r>
        <w:rPr>
          <w:rFonts w:ascii="Times New Roman" w:hAnsi="Times New Roman" w:cs="Times New Roman"/>
          <w:sz w:val="24"/>
          <w:szCs w:val="24"/>
        </w:rPr>
        <w:softHyphen/>
        <w:t>го необходимо соблюдать следующие условия:</w:t>
      </w:r>
    </w:p>
    <w:p w:rsidR="00E07EF1" w:rsidRDefault="00E07EF1" w:rsidP="00E07EF1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right="19" w:hanging="3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Прежде всего, у ребенка должна быть своя мебель, соответствующая его росту (стол, стул, кровать);</w:t>
      </w:r>
    </w:p>
    <w:p w:rsidR="00E07EF1" w:rsidRDefault="00E07EF1" w:rsidP="00E07EF1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right="5" w:hanging="3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ребенок сидит, ступни должны полностью касаться пола или подставки, ноги со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гнуты в коленях пол прямым углом, Следите, чтобы ребенок сидел за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столом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прямо опираясь на обе руки (нельзя, чтобы один локоть свисал со стола, можно откинуться на спинку стула;</w:t>
      </w:r>
    </w:p>
    <w:p w:rsidR="00E07EF1" w:rsidRDefault="00E07EF1" w:rsidP="00E07EF1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right="10" w:hanging="3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Расстояние от глаз до поверхности стола должно быть равно длине от локтя до кончиков </w:t>
      </w:r>
      <w:r>
        <w:rPr>
          <w:rFonts w:ascii="Times New Roman" w:hAnsi="Times New Roman" w:cs="Times New Roman"/>
          <w:sz w:val="24"/>
          <w:szCs w:val="24"/>
        </w:rPr>
        <w:t>пальцев. Если ребенок низко наклоняет голову во время чтения, рисования или письма, его необходимо показать врачу окулисту;</w:t>
      </w:r>
    </w:p>
    <w:p w:rsidR="00E07EF1" w:rsidRDefault="00E07EF1" w:rsidP="00E07EF1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right="29" w:hanging="3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рекомендуется детям младшего возраста спать на кровати с прогибающейся сеткой. Лучше приучать детей спать не спине.</w:t>
      </w:r>
    </w:p>
    <w:p w:rsidR="00E07EF1" w:rsidRDefault="00E07EF1" w:rsidP="00E07EF1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right="19" w:hanging="3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Нельзя спать с высокой подушкой: позвоночник прогибается. И формируется непра</w:t>
      </w:r>
      <w:r>
        <w:rPr>
          <w:rFonts w:ascii="Times New Roman" w:hAnsi="Times New Roman" w:cs="Times New Roman"/>
          <w:sz w:val="24"/>
          <w:szCs w:val="24"/>
        </w:rPr>
        <w:softHyphen/>
        <w:t>вильная осанка, в худшем случае - сколиоз (искривление позвоночника);</w:t>
      </w:r>
    </w:p>
    <w:p w:rsidR="00E07EF1" w:rsidRDefault="00E07EF1" w:rsidP="00E07EF1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right="14" w:hanging="3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Следите за походкой ребенка: он не должен широко шагать и сильно размахивать рука</w:t>
      </w:r>
      <w:r>
        <w:rPr>
          <w:rFonts w:ascii="Times New Roman" w:hAnsi="Times New Roman" w:cs="Times New Roman"/>
          <w:sz w:val="24"/>
          <w:szCs w:val="24"/>
        </w:rPr>
        <w:softHyphen/>
        <w:t>ми, разводить носки в стороны, шаркать ногами, горбиться и раскачиваться. Такая ходь</w:t>
      </w:r>
      <w:r>
        <w:rPr>
          <w:rFonts w:ascii="Times New Roman" w:hAnsi="Times New Roman" w:cs="Times New Roman"/>
          <w:sz w:val="24"/>
          <w:szCs w:val="24"/>
        </w:rPr>
        <w:softHyphen/>
        <w:t>ба увеличивает напряжение мышц и вызывает быстрое утомление. Если же симптомы появились, следует обратиться к хирургу или ортопеду;</w:t>
      </w:r>
    </w:p>
    <w:p w:rsidR="00E07EF1" w:rsidRDefault="00E07EF1" w:rsidP="00E07EF1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right="14" w:hanging="3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Чуть раньше выходите в детский сад, чтобы ребенку не пришлось всю дорогу бежать за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родителем, который тянет его за руку </w:t>
      </w:r>
      <w:proofErr w:type="gramStart"/>
      <w:r>
        <w:rPr>
          <w:rFonts w:ascii="Times New Roman" w:hAnsi="Times New Roman" w:cs="Times New Roman"/>
          <w:spacing w:val="-1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pacing w:val="-1"/>
          <w:sz w:val="24"/>
          <w:szCs w:val="24"/>
        </w:rPr>
        <w:t>в большинстве случаев за одну и ту же). Так мо</w:t>
      </w:r>
      <w:r>
        <w:rPr>
          <w:rFonts w:ascii="Times New Roman" w:hAnsi="Times New Roman" w:cs="Times New Roman"/>
          <w:spacing w:val="-1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жет развиться дисбаланс мышечного корсета и нарушение осанки.</w:t>
      </w:r>
    </w:p>
    <w:p w:rsidR="00E07EF1" w:rsidRDefault="00E07EF1" w:rsidP="00E07EF1">
      <w:pPr>
        <w:shd w:val="clear" w:color="auto" w:fill="FFFFFF"/>
        <w:spacing w:after="0" w:line="240" w:lineRule="auto"/>
        <w:ind w:right="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Взрослым надо уметь приключать ребенка с одной игры на другую, чтобы работали различ</w:t>
      </w:r>
      <w:r>
        <w:rPr>
          <w:rFonts w:ascii="Times New Roman" w:hAnsi="Times New Roman" w:cs="Times New Roman"/>
          <w:spacing w:val="-1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ные группы мышц и создавали мышечный корсет. В летнее время необходимо обучать де</w:t>
      </w:r>
      <w:r>
        <w:rPr>
          <w:rFonts w:ascii="Times New Roman" w:hAnsi="Times New Roman" w:cs="Times New Roman"/>
          <w:sz w:val="24"/>
          <w:szCs w:val="24"/>
        </w:rPr>
        <w:softHyphen/>
        <w:t>тей плаванию - дошкольники хорошо усваивают технику.</w:t>
      </w:r>
    </w:p>
    <w:p w:rsidR="00E07EF1" w:rsidRDefault="00E07EF1" w:rsidP="00E07EF1">
      <w:pPr>
        <w:shd w:val="clear" w:color="auto" w:fill="FFFFFF"/>
        <w:spacing w:after="0" w:line="240" w:lineRule="auto"/>
        <w:ind w:right="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Внимание! </w:t>
      </w:r>
      <w:r>
        <w:rPr>
          <w:rFonts w:ascii="Times New Roman" w:hAnsi="Times New Roman" w:cs="Times New Roman"/>
          <w:spacing w:val="-2"/>
          <w:sz w:val="24"/>
          <w:szCs w:val="24"/>
        </w:rPr>
        <w:t>У детей, перенесших в детстве рахит, часто наблюдаются разболтанность суста</w:t>
      </w:r>
      <w:r>
        <w:rPr>
          <w:rFonts w:ascii="Times New Roman" w:hAnsi="Times New Roman" w:cs="Times New Roman"/>
          <w:spacing w:val="-2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вов и слабость мышечно-связочного аппарата. Такой ребенок может без подготовки сде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лать «шпагат» или перегнуться в «колечко». Однако его ни в коем случае нельзя отдавать </w:t>
      </w:r>
      <w:r>
        <w:rPr>
          <w:rFonts w:ascii="Times New Roman" w:hAnsi="Times New Roman" w:cs="Times New Roman"/>
          <w:sz w:val="24"/>
          <w:szCs w:val="24"/>
        </w:rPr>
        <w:t xml:space="preserve">заниматься гимнастикой или балетом. Сначала следует ребенка оздоровить, а затем после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консультации с врачом ЛФК, принимать решение. Если этого не сделать, у ребенка могут </w:t>
      </w:r>
      <w:r>
        <w:rPr>
          <w:rFonts w:ascii="Times New Roman" w:hAnsi="Times New Roman" w:cs="Times New Roman"/>
          <w:sz w:val="24"/>
          <w:szCs w:val="24"/>
        </w:rPr>
        <w:t>возникнуть ранний остеохондроз, болезни суставов и другие болезни.</w:t>
      </w:r>
    </w:p>
    <w:p w:rsidR="00E07EF1" w:rsidRDefault="00E07EF1" w:rsidP="00E07EF1">
      <w:pPr>
        <w:shd w:val="clear" w:color="auto" w:fill="FFFFFF"/>
        <w:spacing w:after="0" w:line="240" w:lineRule="auto"/>
        <w:ind w:right="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взрослые, должны помочь ребенку дошкольного возраста сформировать правильную </w:t>
      </w:r>
      <w:r>
        <w:rPr>
          <w:rFonts w:ascii="Times New Roman" w:hAnsi="Times New Roman" w:cs="Times New Roman"/>
          <w:spacing w:val="-1"/>
          <w:sz w:val="24"/>
          <w:szCs w:val="24"/>
        </w:rPr>
        <w:t>осанку, достичь крепкого физического развития, что будет залогом его высокой трудоспо</w:t>
      </w:r>
      <w:r>
        <w:rPr>
          <w:rFonts w:ascii="Times New Roman" w:hAnsi="Times New Roman" w:cs="Times New Roman"/>
          <w:spacing w:val="-1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собности и хорошей успеваемости в школе.</w:t>
      </w:r>
    </w:p>
    <w:p w:rsidR="00E07EF1" w:rsidRDefault="00E07EF1" w:rsidP="00E07EF1">
      <w:pPr>
        <w:tabs>
          <w:tab w:val="left" w:pos="29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7EF1" w:rsidRDefault="00E07EF1" w:rsidP="00E07EF1">
      <w:pPr>
        <w:tabs>
          <w:tab w:val="left" w:pos="29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7EF1" w:rsidRDefault="00E07EF1" w:rsidP="00E07EF1">
      <w:pPr>
        <w:tabs>
          <w:tab w:val="left" w:pos="29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7EF1" w:rsidRDefault="00E07EF1" w:rsidP="00E07EF1">
      <w:pPr>
        <w:tabs>
          <w:tab w:val="left" w:pos="29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7EF1" w:rsidRDefault="00E07EF1" w:rsidP="00E07EF1">
      <w:pPr>
        <w:shd w:val="clear" w:color="auto" w:fill="FFFFFF"/>
        <w:spacing w:after="0" w:line="240" w:lineRule="auto"/>
        <w:ind w:left="2995"/>
        <w:jc w:val="right"/>
        <w:rPr>
          <w:rFonts w:ascii="Times New Roman" w:hAnsi="Times New Roman" w:cs="Times New Roman"/>
          <w:i/>
          <w:iCs/>
          <w:spacing w:val="-3"/>
          <w:sz w:val="24"/>
          <w:szCs w:val="24"/>
        </w:rPr>
      </w:pPr>
      <w:r>
        <w:rPr>
          <w:rFonts w:ascii="Times New Roman" w:hAnsi="Times New Roman" w:cs="Times New Roman"/>
          <w:i/>
          <w:iCs/>
          <w:spacing w:val="-3"/>
          <w:sz w:val="24"/>
          <w:szCs w:val="24"/>
        </w:rPr>
        <w:t>Информационный буклет</w:t>
      </w:r>
    </w:p>
    <w:p w:rsidR="00E07EF1" w:rsidRDefault="00E07EF1" w:rsidP="00E07EF1">
      <w:pPr>
        <w:shd w:val="clear" w:color="auto" w:fill="FFFFFF"/>
        <w:spacing w:after="0" w:line="240" w:lineRule="auto"/>
        <w:ind w:left="29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«Правильное дыхание - залог здоровья».</w:t>
      </w:r>
    </w:p>
    <w:p w:rsidR="00E07EF1" w:rsidRDefault="00E07EF1" w:rsidP="00E07EF1">
      <w:pPr>
        <w:shd w:val="clear" w:color="auto" w:fill="FFFFFF"/>
        <w:spacing w:after="0" w:line="240" w:lineRule="auto"/>
        <w:ind w:left="10" w:firstLine="8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правильному дыханию - одна из основных форм физического воспита</w:t>
      </w:r>
      <w:r>
        <w:rPr>
          <w:rFonts w:ascii="Times New Roman" w:hAnsi="Times New Roman" w:cs="Times New Roman"/>
          <w:sz w:val="24"/>
          <w:szCs w:val="24"/>
        </w:rPr>
        <w:softHyphen/>
        <w:t>ния детей с ослабленным здоровьем. Нарушение функции дыхания препятствует нормаль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ному насыщению крови кислородом, приводит к нарушению обмена веществ, затрудняет выполнение физических нагрузок. Правильное дыхание необходимо для здоровья ребенка так же, как и правильное питание. Поэтому выполнять дыхательные упражнения надо с младенчества. Мама может с ребенком заниматься развитием дыхательного аппарата в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форме игры. Например, дать одуванчик и предложить подуть на него сначала ртом, а потом </w:t>
      </w:r>
      <w:r>
        <w:rPr>
          <w:rFonts w:ascii="Times New Roman" w:hAnsi="Times New Roman" w:cs="Times New Roman"/>
          <w:sz w:val="24"/>
          <w:szCs w:val="24"/>
        </w:rPr>
        <w:t>носом. Обычно дети с удовольствием включаются в игру. К таким играм-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упражнениям можно отнести пускание мыльных пузырей, нюханье цветка и др. Во время прогулок в парке </w:t>
      </w:r>
      <w:r>
        <w:rPr>
          <w:rFonts w:ascii="Times New Roman" w:hAnsi="Times New Roman" w:cs="Times New Roman"/>
          <w:spacing w:val="-1"/>
          <w:sz w:val="24"/>
          <w:szCs w:val="24"/>
        </w:rPr>
        <w:t>и за городом надо обращать внимание ребенка на запах чистого воздуха, предлагать глубоко вздохнуть и медленно выдохнуть, чтобы почувствовать чудесный аромат.</w:t>
      </w:r>
    </w:p>
    <w:p w:rsidR="00E07EF1" w:rsidRDefault="00E07EF1" w:rsidP="00E07EF1">
      <w:pPr>
        <w:shd w:val="clear" w:color="auto" w:fill="FFFFFF"/>
        <w:spacing w:after="0" w:line="240" w:lineRule="auto"/>
        <w:ind w:left="10" w:right="10" w:firstLine="8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малышу было интересно, можно проанализировать ощущения от вдыхаемо</w:t>
      </w:r>
      <w:r>
        <w:rPr>
          <w:rFonts w:ascii="Times New Roman" w:hAnsi="Times New Roman" w:cs="Times New Roman"/>
          <w:sz w:val="24"/>
          <w:szCs w:val="24"/>
        </w:rPr>
        <w:softHyphen/>
        <w:t>го воздуха.</w:t>
      </w:r>
    </w:p>
    <w:p w:rsidR="00E07EF1" w:rsidRDefault="00E07EF1" w:rsidP="00E07EF1">
      <w:pPr>
        <w:shd w:val="clear" w:color="auto" w:fill="FFFFFF"/>
        <w:spacing w:after="0" w:line="240" w:lineRule="auto"/>
        <w:ind w:right="14" w:firstLine="8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Нужно обращать внимание ребенка на дыхание через нос - это самое целесообраз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ное и естественное дыхание. Дыхание должно быть полным, чтобы расширялась грудная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клетка, и развивались мышцы живота. Покажите ребенку, как втягивать живот и сокращать </w:t>
      </w:r>
      <w:r>
        <w:rPr>
          <w:rFonts w:ascii="Times New Roman" w:hAnsi="Times New Roman" w:cs="Times New Roman"/>
          <w:sz w:val="24"/>
          <w:szCs w:val="24"/>
        </w:rPr>
        <w:t>мышцы во время дыхания.</w:t>
      </w:r>
    </w:p>
    <w:p w:rsidR="00E07EF1" w:rsidRDefault="00E07EF1" w:rsidP="00E07EF1">
      <w:pPr>
        <w:shd w:val="clear" w:color="auto" w:fill="FFFFFF"/>
        <w:spacing w:after="0" w:line="240" w:lineRule="auto"/>
        <w:ind w:left="5" w:right="14" w:firstLine="8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Помните, что дети запоминают дыхательные упражнения и овладевают навыками произвольного дыхания гораздо быстрее взрослых. Но если занятия не регулярны, то они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же быстро утрачивают полученные навыки.</w:t>
      </w:r>
    </w:p>
    <w:p w:rsidR="00E07EF1" w:rsidRDefault="00E07EF1" w:rsidP="00E07EF1">
      <w:pPr>
        <w:shd w:val="clear" w:color="auto" w:fill="FFFFFF"/>
        <w:spacing w:after="0" w:line="240" w:lineRule="auto"/>
        <w:ind w:right="19" w:firstLine="8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Дыхательные упражнения играют важную роль в усилении легочной вентиляции,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улучшения окислительно-восстановительных процессов, укреплении дыхательных мышц. </w:t>
      </w:r>
      <w:r>
        <w:rPr>
          <w:rFonts w:ascii="Times New Roman" w:hAnsi="Times New Roman" w:cs="Times New Roman"/>
          <w:sz w:val="24"/>
          <w:szCs w:val="24"/>
        </w:rPr>
        <w:t>Кроме того, они помогают снизить нагрузку при выполнении физических упражнений.</w:t>
      </w:r>
    </w:p>
    <w:p w:rsidR="00E07EF1" w:rsidRDefault="00E07EF1" w:rsidP="00E07EF1">
      <w:pPr>
        <w:shd w:val="clear" w:color="auto" w:fill="FFFFFF"/>
        <w:spacing w:after="0" w:line="240" w:lineRule="auto"/>
        <w:ind w:left="2486"/>
        <w:rPr>
          <w:rFonts w:ascii="Times New Roman" w:hAnsi="Times New Roman" w:cs="Times New Roman"/>
          <w:b/>
          <w:bCs/>
          <w:sz w:val="24"/>
          <w:szCs w:val="24"/>
        </w:rPr>
      </w:pPr>
    </w:p>
    <w:p w:rsidR="00E07EF1" w:rsidRDefault="00E07EF1" w:rsidP="00E07EF1">
      <w:pPr>
        <w:shd w:val="clear" w:color="auto" w:fill="FFFFFF"/>
        <w:spacing w:after="0" w:line="240" w:lineRule="auto"/>
        <w:ind w:left="24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Предлагаем варианты дыхательных упражнений.</w:t>
      </w:r>
    </w:p>
    <w:p w:rsidR="00E07EF1" w:rsidRDefault="00E07EF1" w:rsidP="00E07EF1">
      <w:pPr>
        <w:widowControl w:val="0"/>
        <w:numPr>
          <w:ilvl w:val="0"/>
          <w:numId w:val="2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ind w:left="355" w:hanging="35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«Часики». </w:t>
      </w:r>
      <w:r>
        <w:rPr>
          <w:rFonts w:ascii="Times New Roman" w:hAnsi="Times New Roman" w:cs="Times New Roman"/>
          <w:sz w:val="24"/>
          <w:szCs w:val="24"/>
        </w:rPr>
        <w:t>Размахивать прямыми руками попеременно вперед-назад, произнося «тик-так» (8-10 раз).</w:t>
      </w:r>
    </w:p>
    <w:p w:rsidR="00E07EF1" w:rsidRDefault="00E07EF1" w:rsidP="00E07EF1">
      <w:pPr>
        <w:widowControl w:val="0"/>
        <w:numPr>
          <w:ilvl w:val="0"/>
          <w:numId w:val="2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ind w:left="355" w:hanging="3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«Вырасти большой». </w:t>
      </w:r>
      <w:proofErr w:type="gramStart"/>
      <w:r>
        <w:rPr>
          <w:rFonts w:ascii="Times New Roman" w:hAnsi="Times New Roman" w:cs="Times New Roman"/>
          <w:sz w:val="24"/>
          <w:szCs w:val="24"/>
        </w:rPr>
        <w:t>Ноги вместе, поднять руки вверх, хорошо потянуться, подняться на носки - вдох, опуститься - выдох (6-8 раз).</w:t>
      </w:r>
      <w:proofErr w:type="gramEnd"/>
    </w:p>
    <w:p w:rsidR="00E07EF1" w:rsidRDefault="00E07EF1" w:rsidP="00E07EF1">
      <w:pPr>
        <w:widowControl w:val="0"/>
        <w:numPr>
          <w:ilvl w:val="0"/>
          <w:numId w:val="2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ind w:left="355" w:hanging="3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«Каша кипит». </w:t>
      </w:r>
      <w:r>
        <w:rPr>
          <w:rFonts w:ascii="Times New Roman" w:hAnsi="Times New Roman" w:cs="Times New Roman"/>
          <w:sz w:val="24"/>
          <w:szCs w:val="24"/>
        </w:rPr>
        <w:t>Сидя на пятках, кисти рук поставить на плечи, вдох - втянуть живот, на выдохе со звуком «</w:t>
      </w:r>
      <w:proofErr w:type="spellStart"/>
      <w:r>
        <w:rPr>
          <w:rFonts w:ascii="Times New Roman" w:hAnsi="Times New Roman" w:cs="Times New Roman"/>
          <w:sz w:val="24"/>
          <w:szCs w:val="24"/>
        </w:rPr>
        <w:t>ш-ш-ш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E07EF1" w:rsidRDefault="00E07EF1" w:rsidP="00E07EF1">
      <w:pPr>
        <w:widowControl w:val="0"/>
        <w:numPr>
          <w:ilvl w:val="0"/>
          <w:numId w:val="2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ind w:left="355" w:hanging="3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«Гуси». </w:t>
      </w:r>
      <w:r>
        <w:rPr>
          <w:rFonts w:ascii="Times New Roman" w:hAnsi="Times New Roman" w:cs="Times New Roman"/>
          <w:sz w:val="24"/>
          <w:szCs w:val="24"/>
        </w:rPr>
        <w:t>Ноги на ширине плеч, руки за спиной. Наклон вперед, выдох со звуком «</w:t>
      </w:r>
      <w:proofErr w:type="spellStart"/>
      <w:r>
        <w:rPr>
          <w:rFonts w:ascii="Times New Roman" w:hAnsi="Times New Roman" w:cs="Times New Roman"/>
          <w:sz w:val="24"/>
          <w:szCs w:val="24"/>
        </w:rPr>
        <w:t>ш-ш-ш</w:t>
      </w:r>
      <w:proofErr w:type="spellEnd"/>
      <w:r>
        <w:rPr>
          <w:rFonts w:ascii="Times New Roman" w:hAnsi="Times New Roman" w:cs="Times New Roman"/>
          <w:sz w:val="24"/>
          <w:szCs w:val="24"/>
        </w:rPr>
        <w:t>», выпрямиться - вдох.</w:t>
      </w:r>
    </w:p>
    <w:p w:rsidR="00E07EF1" w:rsidRDefault="00E07EF1" w:rsidP="00E07EF1">
      <w:pPr>
        <w:widowControl w:val="0"/>
        <w:numPr>
          <w:ilvl w:val="0"/>
          <w:numId w:val="2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ind w:left="355" w:hanging="3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«Петушок». </w:t>
      </w:r>
      <w:r>
        <w:rPr>
          <w:rFonts w:ascii="Times New Roman" w:hAnsi="Times New Roman" w:cs="Times New Roman"/>
          <w:sz w:val="24"/>
          <w:szCs w:val="24"/>
        </w:rPr>
        <w:t>Ноги на ширине ступни, руки  в стороны. Хлопать руками по бедрам, выдыхая произнести: «Ку-ка-ре-ку».</w:t>
      </w:r>
    </w:p>
    <w:p w:rsidR="00E07EF1" w:rsidRDefault="00E07EF1" w:rsidP="00E07EF1">
      <w:pPr>
        <w:widowControl w:val="0"/>
        <w:numPr>
          <w:ilvl w:val="0"/>
          <w:numId w:val="2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ind w:left="355" w:hanging="3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«Ежик». </w:t>
      </w:r>
      <w:r>
        <w:rPr>
          <w:rFonts w:ascii="Times New Roman" w:hAnsi="Times New Roman" w:cs="Times New Roman"/>
          <w:sz w:val="24"/>
          <w:szCs w:val="24"/>
        </w:rPr>
        <w:t>Лежа на спине. Согнуть ноги в коленях, обхватить их руками, подтянуть голо</w:t>
      </w:r>
      <w:r>
        <w:rPr>
          <w:rFonts w:ascii="Times New Roman" w:hAnsi="Times New Roman" w:cs="Times New Roman"/>
          <w:sz w:val="24"/>
          <w:szCs w:val="24"/>
        </w:rPr>
        <w:softHyphen/>
        <w:t>ву как можно ближе к коленям; выпрямиться со звуком «</w:t>
      </w:r>
      <w:proofErr w:type="spellStart"/>
      <w:r>
        <w:rPr>
          <w:rFonts w:ascii="Times New Roman" w:hAnsi="Times New Roman" w:cs="Times New Roman"/>
          <w:sz w:val="24"/>
          <w:szCs w:val="24"/>
        </w:rPr>
        <w:t>ф-ф-ф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E07EF1" w:rsidRDefault="00E07EF1" w:rsidP="00E07EF1">
      <w:pPr>
        <w:tabs>
          <w:tab w:val="left" w:pos="29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7EF1" w:rsidRDefault="00E07EF1" w:rsidP="00E07EF1">
      <w:pPr>
        <w:tabs>
          <w:tab w:val="left" w:pos="2955"/>
        </w:tabs>
      </w:pPr>
    </w:p>
    <w:p w:rsidR="00E07EF1" w:rsidRDefault="00E07EF1" w:rsidP="00E07EF1">
      <w:pPr>
        <w:rPr>
          <w:b/>
          <w:sz w:val="28"/>
          <w:szCs w:val="28"/>
        </w:rPr>
      </w:pPr>
    </w:p>
    <w:p w:rsidR="00E07EF1" w:rsidRDefault="00E07EF1" w:rsidP="00E07EF1"/>
    <w:p w:rsidR="001D6D1D" w:rsidRDefault="001D6D1D"/>
    <w:sectPr w:rsidR="001D6D1D" w:rsidSect="00997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8942500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4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35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>
    <w:useFELayout/>
  </w:compat>
  <w:rsids>
    <w:rsidRoot w:val="00E07EF1"/>
    <w:rsid w:val="001D6D1D"/>
    <w:rsid w:val="008C48B8"/>
    <w:rsid w:val="0099793B"/>
    <w:rsid w:val="00E07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9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4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772</Words>
  <Characters>4403</Characters>
  <Application>Microsoft Office Word</Application>
  <DocSecurity>0</DocSecurity>
  <Lines>36</Lines>
  <Paragraphs>10</Paragraphs>
  <ScaleCrop>false</ScaleCrop>
  <Company>Reanimator Extreme Edition</Company>
  <LinksUpToDate>false</LinksUpToDate>
  <CharactersWithSpaces>5165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5</cp:revision>
  <dcterms:created xsi:type="dcterms:W3CDTF">2014-05-21T09:19:00Z</dcterms:created>
  <dcterms:modified xsi:type="dcterms:W3CDTF">2014-05-21T09:20:00Z</dcterms:modified>
</cp:coreProperties>
</file>