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6B0" w:rsidRDefault="005B36B0">
      <w:pPr>
        <w:rPr>
          <w:noProof/>
        </w:rPr>
      </w:pPr>
    </w:p>
    <w:p w:rsidR="004269F6" w:rsidRPr="00C20CF1" w:rsidRDefault="004269F6" w:rsidP="00C20CF1">
      <w:pPr>
        <w:jc w:val="center"/>
      </w:pPr>
      <w:r w:rsidRPr="004269F6">
        <w:rPr>
          <w:rFonts w:ascii="Times New Roman" w:hAnsi="Times New Roman" w:cs="Times New Roman"/>
          <w:b/>
          <w:color w:val="0070C0"/>
          <w:sz w:val="44"/>
          <w:szCs w:val="44"/>
        </w:rPr>
        <w:t>Игра</w:t>
      </w:r>
      <w:r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«Узнай вид спорта по инвентарю»</w:t>
      </w:r>
    </w:p>
    <w:p w:rsidR="004269F6" w:rsidRPr="00C42006" w:rsidRDefault="00950AB6" w:rsidP="004269F6">
      <w:pPr>
        <w:ind w:left="360"/>
        <w:rPr>
          <w:rFonts w:ascii="Times New Roman" w:hAnsi="Times New Roman" w:cs="Times New Roman"/>
          <w:sz w:val="36"/>
          <w:szCs w:val="36"/>
        </w:rPr>
      </w:pPr>
      <w:r>
        <w:t xml:space="preserve">    </w:t>
      </w:r>
      <w:r w:rsidR="004269F6" w:rsidRPr="00C42006">
        <w:rPr>
          <w:rFonts w:ascii="Times New Roman" w:hAnsi="Times New Roman" w:cs="Times New Roman"/>
          <w:b/>
          <w:sz w:val="36"/>
          <w:szCs w:val="36"/>
        </w:rPr>
        <w:t>Задачи:</w:t>
      </w:r>
      <w:r w:rsidR="004269F6" w:rsidRPr="00C42006">
        <w:rPr>
          <w:rFonts w:ascii="Times New Roman" w:hAnsi="Times New Roman" w:cs="Times New Roman"/>
          <w:sz w:val="36"/>
          <w:szCs w:val="36"/>
        </w:rPr>
        <w:t xml:space="preserve"> </w:t>
      </w:r>
    </w:p>
    <w:p w:rsidR="004269F6" w:rsidRPr="004269F6" w:rsidRDefault="004269F6" w:rsidP="004269F6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4269F6">
        <w:rPr>
          <w:rFonts w:ascii="Times New Roman" w:hAnsi="Times New Roman" w:cs="Times New Roman"/>
          <w:sz w:val="36"/>
          <w:szCs w:val="36"/>
        </w:rPr>
        <w:t>закрепить знания детей о видах спорта;</w:t>
      </w:r>
    </w:p>
    <w:p w:rsidR="004269F6" w:rsidRPr="004269F6" w:rsidRDefault="004269F6" w:rsidP="004269F6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4269F6">
        <w:rPr>
          <w:rFonts w:ascii="Times New Roman" w:hAnsi="Times New Roman" w:cs="Times New Roman"/>
          <w:sz w:val="36"/>
          <w:szCs w:val="36"/>
        </w:rPr>
        <w:t>расширять кругозор детей;</w:t>
      </w:r>
    </w:p>
    <w:p w:rsidR="004269F6" w:rsidRPr="004269F6" w:rsidRDefault="004269F6" w:rsidP="004269F6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4269F6">
        <w:rPr>
          <w:rFonts w:ascii="Times New Roman" w:hAnsi="Times New Roman" w:cs="Times New Roman"/>
          <w:sz w:val="36"/>
          <w:szCs w:val="36"/>
        </w:rPr>
        <w:t>активизировать  мышление, память и речь;</w:t>
      </w:r>
    </w:p>
    <w:p w:rsidR="004269F6" w:rsidRPr="004269F6" w:rsidRDefault="004269F6" w:rsidP="004269F6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4269F6">
        <w:rPr>
          <w:rFonts w:ascii="Times New Roman" w:hAnsi="Times New Roman" w:cs="Times New Roman"/>
          <w:sz w:val="36"/>
          <w:szCs w:val="36"/>
        </w:rPr>
        <w:t>развивать интерес к занятиям спортом.</w:t>
      </w:r>
    </w:p>
    <w:p w:rsidR="004269F6" w:rsidRPr="00C42006" w:rsidRDefault="004269F6" w:rsidP="004269F6">
      <w:pPr>
        <w:rPr>
          <w:rFonts w:ascii="Times New Roman" w:hAnsi="Times New Roman" w:cs="Times New Roman"/>
          <w:b/>
          <w:sz w:val="36"/>
          <w:szCs w:val="36"/>
        </w:rPr>
      </w:pPr>
      <w:r w:rsidRPr="00C42006">
        <w:rPr>
          <w:rFonts w:ascii="Times New Roman" w:hAnsi="Times New Roman" w:cs="Times New Roman"/>
          <w:b/>
          <w:sz w:val="36"/>
          <w:szCs w:val="36"/>
        </w:rPr>
        <w:t>Правила игры</w:t>
      </w:r>
      <w:r w:rsidR="005F2636">
        <w:rPr>
          <w:rFonts w:ascii="Times New Roman" w:hAnsi="Times New Roman" w:cs="Times New Roman"/>
          <w:b/>
          <w:sz w:val="36"/>
          <w:szCs w:val="36"/>
        </w:rPr>
        <w:t>:</w:t>
      </w:r>
    </w:p>
    <w:p w:rsidR="004269F6" w:rsidRPr="00C42006" w:rsidRDefault="005F2636" w:rsidP="004269F6">
      <w:pPr>
        <w:ind w:left="36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Ребёнок рассматривает </w:t>
      </w:r>
      <w:r w:rsidR="004269F6" w:rsidRPr="00C42006">
        <w:rPr>
          <w:rFonts w:ascii="Times New Roman" w:hAnsi="Times New Roman" w:cs="Times New Roman"/>
          <w:sz w:val="36"/>
          <w:szCs w:val="36"/>
        </w:rPr>
        <w:t>внимательно</w:t>
      </w:r>
      <w:r>
        <w:rPr>
          <w:rFonts w:ascii="Times New Roman" w:hAnsi="Times New Roman" w:cs="Times New Roman"/>
          <w:sz w:val="36"/>
          <w:szCs w:val="36"/>
        </w:rPr>
        <w:t xml:space="preserve"> картинки и отвечает </w:t>
      </w:r>
      <w:r w:rsidR="004269F6">
        <w:rPr>
          <w:rFonts w:ascii="Times New Roman" w:hAnsi="Times New Roman" w:cs="Times New Roman"/>
          <w:sz w:val="36"/>
          <w:szCs w:val="36"/>
        </w:rPr>
        <w:t xml:space="preserve"> на вопросы</w:t>
      </w:r>
      <w:r w:rsidR="004269F6" w:rsidRPr="00C42006">
        <w:rPr>
          <w:rFonts w:ascii="Times New Roman" w:hAnsi="Times New Roman" w:cs="Times New Roman"/>
          <w:sz w:val="36"/>
          <w:szCs w:val="36"/>
        </w:rPr>
        <w:t>.</w:t>
      </w:r>
    </w:p>
    <w:p w:rsidR="004269F6" w:rsidRPr="00C42006" w:rsidRDefault="004269F6" w:rsidP="004269F6">
      <w:pPr>
        <w:ind w:left="360"/>
        <w:rPr>
          <w:rFonts w:ascii="Times New Roman" w:hAnsi="Times New Roman" w:cs="Times New Roman"/>
          <w:sz w:val="36"/>
          <w:szCs w:val="36"/>
        </w:rPr>
      </w:pPr>
      <w:r w:rsidRPr="00C42006">
        <w:rPr>
          <w:rFonts w:ascii="Times New Roman" w:hAnsi="Times New Roman" w:cs="Times New Roman"/>
          <w:sz w:val="36"/>
          <w:szCs w:val="36"/>
        </w:rPr>
        <w:t>1. Назови предметы, которые ты видишь на картинке?</w:t>
      </w:r>
    </w:p>
    <w:p w:rsidR="004269F6" w:rsidRDefault="004269F6" w:rsidP="004269F6">
      <w:pPr>
        <w:ind w:left="36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2. К</w:t>
      </w:r>
      <w:r w:rsidRPr="00C42006">
        <w:rPr>
          <w:rFonts w:ascii="Times New Roman" w:hAnsi="Times New Roman" w:cs="Times New Roman"/>
          <w:sz w:val="36"/>
          <w:szCs w:val="36"/>
        </w:rPr>
        <w:t xml:space="preserve"> каком</w:t>
      </w:r>
      <w:r>
        <w:rPr>
          <w:rFonts w:ascii="Times New Roman" w:hAnsi="Times New Roman" w:cs="Times New Roman"/>
          <w:sz w:val="36"/>
          <w:szCs w:val="36"/>
        </w:rPr>
        <w:t>у виду</w:t>
      </w:r>
      <w:r w:rsidRPr="00C42006">
        <w:rPr>
          <w:rFonts w:ascii="Times New Roman" w:hAnsi="Times New Roman" w:cs="Times New Roman"/>
          <w:sz w:val="36"/>
          <w:szCs w:val="36"/>
        </w:rPr>
        <w:t xml:space="preserve"> спорта </w:t>
      </w:r>
      <w:r>
        <w:rPr>
          <w:rFonts w:ascii="Times New Roman" w:hAnsi="Times New Roman" w:cs="Times New Roman"/>
          <w:sz w:val="36"/>
          <w:szCs w:val="36"/>
        </w:rPr>
        <w:t>относится этот инвентарь</w:t>
      </w:r>
      <w:r w:rsidRPr="00C42006">
        <w:rPr>
          <w:rFonts w:ascii="Times New Roman" w:hAnsi="Times New Roman" w:cs="Times New Roman"/>
          <w:sz w:val="36"/>
          <w:szCs w:val="36"/>
        </w:rPr>
        <w:t>?</w:t>
      </w:r>
    </w:p>
    <w:p w:rsidR="00C44F20" w:rsidRPr="00C42006" w:rsidRDefault="00C44F20" w:rsidP="004269F6">
      <w:pPr>
        <w:ind w:left="36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3. Как называют спортсмена этого вида спорта?</w:t>
      </w:r>
    </w:p>
    <w:p w:rsidR="004269F6" w:rsidRPr="00C370FE" w:rsidRDefault="004269F6" w:rsidP="004269F6">
      <w:pPr>
        <w:rPr>
          <w:rFonts w:ascii="Times New Roman" w:hAnsi="Times New Roman" w:cs="Times New Roman"/>
          <w:sz w:val="36"/>
          <w:szCs w:val="36"/>
        </w:rPr>
      </w:pPr>
      <w:r w:rsidRPr="00C370FE">
        <w:rPr>
          <w:rFonts w:ascii="Times New Roman" w:hAnsi="Times New Roman" w:cs="Times New Roman"/>
          <w:b/>
          <w:sz w:val="36"/>
          <w:szCs w:val="36"/>
        </w:rPr>
        <w:t>Возраст:</w:t>
      </w:r>
      <w:r w:rsidRPr="00C370FE">
        <w:rPr>
          <w:rFonts w:ascii="Times New Roman" w:hAnsi="Times New Roman" w:cs="Times New Roman"/>
          <w:sz w:val="36"/>
          <w:szCs w:val="36"/>
        </w:rPr>
        <w:t xml:space="preserve"> для детей 5-7лет.</w:t>
      </w:r>
    </w:p>
    <w:p w:rsidR="004269F6" w:rsidRPr="00C370FE" w:rsidRDefault="004269F6" w:rsidP="004269F6">
      <w:pPr>
        <w:rPr>
          <w:rFonts w:ascii="Times New Roman" w:hAnsi="Times New Roman" w:cs="Times New Roman"/>
          <w:sz w:val="36"/>
          <w:szCs w:val="36"/>
        </w:rPr>
      </w:pPr>
      <w:r w:rsidRPr="00C370FE">
        <w:rPr>
          <w:rFonts w:ascii="Times New Roman" w:hAnsi="Times New Roman" w:cs="Times New Roman"/>
          <w:b/>
          <w:sz w:val="36"/>
          <w:szCs w:val="36"/>
        </w:rPr>
        <w:t>Материалы:</w:t>
      </w:r>
      <w:r w:rsidRPr="00C370FE">
        <w:rPr>
          <w:rFonts w:ascii="Times New Roman" w:hAnsi="Times New Roman" w:cs="Times New Roman"/>
          <w:sz w:val="36"/>
          <w:szCs w:val="36"/>
        </w:rPr>
        <w:t xml:space="preserve"> карточк</w:t>
      </w:r>
      <w:r>
        <w:rPr>
          <w:rFonts w:ascii="Times New Roman" w:hAnsi="Times New Roman" w:cs="Times New Roman"/>
          <w:sz w:val="36"/>
          <w:szCs w:val="36"/>
        </w:rPr>
        <w:t>и с изображением инвентаря.</w:t>
      </w:r>
    </w:p>
    <w:p w:rsidR="004269F6" w:rsidRDefault="004269F6" w:rsidP="004269F6">
      <w:pPr>
        <w:rPr>
          <w:rFonts w:ascii="Times New Roman" w:hAnsi="Times New Roman" w:cs="Times New Roman"/>
          <w:sz w:val="36"/>
          <w:szCs w:val="36"/>
        </w:rPr>
      </w:pPr>
      <w:r w:rsidRPr="00C370FE">
        <w:rPr>
          <w:rFonts w:ascii="Times New Roman" w:hAnsi="Times New Roman" w:cs="Times New Roman"/>
          <w:sz w:val="36"/>
          <w:szCs w:val="36"/>
        </w:rPr>
        <w:t xml:space="preserve">(карточки должны быть размером примерно 10*10 см, наклеенные на картонную основу) </w:t>
      </w:r>
    </w:p>
    <w:p w:rsidR="004269F6" w:rsidRPr="00001DA1" w:rsidRDefault="004269F6" w:rsidP="004269F6">
      <w:r>
        <w:rPr>
          <w:rFonts w:ascii="Times New Roman" w:hAnsi="Times New Roman" w:cs="Times New Roman"/>
          <w:sz w:val="24"/>
          <w:szCs w:val="24"/>
        </w:rPr>
        <w:t xml:space="preserve">Картинки использованы с </w:t>
      </w:r>
      <w:r w:rsidRPr="004779B0">
        <w:rPr>
          <w:rFonts w:ascii="Times New Roman" w:hAnsi="Times New Roman" w:cs="Times New Roman"/>
          <w:sz w:val="24"/>
          <w:szCs w:val="24"/>
        </w:rPr>
        <w:t xml:space="preserve"> сайта</w:t>
      </w:r>
      <w:r>
        <w:t xml:space="preserve"> - </w:t>
      </w:r>
      <w:r>
        <w:rPr>
          <w:rFonts w:ascii="Times New Roman" w:hAnsi="Times New Roman" w:cs="Times New Roman"/>
          <w:lang w:val="en-US"/>
        </w:rPr>
        <w:t>images</w:t>
      </w:r>
      <w:r w:rsidRPr="00A33154">
        <w:rPr>
          <w:rFonts w:ascii="Times New Roman" w:hAnsi="Times New Roman" w:cs="Times New Roman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yandex</w:t>
      </w:r>
      <w:proofErr w:type="spellEnd"/>
      <w:r w:rsidRPr="00A33154">
        <w:rPr>
          <w:rFonts w:ascii="Times New Roman" w:hAnsi="Times New Roman" w:cs="Times New Roman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ru</w:t>
      </w:r>
      <w:proofErr w:type="spellEnd"/>
    </w:p>
    <w:p w:rsidR="00950AB6" w:rsidRDefault="00950AB6"/>
    <w:p w:rsidR="007706F3" w:rsidRDefault="007706F3">
      <w:r>
        <w:t xml:space="preserve">  </w:t>
      </w:r>
    </w:p>
    <w:p w:rsidR="00C20CF1" w:rsidRDefault="00C20CF1"/>
    <w:p w:rsidR="00C20CF1" w:rsidRDefault="00C20CF1"/>
    <w:p w:rsidR="00C20CF1" w:rsidRDefault="00C20CF1"/>
    <w:p w:rsidR="00C20CF1" w:rsidRDefault="00C20CF1"/>
    <w:p w:rsidR="00C20CF1" w:rsidRDefault="00C20CF1"/>
    <w:p w:rsidR="00C20CF1" w:rsidRDefault="00C20CF1"/>
    <w:p w:rsidR="00C20CF1" w:rsidRDefault="00C20CF1"/>
    <w:p w:rsidR="00C20CF1" w:rsidRDefault="00C20CF1"/>
    <w:p w:rsidR="00C20CF1" w:rsidRDefault="00C20CF1"/>
    <w:p w:rsidR="00C20CF1" w:rsidRDefault="00C20CF1"/>
    <w:tbl>
      <w:tblPr>
        <w:tblStyle w:val="a5"/>
        <w:tblW w:w="0" w:type="auto"/>
        <w:tblLook w:val="04A0"/>
      </w:tblPr>
      <w:tblGrid>
        <w:gridCol w:w="3634"/>
        <w:gridCol w:w="3603"/>
        <w:gridCol w:w="3610"/>
      </w:tblGrid>
      <w:tr w:rsidR="00C20CF1" w:rsidTr="002D3749">
        <w:tc>
          <w:tcPr>
            <w:tcW w:w="3852" w:type="dxa"/>
            <w:shd w:val="clear" w:color="auto" w:fill="92D050"/>
          </w:tcPr>
          <w:p w:rsidR="00C20CF1" w:rsidRDefault="00C20CF1" w:rsidP="002D3749">
            <w:pPr>
              <w:jc w:val="center"/>
              <w:rPr>
                <w:noProof/>
              </w:rPr>
            </w:pPr>
          </w:p>
          <w:p w:rsidR="00C20CF1" w:rsidRDefault="00C20CF1" w:rsidP="002D3749">
            <w:pPr>
              <w:jc w:val="center"/>
              <w:rPr>
                <w:noProof/>
              </w:rPr>
            </w:pPr>
            <w:r w:rsidRPr="005B36B0">
              <w:rPr>
                <w:noProof/>
              </w:rPr>
              <w:drawing>
                <wp:inline distT="0" distB="0" distL="0" distR="0">
                  <wp:extent cx="2077764" cy="1923393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939" cy="1919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  <w:shd w:val="clear" w:color="auto" w:fill="92D050"/>
          </w:tcPr>
          <w:p w:rsidR="00C20CF1" w:rsidRDefault="00C20CF1" w:rsidP="002D3749">
            <w:pPr>
              <w:jc w:val="center"/>
              <w:rPr>
                <w:noProof/>
              </w:rPr>
            </w:pPr>
          </w:p>
          <w:p w:rsidR="00C20CF1" w:rsidRDefault="00C20CF1" w:rsidP="002D3749">
            <w:pPr>
              <w:jc w:val="center"/>
              <w:rPr>
                <w:noProof/>
              </w:rPr>
            </w:pPr>
            <w:r w:rsidRPr="005B36B0">
              <w:rPr>
                <w:noProof/>
              </w:rPr>
              <w:drawing>
                <wp:inline distT="0" distB="0" distL="0" distR="0">
                  <wp:extent cx="2130584" cy="1923393"/>
                  <wp:effectExtent l="19050" t="0" r="3016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300" cy="1928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  <w:shd w:val="clear" w:color="auto" w:fill="92D050"/>
          </w:tcPr>
          <w:p w:rsidR="00C20CF1" w:rsidRDefault="00C20CF1" w:rsidP="002D3749">
            <w:pPr>
              <w:jc w:val="center"/>
              <w:rPr>
                <w:noProof/>
              </w:rPr>
            </w:pPr>
          </w:p>
          <w:p w:rsidR="00C20CF1" w:rsidRDefault="00C20CF1" w:rsidP="002D3749">
            <w:pPr>
              <w:jc w:val="center"/>
              <w:rPr>
                <w:noProof/>
              </w:rPr>
            </w:pPr>
            <w:r w:rsidRPr="005B36B0">
              <w:rPr>
                <w:noProof/>
              </w:rPr>
              <w:drawing>
                <wp:inline distT="0" distB="0" distL="0" distR="0">
                  <wp:extent cx="1951004" cy="1919024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144" cy="1918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0CF1" w:rsidRDefault="00C20CF1" w:rsidP="002D3749">
            <w:pPr>
              <w:jc w:val="center"/>
              <w:rPr>
                <w:noProof/>
              </w:rPr>
            </w:pPr>
          </w:p>
          <w:p w:rsidR="00C20CF1" w:rsidRDefault="00C20CF1" w:rsidP="002D3749">
            <w:pPr>
              <w:jc w:val="center"/>
              <w:rPr>
                <w:noProof/>
              </w:rPr>
            </w:pPr>
          </w:p>
        </w:tc>
      </w:tr>
      <w:tr w:rsidR="00C20CF1" w:rsidTr="002D3749">
        <w:tc>
          <w:tcPr>
            <w:tcW w:w="3852" w:type="dxa"/>
            <w:shd w:val="clear" w:color="auto" w:fill="92D050"/>
          </w:tcPr>
          <w:p w:rsidR="00C20CF1" w:rsidRDefault="00C20CF1" w:rsidP="002D3749">
            <w:pPr>
              <w:jc w:val="center"/>
              <w:rPr>
                <w:noProof/>
              </w:rPr>
            </w:pPr>
          </w:p>
          <w:p w:rsidR="00C20CF1" w:rsidRDefault="00C20CF1" w:rsidP="002D3749">
            <w:pPr>
              <w:jc w:val="center"/>
              <w:rPr>
                <w:noProof/>
              </w:rPr>
            </w:pPr>
            <w:r w:rsidRPr="005B36B0">
              <w:rPr>
                <w:noProof/>
              </w:rPr>
              <w:drawing>
                <wp:inline distT="0" distB="0" distL="0" distR="0">
                  <wp:extent cx="1981200" cy="1943100"/>
                  <wp:effectExtent l="19050" t="0" r="0" b="0"/>
                  <wp:docPr id="9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  <w:shd w:val="clear" w:color="auto" w:fill="92D050"/>
          </w:tcPr>
          <w:p w:rsidR="00C20CF1" w:rsidRDefault="00C20CF1" w:rsidP="002D3749">
            <w:pPr>
              <w:jc w:val="center"/>
              <w:rPr>
                <w:noProof/>
              </w:rPr>
            </w:pPr>
          </w:p>
          <w:p w:rsidR="00C20CF1" w:rsidRDefault="00C20CF1" w:rsidP="002D3749">
            <w:pPr>
              <w:jc w:val="center"/>
              <w:rPr>
                <w:noProof/>
              </w:rPr>
            </w:pPr>
            <w:r w:rsidRPr="005B36B0">
              <w:rPr>
                <w:noProof/>
              </w:rPr>
              <w:drawing>
                <wp:inline distT="0" distB="0" distL="0" distR="0">
                  <wp:extent cx="2057400" cy="1952625"/>
                  <wp:effectExtent l="19050" t="0" r="0" b="0"/>
                  <wp:docPr id="1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  <w:shd w:val="clear" w:color="auto" w:fill="92D050"/>
          </w:tcPr>
          <w:p w:rsidR="00C20CF1" w:rsidRDefault="00C20CF1" w:rsidP="002D3749">
            <w:pPr>
              <w:jc w:val="center"/>
              <w:rPr>
                <w:noProof/>
              </w:rPr>
            </w:pPr>
          </w:p>
          <w:p w:rsidR="00C20CF1" w:rsidRDefault="00C20CF1" w:rsidP="002D3749">
            <w:pPr>
              <w:jc w:val="center"/>
              <w:rPr>
                <w:noProof/>
              </w:rPr>
            </w:pPr>
            <w:r w:rsidRPr="005B36B0">
              <w:rPr>
                <w:noProof/>
              </w:rPr>
              <w:drawing>
                <wp:inline distT="0" distB="0" distL="0" distR="0">
                  <wp:extent cx="1990725" cy="1895475"/>
                  <wp:effectExtent l="19050" t="0" r="9525" b="0"/>
                  <wp:docPr id="1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0CF1" w:rsidRDefault="00C20CF1" w:rsidP="002D3749">
            <w:pPr>
              <w:jc w:val="center"/>
              <w:rPr>
                <w:noProof/>
              </w:rPr>
            </w:pPr>
          </w:p>
          <w:p w:rsidR="00C20CF1" w:rsidRDefault="00C20CF1" w:rsidP="002D3749">
            <w:pPr>
              <w:jc w:val="center"/>
              <w:rPr>
                <w:noProof/>
              </w:rPr>
            </w:pPr>
          </w:p>
        </w:tc>
      </w:tr>
      <w:tr w:rsidR="00C20CF1" w:rsidTr="002D3749">
        <w:tc>
          <w:tcPr>
            <w:tcW w:w="3852" w:type="dxa"/>
            <w:shd w:val="clear" w:color="auto" w:fill="92D050"/>
          </w:tcPr>
          <w:p w:rsidR="00C20CF1" w:rsidRDefault="00C20CF1" w:rsidP="002D3749">
            <w:pPr>
              <w:jc w:val="center"/>
              <w:rPr>
                <w:noProof/>
              </w:rPr>
            </w:pPr>
          </w:p>
          <w:p w:rsidR="00C20CF1" w:rsidRDefault="00C20CF1" w:rsidP="002D3749">
            <w:pPr>
              <w:jc w:val="center"/>
              <w:rPr>
                <w:noProof/>
              </w:rPr>
            </w:pPr>
            <w:r w:rsidRPr="005B36B0">
              <w:rPr>
                <w:noProof/>
              </w:rPr>
              <w:drawing>
                <wp:inline distT="0" distB="0" distL="0" distR="0">
                  <wp:extent cx="2143921" cy="1891862"/>
                  <wp:effectExtent l="19050" t="0" r="8729" b="0"/>
                  <wp:docPr id="1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203" cy="1893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  <w:shd w:val="clear" w:color="auto" w:fill="92D050"/>
          </w:tcPr>
          <w:p w:rsidR="00C20CF1" w:rsidRDefault="00C20CF1" w:rsidP="002D3749">
            <w:pPr>
              <w:jc w:val="center"/>
              <w:rPr>
                <w:noProof/>
              </w:rPr>
            </w:pPr>
          </w:p>
          <w:p w:rsidR="00C20CF1" w:rsidRDefault="00C20CF1" w:rsidP="002D3749">
            <w:pPr>
              <w:jc w:val="center"/>
              <w:rPr>
                <w:noProof/>
              </w:rPr>
            </w:pPr>
            <w:r w:rsidRPr="005B36B0">
              <w:rPr>
                <w:noProof/>
              </w:rPr>
              <w:drawing>
                <wp:inline distT="0" distB="0" distL="0" distR="0">
                  <wp:extent cx="1998936" cy="1907628"/>
                  <wp:effectExtent l="19050" t="0" r="1314" b="0"/>
                  <wp:docPr id="1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69" cy="1917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  <w:shd w:val="clear" w:color="auto" w:fill="92D050"/>
          </w:tcPr>
          <w:p w:rsidR="00C20CF1" w:rsidRDefault="00C20CF1" w:rsidP="002D3749">
            <w:pPr>
              <w:jc w:val="center"/>
              <w:rPr>
                <w:noProof/>
              </w:rPr>
            </w:pPr>
          </w:p>
          <w:p w:rsidR="00C20CF1" w:rsidRDefault="00C20CF1" w:rsidP="002D3749">
            <w:pPr>
              <w:jc w:val="center"/>
              <w:rPr>
                <w:noProof/>
              </w:rPr>
            </w:pPr>
            <w:r w:rsidRPr="005B36B0">
              <w:rPr>
                <w:noProof/>
              </w:rPr>
              <w:drawing>
                <wp:inline distT="0" distB="0" distL="0" distR="0">
                  <wp:extent cx="2025578" cy="1891862"/>
                  <wp:effectExtent l="19050" t="0" r="0" b="0"/>
                  <wp:docPr id="1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4655" r="11207" b="9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511" cy="1899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0CF1" w:rsidRDefault="00C20CF1" w:rsidP="002D3749">
            <w:pPr>
              <w:jc w:val="center"/>
              <w:rPr>
                <w:noProof/>
              </w:rPr>
            </w:pPr>
          </w:p>
        </w:tc>
      </w:tr>
      <w:tr w:rsidR="00C20CF1" w:rsidTr="002D3749">
        <w:tc>
          <w:tcPr>
            <w:tcW w:w="3852" w:type="dxa"/>
            <w:shd w:val="clear" w:color="auto" w:fill="92D050"/>
          </w:tcPr>
          <w:p w:rsidR="00C20CF1" w:rsidRDefault="00C20CF1" w:rsidP="002D3749">
            <w:pPr>
              <w:jc w:val="center"/>
              <w:rPr>
                <w:noProof/>
              </w:rPr>
            </w:pPr>
          </w:p>
          <w:p w:rsidR="00C20CF1" w:rsidRDefault="00C20CF1" w:rsidP="002D3749">
            <w:pPr>
              <w:jc w:val="center"/>
              <w:rPr>
                <w:noProof/>
              </w:rPr>
            </w:pPr>
            <w:r w:rsidRPr="005B36B0">
              <w:rPr>
                <w:noProof/>
              </w:rPr>
              <w:lastRenderedPageBreak/>
              <w:drawing>
                <wp:inline distT="0" distB="0" distL="0" distR="0">
                  <wp:extent cx="2077763" cy="2234802"/>
                  <wp:effectExtent l="19050" t="0" r="0" b="0"/>
                  <wp:docPr id="2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54" cy="2249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  <w:shd w:val="clear" w:color="auto" w:fill="92D050"/>
          </w:tcPr>
          <w:p w:rsidR="00C20CF1" w:rsidRDefault="00C20CF1" w:rsidP="002D3749">
            <w:pPr>
              <w:jc w:val="center"/>
              <w:rPr>
                <w:noProof/>
              </w:rPr>
            </w:pPr>
          </w:p>
          <w:p w:rsidR="00C20CF1" w:rsidRDefault="00C20CF1" w:rsidP="002D3749">
            <w:pPr>
              <w:jc w:val="center"/>
              <w:rPr>
                <w:noProof/>
              </w:rPr>
            </w:pPr>
            <w:r w:rsidRPr="005B36B0">
              <w:rPr>
                <w:noProof/>
              </w:rPr>
              <w:lastRenderedPageBreak/>
              <w:drawing>
                <wp:inline distT="0" distB="0" distL="0" distR="0">
                  <wp:extent cx="2014702" cy="2238704"/>
                  <wp:effectExtent l="19050" t="0" r="4598" b="0"/>
                  <wp:docPr id="2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586" cy="2249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  <w:shd w:val="clear" w:color="auto" w:fill="92D050"/>
          </w:tcPr>
          <w:p w:rsidR="00C20CF1" w:rsidRDefault="00C20CF1" w:rsidP="002D3749">
            <w:pPr>
              <w:jc w:val="center"/>
              <w:rPr>
                <w:noProof/>
              </w:rPr>
            </w:pPr>
          </w:p>
          <w:p w:rsidR="00C20CF1" w:rsidRDefault="00C20CF1" w:rsidP="002D3749">
            <w:pPr>
              <w:jc w:val="center"/>
              <w:rPr>
                <w:noProof/>
              </w:rPr>
            </w:pPr>
            <w:r w:rsidRPr="005B36B0">
              <w:rPr>
                <w:noProof/>
              </w:rPr>
              <w:lastRenderedPageBreak/>
              <w:drawing>
                <wp:inline distT="0" distB="0" distL="0" distR="0">
                  <wp:extent cx="2011631" cy="2287719"/>
                  <wp:effectExtent l="19050" t="0" r="7669" b="0"/>
                  <wp:docPr id="2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61" cy="2287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0CF1" w:rsidRDefault="00C20CF1" w:rsidP="002D3749">
            <w:pPr>
              <w:jc w:val="center"/>
              <w:rPr>
                <w:noProof/>
              </w:rPr>
            </w:pPr>
          </w:p>
          <w:p w:rsidR="00C20CF1" w:rsidRDefault="00C20CF1" w:rsidP="00C20CF1">
            <w:pPr>
              <w:rPr>
                <w:noProof/>
              </w:rPr>
            </w:pPr>
          </w:p>
        </w:tc>
      </w:tr>
      <w:tr w:rsidR="00C20CF1" w:rsidRPr="005B36B0" w:rsidTr="002D3749">
        <w:tc>
          <w:tcPr>
            <w:tcW w:w="3852" w:type="dxa"/>
            <w:shd w:val="clear" w:color="auto" w:fill="92D050"/>
          </w:tcPr>
          <w:p w:rsidR="00C20CF1" w:rsidRDefault="00C20CF1" w:rsidP="002D3749">
            <w:pPr>
              <w:jc w:val="center"/>
              <w:rPr>
                <w:noProof/>
              </w:rPr>
            </w:pPr>
          </w:p>
          <w:p w:rsidR="00C20CF1" w:rsidRPr="005B36B0" w:rsidRDefault="00C20CF1" w:rsidP="002D3749">
            <w:pPr>
              <w:jc w:val="center"/>
              <w:rPr>
                <w:noProof/>
              </w:rPr>
            </w:pPr>
            <w:r w:rsidRPr="005B36B0">
              <w:rPr>
                <w:noProof/>
              </w:rPr>
              <w:drawing>
                <wp:inline distT="0" distB="0" distL="0" distR="0">
                  <wp:extent cx="2057400" cy="1771650"/>
                  <wp:effectExtent l="19050" t="0" r="0" b="0"/>
                  <wp:docPr id="28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  <w:shd w:val="clear" w:color="auto" w:fill="92D050"/>
          </w:tcPr>
          <w:p w:rsidR="00C20CF1" w:rsidRDefault="00C20CF1" w:rsidP="002D3749">
            <w:pPr>
              <w:jc w:val="center"/>
              <w:rPr>
                <w:noProof/>
              </w:rPr>
            </w:pPr>
          </w:p>
          <w:p w:rsidR="00C20CF1" w:rsidRPr="005B36B0" w:rsidRDefault="00C20CF1" w:rsidP="002D3749">
            <w:pPr>
              <w:jc w:val="center"/>
              <w:rPr>
                <w:noProof/>
              </w:rPr>
            </w:pPr>
            <w:r w:rsidRPr="005B36B0">
              <w:rPr>
                <w:noProof/>
              </w:rPr>
              <w:drawing>
                <wp:inline distT="0" distB="0" distL="0" distR="0">
                  <wp:extent cx="1971559" cy="1793174"/>
                  <wp:effectExtent l="19050" t="0" r="0" b="0"/>
                  <wp:docPr id="31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839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  <w:shd w:val="clear" w:color="auto" w:fill="92D050"/>
          </w:tcPr>
          <w:p w:rsidR="00C20CF1" w:rsidRDefault="00C20CF1" w:rsidP="002D3749">
            <w:pPr>
              <w:rPr>
                <w:noProof/>
              </w:rPr>
            </w:pPr>
          </w:p>
          <w:p w:rsidR="00C20CF1" w:rsidRDefault="00C20CF1" w:rsidP="002D3749">
            <w:pPr>
              <w:jc w:val="center"/>
              <w:rPr>
                <w:noProof/>
              </w:rPr>
            </w:pPr>
            <w:r w:rsidRPr="005B36B0">
              <w:rPr>
                <w:noProof/>
              </w:rPr>
              <w:drawing>
                <wp:inline distT="0" distB="0" distL="0" distR="0">
                  <wp:extent cx="2010360" cy="1745555"/>
                  <wp:effectExtent l="19050" t="0" r="8940" b="0"/>
                  <wp:docPr id="3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187" cy="1746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0CF1" w:rsidRPr="005B36B0" w:rsidRDefault="00C20CF1" w:rsidP="002D3749">
            <w:pPr>
              <w:jc w:val="center"/>
              <w:rPr>
                <w:noProof/>
              </w:rPr>
            </w:pPr>
          </w:p>
        </w:tc>
      </w:tr>
      <w:tr w:rsidR="00C20CF1" w:rsidRPr="005B36B0" w:rsidTr="002D3749">
        <w:tc>
          <w:tcPr>
            <w:tcW w:w="3852" w:type="dxa"/>
            <w:shd w:val="clear" w:color="auto" w:fill="92D050"/>
          </w:tcPr>
          <w:p w:rsidR="00C20CF1" w:rsidRDefault="00C20CF1" w:rsidP="002D3749">
            <w:pPr>
              <w:jc w:val="center"/>
              <w:rPr>
                <w:noProof/>
              </w:rPr>
            </w:pPr>
          </w:p>
          <w:p w:rsidR="00C20CF1" w:rsidRPr="005B36B0" w:rsidRDefault="00C20CF1" w:rsidP="002D3749">
            <w:pPr>
              <w:jc w:val="center"/>
              <w:rPr>
                <w:noProof/>
              </w:rPr>
            </w:pPr>
            <w:r w:rsidRPr="005B36B0">
              <w:rPr>
                <w:noProof/>
              </w:rPr>
              <w:drawing>
                <wp:inline distT="0" distB="0" distL="0" distR="0">
                  <wp:extent cx="1940379" cy="1876301"/>
                  <wp:effectExtent l="19050" t="0" r="2721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674" cy="187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  <w:shd w:val="clear" w:color="auto" w:fill="92D050"/>
          </w:tcPr>
          <w:p w:rsidR="00C20CF1" w:rsidRDefault="00C20CF1" w:rsidP="00C20CF1">
            <w:pPr>
              <w:rPr>
                <w:noProof/>
              </w:rPr>
            </w:pPr>
          </w:p>
          <w:p w:rsidR="00C20CF1" w:rsidRPr="005B36B0" w:rsidRDefault="00C20CF1" w:rsidP="002D3749">
            <w:pPr>
              <w:jc w:val="center"/>
              <w:rPr>
                <w:noProof/>
              </w:rPr>
            </w:pPr>
            <w:r w:rsidRPr="00C20CF1">
              <w:rPr>
                <w:noProof/>
              </w:rPr>
              <w:drawing>
                <wp:inline distT="0" distB="0" distL="0" distR="0">
                  <wp:extent cx="2023506" cy="1947553"/>
                  <wp:effectExtent l="19050" t="0" r="0" b="0"/>
                  <wp:docPr id="3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879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  <w:shd w:val="clear" w:color="auto" w:fill="92D050"/>
          </w:tcPr>
          <w:p w:rsidR="00C20CF1" w:rsidRDefault="00C20CF1" w:rsidP="002D3749">
            <w:pPr>
              <w:jc w:val="center"/>
              <w:rPr>
                <w:noProof/>
              </w:rPr>
            </w:pPr>
          </w:p>
          <w:p w:rsidR="00C20CF1" w:rsidRDefault="00C20CF1" w:rsidP="002D3749">
            <w:pPr>
              <w:jc w:val="center"/>
              <w:rPr>
                <w:noProof/>
              </w:rPr>
            </w:pPr>
            <w:r w:rsidRPr="005B36B0">
              <w:rPr>
                <w:noProof/>
              </w:rPr>
              <w:drawing>
                <wp:inline distT="0" distB="0" distL="0" distR="0">
                  <wp:extent cx="2137558" cy="1875127"/>
                  <wp:effectExtent l="19050" t="0" r="0" b="0"/>
                  <wp:docPr id="3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969" cy="1889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0CF1" w:rsidRPr="005B36B0" w:rsidRDefault="00C20CF1" w:rsidP="002D3749">
            <w:pPr>
              <w:jc w:val="center"/>
              <w:rPr>
                <w:noProof/>
              </w:rPr>
            </w:pPr>
          </w:p>
        </w:tc>
      </w:tr>
    </w:tbl>
    <w:p w:rsidR="00C20CF1" w:rsidRDefault="00C20CF1"/>
    <w:p w:rsidR="00C20CF1" w:rsidRDefault="00C20CF1"/>
    <w:p w:rsidR="00C20CF1" w:rsidRDefault="00C20CF1"/>
    <w:sectPr w:rsidR="00C20CF1" w:rsidSect="00C20CF1">
      <w:pgSz w:w="11906" w:h="16838"/>
      <w:pgMar w:top="851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921F2"/>
    <w:multiLevelType w:val="hybridMultilevel"/>
    <w:tmpl w:val="03CAC5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E0728A"/>
    <w:multiLevelType w:val="hybridMultilevel"/>
    <w:tmpl w:val="ADD07F8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950AB6"/>
    <w:rsid w:val="004269F6"/>
    <w:rsid w:val="005B36B0"/>
    <w:rsid w:val="005F2636"/>
    <w:rsid w:val="006B76C2"/>
    <w:rsid w:val="007706F3"/>
    <w:rsid w:val="00792621"/>
    <w:rsid w:val="00950AB6"/>
    <w:rsid w:val="00A0354D"/>
    <w:rsid w:val="00AA37B2"/>
    <w:rsid w:val="00C20CF1"/>
    <w:rsid w:val="00C44F20"/>
    <w:rsid w:val="00DD3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4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AB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B36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269F6"/>
    <w:pPr>
      <w:ind w:left="720"/>
      <w:contextualSpacing/>
    </w:pPr>
  </w:style>
  <w:style w:type="paragraph" w:styleId="a7">
    <w:name w:val="No Spacing"/>
    <w:uiPriority w:val="1"/>
    <w:qFormat/>
    <w:rsid w:val="004269F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2014-05-22T19:45:00Z</cp:lastPrinted>
  <dcterms:created xsi:type="dcterms:W3CDTF">2014-05-14T16:47:00Z</dcterms:created>
  <dcterms:modified xsi:type="dcterms:W3CDTF">2014-05-25T11:43:00Z</dcterms:modified>
</cp:coreProperties>
</file>